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A9405" w14:textId="73DF06A1" w:rsidR="007B1C64" w:rsidRPr="008E7F93" w:rsidRDefault="008E7F93" w:rsidP="008E7F9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E7F93">
        <w:rPr>
          <w:rFonts w:ascii="Arial" w:hAnsi="Arial" w:cs="Arial"/>
          <w:b/>
          <w:bCs/>
        </w:rPr>
        <w:t>ACTA N°</w:t>
      </w:r>
    </w:p>
    <w:p w14:paraId="45A63143" w14:textId="56E1B028" w:rsidR="008E7F93" w:rsidRPr="008E7F93" w:rsidRDefault="008E7F93" w:rsidP="008E7F9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E7F93">
        <w:rPr>
          <w:rFonts w:ascii="Arial" w:hAnsi="Arial" w:cs="Arial"/>
          <w:b/>
          <w:bCs/>
        </w:rPr>
        <w:t>FECHA:</w:t>
      </w:r>
    </w:p>
    <w:p w14:paraId="6F063B55" w14:textId="77777777" w:rsidR="00802276" w:rsidRDefault="00802276"/>
    <w:p w14:paraId="18F02A19" w14:textId="2AEDCFBD" w:rsidR="008E7F93" w:rsidRPr="008E7F93" w:rsidRDefault="008E7F93" w:rsidP="008E7F93">
      <w:pPr>
        <w:jc w:val="both"/>
        <w:rPr>
          <w:rFonts w:ascii="Arial" w:hAnsi="Arial" w:cs="Arial"/>
        </w:rPr>
      </w:pPr>
      <w:r w:rsidRPr="008E7F93">
        <w:rPr>
          <w:rFonts w:ascii="Arial" w:hAnsi="Arial" w:cs="Arial"/>
          <w:b/>
          <w:bCs/>
        </w:rPr>
        <w:t>FUNDAMENTO NORMATIVO:</w:t>
      </w:r>
      <w:r w:rsidRPr="008E7F93">
        <w:rPr>
          <w:rFonts w:ascii="Arial" w:hAnsi="Arial" w:cs="Arial"/>
        </w:rPr>
        <w:t xml:space="preserve"> El presente instrumento se suscribe en el marco del Manual de Administración de Bienes Muebles e Inmuebles de la Gobernación de Nariño y del </w:t>
      </w:r>
      <w:r>
        <w:rPr>
          <w:rFonts w:ascii="Arial" w:hAnsi="Arial" w:cs="Arial"/>
        </w:rPr>
        <w:t>Procedimiento</w:t>
      </w:r>
      <w:r w:rsidRPr="008E7F93">
        <w:rPr>
          <w:rFonts w:ascii="Arial" w:hAnsi="Arial" w:cs="Arial"/>
        </w:rPr>
        <w:t xml:space="preserve"> de Actualización de Inventario y Mantenimiento de Equipos de Cómputo establecido por la Secretaría TIC, Innovación y Gobierno Abierto de la Gobernación de Nariño.</w:t>
      </w:r>
    </w:p>
    <w:p w14:paraId="1B2D3D07" w14:textId="77777777" w:rsidR="008E7F93" w:rsidRPr="008E7F93" w:rsidRDefault="008E7F93" w:rsidP="008E7F93">
      <w:pPr>
        <w:jc w:val="both"/>
        <w:rPr>
          <w:rFonts w:ascii="Arial" w:hAnsi="Arial" w:cs="Arial"/>
        </w:rPr>
      </w:pPr>
      <w:r w:rsidRPr="008E7F93">
        <w:rPr>
          <w:rFonts w:ascii="Arial" w:hAnsi="Arial" w:cs="Arial"/>
          <w:b/>
          <w:bCs/>
        </w:rPr>
        <w:t>MOTIVO DEL RETIRO:</w:t>
      </w:r>
      <w:r w:rsidRPr="008E7F93">
        <w:rPr>
          <w:rFonts w:ascii="Arial" w:hAnsi="Arial" w:cs="Arial"/>
        </w:rPr>
        <w:t xml:space="preserve"> En virtud del concepto técnico emitido por la Secretaría TIC, Innovación y Gobierno Abierto, mediante el cual se determinó el mal funcionamiento y/o la obsolescencia del (los) equipo(s) de cómputo relacionado(s) en el presente documento, se procede al retiro definitivo de los mismos del servicio activo y a su traslado a la bodega de bajas de la Gobernación de Nariño, conforme a los protocolos institucionales vigentes.</w:t>
      </w:r>
    </w:p>
    <w:p w14:paraId="5D1F1899" w14:textId="318AFC94" w:rsidR="00802276" w:rsidRPr="008E7F93" w:rsidRDefault="008E7F93" w:rsidP="008E7F93">
      <w:pPr>
        <w:jc w:val="both"/>
        <w:rPr>
          <w:rFonts w:ascii="Arial" w:hAnsi="Arial" w:cs="Arial"/>
        </w:rPr>
      </w:pPr>
      <w:r w:rsidRPr="008E7F93">
        <w:rPr>
          <w:rFonts w:ascii="Arial" w:hAnsi="Arial" w:cs="Arial"/>
          <w:b/>
          <w:bCs/>
        </w:rPr>
        <w:t>FUNCIONARIO RESPONSABLE DEL EQUIPO:</w:t>
      </w:r>
      <w:r w:rsidRPr="008E7F93">
        <w:rPr>
          <w:rFonts w:ascii="Arial" w:hAnsi="Arial" w:cs="Arial"/>
        </w:rPr>
        <w:t xml:space="preserve"> El (los) equipo(s) descrito(s) se encontraba(n) asignado(s) a: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5859"/>
      </w:tblGrid>
      <w:tr w:rsidR="008E7F93" w14:paraId="13AEA424" w14:textId="77777777" w:rsidTr="008E7F93">
        <w:trPr>
          <w:trHeight w:val="230"/>
          <w:jc w:val="center"/>
        </w:trPr>
        <w:tc>
          <w:tcPr>
            <w:tcW w:w="2405" w:type="dxa"/>
            <w:shd w:val="clear" w:color="auto" w:fill="D9D9D9"/>
            <w:vAlign w:val="center"/>
          </w:tcPr>
          <w:p w14:paraId="5CEBDCE4" w14:textId="66C06316" w:rsidR="008E7F93" w:rsidRDefault="008E7F93" w:rsidP="00744F07">
            <w:pPr>
              <w:pStyle w:val="TableParagraph"/>
              <w:ind w:left="7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Nombre Completo </w:t>
            </w:r>
          </w:p>
        </w:tc>
        <w:tc>
          <w:tcPr>
            <w:tcW w:w="5859" w:type="dxa"/>
            <w:shd w:val="clear" w:color="auto" w:fill="auto"/>
            <w:vAlign w:val="center"/>
          </w:tcPr>
          <w:p w14:paraId="26DD5265" w14:textId="034ADD5F" w:rsidR="008E7F93" w:rsidRDefault="008E7F93" w:rsidP="00744F07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8E7F93" w14:paraId="63BF3FBE" w14:textId="77777777" w:rsidTr="008E7F93">
        <w:trPr>
          <w:trHeight w:val="230"/>
          <w:jc w:val="center"/>
        </w:trPr>
        <w:tc>
          <w:tcPr>
            <w:tcW w:w="2405" w:type="dxa"/>
            <w:shd w:val="clear" w:color="auto" w:fill="D9D9D9"/>
            <w:vAlign w:val="center"/>
          </w:tcPr>
          <w:p w14:paraId="06250561" w14:textId="0A4A6DF0" w:rsidR="008E7F93" w:rsidRDefault="008E7F93" w:rsidP="00744F07">
            <w:pPr>
              <w:pStyle w:val="TableParagraph"/>
              <w:ind w:left="7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</w:p>
        </w:tc>
        <w:tc>
          <w:tcPr>
            <w:tcW w:w="5859" w:type="dxa"/>
            <w:shd w:val="clear" w:color="auto" w:fill="auto"/>
            <w:vAlign w:val="center"/>
          </w:tcPr>
          <w:p w14:paraId="554C1B46" w14:textId="77777777" w:rsidR="008E7F93" w:rsidRDefault="008E7F93" w:rsidP="00744F07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8E7F93" w14:paraId="4523EB13" w14:textId="77777777" w:rsidTr="008E7F93">
        <w:trPr>
          <w:trHeight w:val="230"/>
          <w:jc w:val="center"/>
        </w:trPr>
        <w:tc>
          <w:tcPr>
            <w:tcW w:w="2405" w:type="dxa"/>
            <w:shd w:val="clear" w:color="auto" w:fill="D9D9D9"/>
            <w:vAlign w:val="center"/>
          </w:tcPr>
          <w:p w14:paraId="470867E3" w14:textId="66CFD0AA" w:rsidR="008E7F93" w:rsidRDefault="008E7F93" w:rsidP="00744F07">
            <w:pPr>
              <w:pStyle w:val="TableParagraph"/>
              <w:ind w:left="7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Dependencia/Secretaría</w:t>
            </w:r>
          </w:p>
        </w:tc>
        <w:tc>
          <w:tcPr>
            <w:tcW w:w="5859" w:type="dxa"/>
            <w:shd w:val="clear" w:color="auto" w:fill="auto"/>
            <w:vAlign w:val="center"/>
          </w:tcPr>
          <w:p w14:paraId="2886597D" w14:textId="77777777" w:rsidR="008E7F93" w:rsidRDefault="008E7F93" w:rsidP="00744F07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</w:tbl>
    <w:p w14:paraId="334C2A52" w14:textId="77777777" w:rsidR="008E7F93" w:rsidRDefault="008E7F93" w:rsidP="008E7F93">
      <w:pPr>
        <w:jc w:val="center"/>
        <w:rPr>
          <w:rFonts w:ascii="Arial" w:hAnsi="Arial" w:cs="Arial"/>
          <w:b/>
          <w:bCs/>
        </w:rPr>
      </w:pPr>
    </w:p>
    <w:p w14:paraId="4403FEA9" w14:textId="0C005A8B" w:rsidR="00802276" w:rsidRDefault="008E7F93" w:rsidP="008E7F93">
      <w:pPr>
        <w:jc w:val="center"/>
        <w:rPr>
          <w:rFonts w:ascii="Arial" w:hAnsi="Arial" w:cs="Arial"/>
          <w:b/>
          <w:bCs/>
        </w:rPr>
      </w:pPr>
      <w:r w:rsidRPr="008E7F93">
        <w:rPr>
          <w:rFonts w:ascii="Arial" w:hAnsi="Arial" w:cs="Arial"/>
          <w:b/>
          <w:bCs/>
        </w:rPr>
        <w:t>Relación de Elementos Retirados</w:t>
      </w:r>
    </w:p>
    <w:tbl>
      <w:tblPr>
        <w:tblStyle w:val="TableNormal"/>
        <w:tblW w:w="90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7"/>
        <w:gridCol w:w="2925"/>
        <w:gridCol w:w="1753"/>
        <w:gridCol w:w="2415"/>
      </w:tblGrid>
      <w:tr w:rsidR="00EF082A" w14:paraId="2BE7186C" w14:textId="609FA938" w:rsidTr="00EF082A">
        <w:trPr>
          <w:trHeight w:val="230"/>
          <w:jc w:val="center"/>
        </w:trPr>
        <w:tc>
          <w:tcPr>
            <w:tcW w:w="567" w:type="dxa"/>
            <w:shd w:val="clear" w:color="auto" w:fill="D9D9D9"/>
            <w:vAlign w:val="center"/>
          </w:tcPr>
          <w:p w14:paraId="34FCCF2A" w14:textId="10B4AA10" w:rsidR="00EF082A" w:rsidRDefault="00EF082A" w:rsidP="00744F07">
            <w:pPr>
              <w:pStyle w:val="TableParagraph"/>
              <w:ind w:left="7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N°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1A450D4" w14:textId="6D5DA367" w:rsidR="00EF082A" w:rsidRDefault="00EF082A" w:rsidP="00EF082A">
            <w:pPr>
              <w:pStyle w:val="TableParagraph"/>
              <w:ind w:left="7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Placa de Inventario</w:t>
            </w:r>
          </w:p>
        </w:tc>
        <w:tc>
          <w:tcPr>
            <w:tcW w:w="2925" w:type="dxa"/>
            <w:shd w:val="clear" w:color="auto" w:fill="D9D9D9"/>
            <w:vAlign w:val="center"/>
          </w:tcPr>
          <w:p w14:paraId="77BDB54C" w14:textId="17AB3E5D" w:rsidR="00EF082A" w:rsidRDefault="00EF082A" w:rsidP="00EF082A">
            <w:pPr>
              <w:pStyle w:val="TableParagraph"/>
              <w:ind w:left="4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Nombre / Descripción del Elemento</w:t>
            </w:r>
          </w:p>
        </w:tc>
        <w:tc>
          <w:tcPr>
            <w:tcW w:w="1753" w:type="dxa"/>
            <w:shd w:val="clear" w:color="auto" w:fill="D9D9D9"/>
            <w:vAlign w:val="center"/>
          </w:tcPr>
          <w:p w14:paraId="43E10E1C" w14:textId="13649BB1" w:rsidR="00EF082A" w:rsidRDefault="00EF082A" w:rsidP="00EF082A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Estado del Elemento</w:t>
            </w:r>
          </w:p>
        </w:tc>
        <w:tc>
          <w:tcPr>
            <w:tcW w:w="2415" w:type="dxa"/>
            <w:shd w:val="clear" w:color="auto" w:fill="D9D9D9"/>
            <w:vAlign w:val="center"/>
          </w:tcPr>
          <w:p w14:paraId="682BBA42" w14:textId="7258259B" w:rsidR="00EF082A" w:rsidRDefault="00EF082A" w:rsidP="00EF082A">
            <w:pPr>
              <w:pStyle w:val="TableParagraph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Observaciones</w:t>
            </w:r>
          </w:p>
        </w:tc>
      </w:tr>
      <w:tr w:rsidR="00EF082A" w14:paraId="6D3931C1" w14:textId="70956BE9" w:rsidTr="00EF082A">
        <w:trPr>
          <w:trHeight w:val="437"/>
          <w:jc w:val="center"/>
        </w:trPr>
        <w:tc>
          <w:tcPr>
            <w:tcW w:w="567" w:type="dxa"/>
            <w:vAlign w:val="center"/>
          </w:tcPr>
          <w:p w14:paraId="5BA0AF50" w14:textId="77777777" w:rsidR="00EF082A" w:rsidRDefault="00EF082A" w:rsidP="00744F07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1417" w:type="dxa"/>
            <w:vAlign w:val="center"/>
          </w:tcPr>
          <w:p w14:paraId="3E72863A" w14:textId="4A6C14CB" w:rsidR="00EF082A" w:rsidRDefault="00EF082A" w:rsidP="00744F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25" w:type="dxa"/>
            <w:vAlign w:val="center"/>
          </w:tcPr>
          <w:p w14:paraId="4A9423B4" w14:textId="3AA79781" w:rsidR="00EF082A" w:rsidRDefault="00EF082A" w:rsidP="00744F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53" w:type="dxa"/>
            <w:vAlign w:val="center"/>
          </w:tcPr>
          <w:p w14:paraId="302A98EB" w14:textId="77777777" w:rsidR="00EF082A" w:rsidRDefault="00EF082A" w:rsidP="00744F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415" w:type="dxa"/>
          </w:tcPr>
          <w:p w14:paraId="2F59C61A" w14:textId="77777777" w:rsidR="00EF082A" w:rsidRDefault="00EF082A" w:rsidP="00744F0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F082A" w14:paraId="2C755953" w14:textId="77777777" w:rsidTr="00EF082A">
        <w:trPr>
          <w:trHeight w:val="437"/>
          <w:jc w:val="center"/>
        </w:trPr>
        <w:tc>
          <w:tcPr>
            <w:tcW w:w="567" w:type="dxa"/>
            <w:vAlign w:val="center"/>
          </w:tcPr>
          <w:p w14:paraId="5AC551AF" w14:textId="4A8103E1" w:rsidR="00EF082A" w:rsidRDefault="00927418" w:rsidP="00744F07">
            <w:pPr>
              <w:pStyle w:val="TableParagraph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417" w:type="dxa"/>
            <w:vAlign w:val="center"/>
          </w:tcPr>
          <w:p w14:paraId="5EDB7DCA" w14:textId="77777777" w:rsidR="00EF082A" w:rsidRDefault="00EF082A" w:rsidP="00744F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25" w:type="dxa"/>
            <w:vAlign w:val="center"/>
          </w:tcPr>
          <w:p w14:paraId="257598B5" w14:textId="77777777" w:rsidR="00EF082A" w:rsidRDefault="00EF082A" w:rsidP="00744F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53" w:type="dxa"/>
            <w:vAlign w:val="center"/>
          </w:tcPr>
          <w:p w14:paraId="2B7027EE" w14:textId="77777777" w:rsidR="00EF082A" w:rsidRDefault="00EF082A" w:rsidP="00744F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415" w:type="dxa"/>
          </w:tcPr>
          <w:p w14:paraId="08B89694" w14:textId="77777777" w:rsidR="00EF082A" w:rsidRDefault="00EF082A" w:rsidP="00744F0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F082A" w14:paraId="59B1BC27" w14:textId="77777777" w:rsidTr="00EF082A">
        <w:trPr>
          <w:trHeight w:val="437"/>
          <w:jc w:val="center"/>
        </w:trPr>
        <w:tc>
          <w:tcPr>
            <w:tcW w:w="567" w:type="dxa"/>
            <w:vAlign w:val="center"/>
          </w:tcPr>
          <w:p w14:paraId="487A692C" w14:textId="607FAAB4" w:rsidR="00EF082A" w:rsidRDefault="00927418" w:rsidP="00744F07">
            <w:pPr>
              <w:pStyle w:val="TableParagraph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1417" w:type="dxa"/>
            <w:vAlign w:val="center"/>
          </w:tcPr>
          <w:p w14:paraId="1B21A271" w14:textId="77777777" w:rsidR="00EF082A" w:rsidRDefault="00EF082A" w:rsidP="00744F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25" w:type="dxa"/>
            <w:vAlign w:val="center"/>
          </w:tcPr>
          <w:p w14:paraId="74617A47" w14:textId="77777777" w:rsidR="00EF082A" w:rsidRDefault="00EF082A" w:rsidP="00744F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53" w:type="dxa"/>
            <w:vAlign w:val="center"/>
          </w:tcPr>
          <w:p w14:paraId="5A9CDC98" w14:textId="77777777" w:rsidR="00EF082A" w:rsidRDefault="00EF082A" w:rsidP="00744F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415" w:type="dxa"/>
          </w:tcPr>
          <w:p w14:paraId="4EC79526" w14:textId="77777777" w:rsidR="00EF082A" w:rsidRDefault="00EF082A" w:rsidP="00744F0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F082A" w14:paraId="5CA6D0D6" w14:textId="77777777" w:rsidTr="00EF082A">
        <w:trPr>
          <w:trHeight w:val="437"/>
          <w:jc w:val="center"/>
        </w:trPr>
        <w:tc>
          <w:tcPr>
            <w:tcW w:w="567" w:type="dxa"/>
            <w:vAlign w:val="center"/>
          </w:tcPr>
          <w:p w14:paraId="7DF35454" w14:textId="3D1C446A" w:rsidR="00EF082A" w:rsidRDefault="00927418" w:rsidP="00744F07">
            <w:pPr>
              <w:pStyle w:val="TableParagraph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1417" w:type="dxa"/>
            <w:vAlign w:val="center"/>
          </w:tcPr>
          <w:p w14:paraId="7AF71505" w14:textId="77777777" w:rsidR="00EF082A" w:rsidRDefault="00EF082A" w:rsidP="00744F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25" w:type="dxa"/>
            <w:vAlign w:val="center"/>
          </w:tcPr>
          <w:p w14:paraId="73EE606B" w14:textId="77777777" w:rsidR="00EF082A" w:rsidRDefault="00EF082A" w:rsidP="00744F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53" w:type="dxa"/>
            <w:vAlign w:val="center"/>
          </w:tcPr>
          <w:p w14:paraId="1AF5CF9A" w14:textId="77777777" w:rsidR="00EF082A" w:rsidRDefault="00EF082A" w:rsidP="00744F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415" w:type="dxa"/>
          </w:tcPr>
          <w:p w14:paraId="6329FB9E" w14:textId="77777777" w:rsidR="00EF082A" w:rsidRDefault="00EF082A" w:rsidP="00744F0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F082A" w14:paraId="236064CD" w14:textId="77777777" w:rsidTr="00EF082A">
        <w:trPr>
          <w:trHeight w:val="437"/>
          <w:jc w:val="center"/>
        </w:trPr>
        <w:tc>
          <w:tcPr>
            <w:tcW w:w="567" w:type="dxa"/>
            <w:vAlign w:val="center"/>
          </w:tcPr>
          <w:p w14:paraId="23A3DB09" w14:textId="4F5906AC" w:rsidR="00EF082A" w:rsidRDefault="00927418" w:rsidP="00744F07">
            <w:pPr>
              <w:pStyle w:val="TableParagraph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  <w:tc>
          <w:tcPr>
            <w:tcW w:w="1417" w:type="dxa"/>
            <w:vAlign w:val="center"/>
          </w:tcPr>
          <w:p w14:paraId="6016BF1C" w14:textId="77777777" w:rsidR="00EF082A" w:rsidRDefault="00EF082A" w:rsidP="00744F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25" w:type="dxa"/>
            <w:vAlign w:val="center"/>
          </w:tcPr>
          <w:p w14:paraId="63AE8304" w14:textId="77777777" w:rsidR="00EF082A" w:rsidRDefault="00EF082A" w:rsidP="00744F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53" w:type="dxa"/>
            <w:vAlign w:val="center"/>
          </w:tcPr>
          <w:p w14:paraId="38E5153C" w14:textId="77777777" w:rsidR="00EF082A" w:rsidRDefault="00EF082A" w:rsidP="00744F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415" w:type="dxa"/>
          </w:tcPr>
          <w:p w14:paraId="476C5E09" w14:textId="77777777" w:rsidR="00EF082A" w:rsidRDefault="00EF082A" w:rsidP="00744F0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F082A" w14:paraId="71EF95E4" w14:textId="77777777" w:rsidTr="00EF082A">
        <w:trPr>
          <w:trHeight w:val="437"/>
          <w:jc w:val="center"/>
        </w:trPr>
        <w:tc>
          <w:tcPr>
            <w:tcW w:w="567" w:type="dxa"/>
            <w:vAlign w:val="center"/>
          </w:tcPr>
          <w:p w14:paraId="04D39414" w14:textId="379EFBF9" w:rsidR="00EF082A" w:rsidRDefault="00927418" w:rsidP="00744F07">
            <w:pPr>
              <w:pStyle w:val="TableParagraph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1417" w:type="dxa"/>
            <w:vAlign w:val="center"/>
          </w:tcPr>
          <w:p w14:paraId="43E480B5" w14:textId="77777777" w:rsidR="00EF082A" w:rsidRDefault="00EF082A" w:rsidP="00744F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25" w:type="dxa"/>
            <w:vAlign w:val="center"/>
          </w:tcPr>
          <w:p w14:paraId="302A777F" w14:textId="77777777" w:rsidR="00EF082A" w:rsidRDefault="00EF082A" w:rsidP="00744F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53" w:type="dxa"/>
            <w:vAlign w:val="center"/>
          </w:tcPr>
          <w:p w14:paraId="68371182" w14:textId="77777777" w:rsidR="00EF082A" w:rsidRDefault="00EF082A" w:rsidP="00744F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415" w:type="dxa"/>
          </w:tcPr>
          <w:p w14:paraId="23A7A848" w14:textId="77777777" w:rsidR="00EF082A" w:rsidRDefault="00EF082A" w:rsidP="00744F0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F082A" w14:paraId="2E1F1DAD" w14:textId="77777777" w:rsidTr="00EF082A">
        <w:trPr>
          <w:trHeight w:val="437"/>
          <w:jc w:val="center"/>
        </w:trPr>
        <w:tc>
          <w:tcPr>
            <w:tcW w:w="567" w:type="dxa"/>
            <w:vAlign w:val="center"/>
          </w:tcPr>
          <w:p w14:paraId="25B941BC" w14:textId="3F64A222" w:rsidR="00EF082A" w:rsidRDefault="00927418" w:rsidP="00744F07">
            <w:pPr>
              <w:pStyle w:val="TableParagraph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07</w:t>
            </w:r>
          </w:p>
        </w:tc>
        <w:tc>
          <w:tcPr>
            <w:tcW w:w="1417" w:type="dxa"/>
            <w:vAlign w:val="center"/>
          </w:tcPr>
          <w:p w14:paraId="4F1B9952" w14:textId="77777777" w:rsidR="00EF082A" w:rsidRDefault="00EF082A" w:rsidP="00744F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25" w:type="dxa"/>
            <w:vAlign w:val="center"/>
          </w:tcPr>
          <w:p w14:paraId="70D5B853" w14:textId="77777777" w:rsidR="00EF082A" w:rsidRDefault="00EF082A" w:rsidP="00744F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53" w:type="dxa"/>
            <w:vAlign w:val="center"/>
          </w:tcPr>
          <w:p w14:paraId="520D4AAD" w14:textId="77777777" w:rsidR="00EF082A" w:rsidRDefault="00EF082A" w:rsidP="00744F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415" w:type="dxa"/>
          </w:tcPr>
          <w:p w14:paraId="62F6B8DF" w14:textId="77777777" w:rsidR="00EF082A" w:rsidRDefault="00EF082A" w:rsidP="00744F0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F082A" w14:paraId="73B61B8C" w14:textId="77777777" w:rsidTr="00EF082A">
        <w:trPr>
          <w:trHeight w:val="437"/>
          <w:jc w:val="center"/>
        </w:trPr>
        <w:tc>
          <w:tcPr>
            <w:tcW w:w="567" w:type="dxa"/>
            <w:vAlign w:val="center"/>
          </w:tcPr>
          <w:p w14:paraId="73743B3B" w14:textId="4025E778" w:rsidR="00EF082A" w:rsidRDefault="00927418" w:rsidP="00744F07">
            <w:pPr>
              <w:pStyle w:val="TableParagraph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08</w:t>
            </w:r>
          </w:p>
        </w:tc>
        <w:tc>
          <w:tcPr>
            <w:tcW w:w="1417" w:type="dxa"/>
            <w:vAlign w:val="center"/>
          </w:tcPr>
          <w:p w14:paraId="4D113F71" w14:textId="77777777" w:rsidR="00EF082A" w:rsidRDefault="00EF082A" w:rsidP="00744F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25" w:type="dxa"/>
            <w:vAlign w:val="center"/>
          </w:tcPr>
          <w:p w14:paraId="29BBB961" w14:textId="77777777" w:rsidR="00EF082A" w:rsidRDefault="00EF082A" w:rsidP="00744F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53" w:type="dxa"/>
            <w:vAlign w:val="center"/>
          </w:tcPr>
          <w:p w14:paraId="21C38439" w14:textId="77777777" w:rsidR="00EF082A" w:rsidRDefault="00EF082A" w:rsidP="00744F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415" w:type="dxa"/>
          </w:tcPr>
          <w:p w14:paraId="64B44B35" w14:textId="77777777" w:rsidR="00EF082A" w:rsidRDefault="00EF082A" w:rsidP="00744F0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F082A" w14:paraId="2F42B9CF" w14:textId="77777777" w:rsidTr="00EF082A">
        <w:trPr>
          <w:trHeight w:val="437"/>
          <w:jc w:val="center"/>
        </w:trPr>
        <w:tc>
          <w:tcPr>
            <w:tcW w:w="567" w:type="dxa"/>
            <w:vAlign w:val="center"/>
          </w:tcPr>
          <w:p w14:paraId="285613BB" w14:textId="3CBA82CC" w:rsidR="00EF082A" w:rsidRDefault="00927418" w:rsidP="00744F07">
            <w:pPr>
              <w:pStyle w:val="TableParagraph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1417" w:type="dxa"/>
            <w:vAlign w:val="center"/>
          </w:tcPr>
          <w:p w14:paraId="093FAFC6" w14:textId="77777777" w:rsidR="00EF082A" w:rsidRDefault="00EF082A" w:rsidP="00744F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25" w:type="dxa"/>
            <w:vAlign w:val="center"/>
          </w:tcPr>
          <w:p w14:paraId="6B46F34D" w14:textId="77777777" w:rsidR="00EF082A" w:rsidRDefault="00EF082A" w:rsidP="00744F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53" w:type="dxa"/>
            <w:vAlign w:val="center"/>
          </w:tcPr>
          <w:p w14:paraId="1BF0CFE7" w14:textId="77777777" w:rsidR="00EF082A" w:rsidRDefault="00EF082A" w:rsidP="00744F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415" w:type="dxa"/>
          </w:tcPr>
          <w:p w14:paraId="00649F5F" w14:textId="77777777" w:rsidR="00EF082A" w:rsidRDefault="00EF082A" w:rsidP="00744F07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049E364E" w14:textId="0977CFBC" w:rsidR="008E7F93" w:rsidRDefault="008E7F93" w:rsidP="008E7F93">
      <w:pPr>
        <w:jc w:val="center"/>
        <w:rPr>
          <w:rFonts w:ascii="Arial" w:hAnsi="Arial" w:cs="Arial"/>
          <w:b/>
          <w:bCs/>
        </w:rPr>
      </w:pPr>
    </w:p>
    <w:p w14:paraId="54691ACA" w14:textId="1810F181" w:rsidR="00EF082A" w:rsidRPr="00EF082A" w:rsidRDefault="00EF082A" w:rsidP="00EF082A">
      <w:pPr>
        <w:jc w:val="both"/>
        <w:rPr>
          <w:rFonts w:ascii="Arial" w:hAnsi="Arial" w:cs="Arial"/>
        </w:rPr>
      </w:pPr>
      <w:r w:rsidRPr="00EF082A">
        <w:rPr>
          <w:rFonts w:ascii="Arial" w:hAnsi="Arial" w:cs="Arial"/>
        </w:rPr>
        <w:lastRenderedPageBreak/>
        <w:t>Una vez el (los) equipo(s) relacionado(s) haya(n) sido reintegrado(s) a la bodega de bajas de la Gobernación de Nariño, la oficina de Almacén General hará llegar al funcionario arriba identificado el comprobante de descargo del inventario correspondiente a cada elemento retirado, con el fin de que el funcionario cuente con el soporte del movimiento.</w:t>
      </w:r>
    </w:p>
    <w:p w14:paraId="2658BAA3" w14:textId="00532B7A" w:rsidR="00EF082A" w:rsidRDefault="00EF082A" w:rsidP="00EF082A">
      <w:pPr>
        <w:jc w:val="both"/>
        <w:rPr>
          <w:rFonts w:ascii="Arial" w:hAnsi="Arial" w:cs="Arial"/>
        </w:rPr>
      </w:pPr>
      <w:r w:rsidRPr="00EF082A">
        <w:rPr>
          <w:rFonts w:ascii="Arial" w:hAnsi="Arial" w:cs="Arial"/>
        </w:rPr>
        <w:t>Para constancia se firma en San Juan de Pasto a los __ días del mes de _____ de</w:t>
      </w:r>
      <w:r w:rsidR="00927418">
        <w:rPr>
          <w:rFonts w:ascii="Arial" w:hAnsi="Arial" w:cs="Arial"/>
        </w:rPr>
        <w:t>l</w:t>
      </w:r>
      <w:r w:rsidRPr="00EF082A">
        <w:rPr>
          <w:rFonts w:ascii="Arial" w:hAnsi="Arial" w:cs="Arial"/>
        </w:rPr>
        <w:t xml:space="preserve"> ________</w:t>
      </w:r>
    </w:p>
    <w:p w14:paraId="7B0C77CE" w14:textId="7EFFBC92" w:rsidR="00EF082A" w:rsidRDefault="00EF082A" w:rsidP="00EF082A">
      <w:pPr>
        <w:jc w:val="both"/>
        <w:rPr>
          <w:rFonts w:ascii="Arial" w:hAnsi="Arial" w:cs="Arial"/>
        </w:rPr>
      </w:pPr>
    </w:p>
    <w:tbl>
      <w:tblPr>
        <w:tblStyle w:val="TableNormal"/>
        <w:tblW w:w="82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929"/>
        <w:gridCol w:w="2929"/>
      </w:tblGrid>
      <w:tr w:rsidR="00222CBA" w14:paraId="1649F35C" w14:textId="77777777" w:rsidTr="00222CBA">
        <w:trPr>
          <w:trHeight w:val="230"/>
          <w:jc w:val="center"/>
        </w:trPr>
        <w:tc>
          <w:tcPr>
            <w:tcW w:w="2405" w:type="dxa"/>
            <w:vMerge w:val="restart"/>
            <w:shd w:val="clear" w:color="auto" w:fill="D9D9D9"/>
            <w:vAlign w:val="center"/>
          </w:tcPr>
          <w:p w14:paraId="1BD74FDF" w14:textId="32415C8D" w:rsidR="00222CBA" w:rsidRPr="00222CBA" w:rsidRDefault="00222CBA" w:rsidP="00222CBA">
            <w:pPr>
              <w:pStyle w:val="TableParagraph"/>
              <w:ind w:left="7" w:right="4"/>
              <w:jc w:val="center"/>
              <w:rPr>
                <w:b/>
                <w:sz w:val="20"/>
                <w:szCs w:val="20"/>
              </w:rPr>
            </w:pPr>
            <w:r w:rsidRPr="00222CBA">
              <w:rPr>
                <w:b/>
                <w:bCs/>
                <w:sz w:val="20"/>
                <w:szCs w:val="20"/>
              </w:rPr>
              <w:t>Secretaría TIC, Innovación y Gobierno Abierto</w:t>
            </w:r>
          </w:p>
        </w:tc>
        <w:tc>
          <w:tcPr>
            <w:tcW w:w="2929" w:type="dxa"/>
            <w:vAlign w:val="center"/>
          </w:tcPr>
          <w:p w14:paraId="7FC2D1DF" w14:textId="06F13B91" w:rsidR="00222CBA" w:rsidRPr="00222CBA" w:rsidRDefault="00222CBA" w:rsidP="00222CBA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222CBA">
              <w:rPr>
                <w:bCs/>
                <w:sz w:val="20"/>
                <w:szCs w:val="20"/>
              </w:rPr>
              <w:t>Firma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23BC7465" w14:textId="77777777" w:rsidR="00222CBA" w:rsidRDefault="00222CBA" w:rsidP="00222CBA">
            <w:pPr>
              <w:pStyle w:val="TableParagraph"/>
              <w:jc w:val="center"/>
              <w:rPr>
                <w:b/>
                <w:sz w:val="20"/>
              </w:rPr>
            </w:pPr>
          </w:p>
          <w:p w14:paraId="542D02AB" w14:textId="77777777" w:rsidR="00222CBA" w:rsidRDefault="00222CBA" w:rsidP="00222CBA">
            <w:pPr>
              <w:pStyle w:val="TableParagraph"/>
              <w:jc w:val="center"/>
              <w:rPr>
                <w:b/>
                <w:sz w:val="20"/>
              </w:rPr>
            </w:pPr>
          </w:p>
          <w:p w14:paraId="2374D20A" w14:textId="0FCA04F6" w:rsidR="00222CBA" w:rsidRDefault="00222CBA" w:rsidP="00222CBA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222CBA" w14:paraId="14635FF0" w14:textId="77777777" w:rsidTr="00222CBA">
        <w:trPr>
          <w:trHeight w:val="230"/>
          <w:jc w:val="center"/>
        </w:trPr>
        <w:tc>
          <w:tcPr>
            <w:tcW w:w="2405" w:type="dxa"/>
            <w:vMerge/>
            <w:shd w:val="clear" w:color="auto" w:fill="D9D9D9"/>
            <w:vAlign w:val="center"/>
          </w:tcPr>
          <w:p w14:paraId="2E09D356" w14:textId="69502038" w:rsidR="00222CBA" w:rsidRPr="00222CBA" w:rsidRDefault="00222CBA" w:rsidP="00222CBA">
            <w:pPr>
              <w:pStyle w:val="TableParagraph"/>
              <w:ind w:left="7" w:right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29" w:type="dxa"/>
            <w:vAlign w:val="center"/>
          </w:tcPr>
          <w:p w14:paraId="090C5F35" w14:textId="77777777" w:rsidR="00222CBA" w:rsidRPr="00222CBA" w:rsidRDefault="00222CBA" w:rsidP="00222CBA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222CBA">
              <w:rPr>
                <w:bCs/>
                <w:sz w:val="20"/>
                <w:szCs w:val="20"/>
              </w:rPr>
              <w:t>Nombre Completo</w:t>
            </w:r>
          </w:p>
          <w:p w14:paraId="6FAA23A9" w14:textId="3AAD1CF1" w:rsidR="00222CBA" w:rsidRPr="00222CBA" w:rsidRDefault="00222CBA" w:rsidP="00222CBA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222CBA">
              <w:rPr>
                <w:bCs/>
                <w:sz w:val="20"/>
                <w:szCs w:val="20"/>
              </w:rPr>
              <w:t xml:space="preserve"> Funcionario Secretaría TIC (Revisión Técnica)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541C9090" w14:textId="6FFA4807" w:rsidR="00222CBA" w:rsidRDefault="00222CBA" w:rsidP="00222CBA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222CBA" w14:paraId="6684AC96" w14:textId="77777777" w:rsidTr="00222CBA">
        <w:trPr>
          <w:trHeight w:val="230"/>
          <w:jc w:val="center"/>
        </w:trPr>
        <w:tc>
          <w:tcPr>
            <w:tcW w:w="2405" w:type="dxa"/>
            <w:vMerge w:val="restart"/>
            <w:shd w:val="clear" w:color="auto" w:fill="D9D9D9"/>
            <w:vAlign w:val="center"/>
          </w:tcPr>
          <w:p w14:paraId="298FFF2B" w14:textId="008D6F07" w:rsidR="00222CBA" w:rsidRPr="00222CBA" w:rsidRDefault="00222CBA" w:rsidP="00222CBA">
            <w:pPr>
              <w:pStyle w:val="TableParagraph"/>
              <w:ind w:left="7" w:right="4"/>
              <w:jc w:val="center"/>
              <w:rPr>
                <w:b/>
                <w:sz w:val="20"/>
                <w:szCs w:val="20"/>
              </w:rPr>
            </w:pPr>
            <w:r w:rsidRPr="00222CBA">
              <w:rPr>
                <w:b/>
                <w:bCs/>
                <w:sz w:val="20"/>
                <w:szCs w:val="20"/>
              </w:rPr>
              <w:t>Almacén General Gobernación de Nariño</w:t>
            </w:r>
          </w:p>
        </w:tc>
        <w:tc>
          <w:tcPr>
            <w:tcW w:w="2929" w:type="dxa"/>
            <w:vAlign w:val="center"/>
          </w:tcPr>
          <w:p w14:paraId="233EDCD9" w14:textId="77777777" w:rsidR="00222CBA" w:rsidRDefault="00222CBA" w:rsidP="00222CBA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  <w:p w14:paraId="5FE98C54" w14:textId="677233EC" w:rsidR="00222CBA" w:rsidRDefault="00222CBA" w:rsidP="00222CBA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222CBA">
              <w:rPr>
                <w:bCs/>
                <w:sz w:val="20"/>
                <w:szCs w:val="20"/>
              </w:rPr>
              <w:t>Firma</w:t>
            </w:r>
          </w:p>
          <w:p w14:paraId="143CD510" w14:textId="1DB95C64" w:rsidR="00222CBA" w:rsidRPr="00222CBA" w:rsidRDefault="00222CBA" w:rsidP="00222CBA">
            <w:pPr>
              <w:pStyle w:val="TableParagraph"/>
              <w:rPr>
                <w:bCs/>
                <w:sz w:val="20"/>
                <w:szCs w:val="20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7CC68261" w14:textId="77777777" w:rsidR="00222CBA" w:rsidRDefault="00222CBA" w:rsidP="00222CBA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222CBA" w14:paraId="186CDFA5" w14:textId="77777777" w:rsidTr="00222CBA">
        <w:trPr>
          <w:trHeight w:val="230"/>
          <w:jc w:val="center"/>
        </w:trPr>
        <w:tc>
          <w:tcPr>
            <w:tcW w:w="2405" w:type="dxa"/>
            <w:vMerge/>
            <w:shd w:val="clear" w:color="auto" w:fill="D9D9D9"/>
            <w:vAlign w:val="center"/>
          </w:tcPr>
          <w:p w14:paraId="1CF25DE4" w14:textId="77777777" w:rsidR="00222CBA" w:rsidRPr="00222CBA" w:rsidRDefault="00222CBA" w:rsidP="00222CBA">
            <w:pPr>
              <w:pStyle w:val="TableParagraph"/>
              <w:ind w:left="7" w:right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29" w:type="dxa"/>
            <w:vAlign w:val="center"/>
          </w:tcPr>
          <w:p w14:paraId="6363F721" w14:textId="77777777" w:rsidR="00222CBA" w:rsidRPr="00222CBA" w:rsidRDefault="00222CBA" w:rsidP="00222CBA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222CBA">
              <w:rPr>
                <w:bCs/>
                <w:sz w:val="20"/>
                <w:szCs w:val="20"/>
              </w:rPr>
              <w:t>Nombre Completo</w:t>
            </w:r>
          </w:p>
          <w:p w14:paraId="1908B8C4" w14:textId="16DCB4A1" w:rsidR="00222CBA" w:rsidRPr="00222CBA" w:rsidRDefault="00222CBA" w:rsidP="00222C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22CBA">
              <w:rPr>
                <w:rFonts w:ascii="Arial" w:eastAsia="Arial" w:hAnsi="Arial" w:cs="Arial"/>
                <w:sz w:val="20"/>
                <w:szCs w:val="20"/>
                <w:lang w:val="es-ES"/>
              </w:rPr>
              <w:t>Profesional Universitario Almacén General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7EA4EEDF" w14:textId="77777777" w:rsidR="00222CBA" w:rsidRDefault="00222CBA" w:rsidP="00222CBA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222CBA" w14:paraId="300B410C" w14:textId="77777777" w:rsidTr="00222CBA">
        <w:trPr>
          <w:trHeight w:val="230"/>
          <w:jc w:val="center"/>
        </w:trPr>
        <w:tc>
          <w:tcPr>
            <w:tcW w:w="2405" w:type="dxa"/>
            <w:vMerge w:val="restart"/>
            <w:shd w:val="clear" w:color="auto" w:fill="D9D9D9"/>
            <w:vAlign w:val="center"/>
          </w:tcPr>
          <w:p w14:paraId="459C4355" w14:textId="36E15E64" w:rsidR="00222CBA" w:rsidRDefault="00222CBA" w:rsidP="00222CBA">
            <w:pPr>
              <w:pStyle w:val="TableParagraph"/>
              <w:ind w:left="7" w:right="4"/>
              <w:jc w:val="center"/>
              <w:rPr>
                <w:b/>
                <w:sz w:val="20"/>
              </w:rPr>
            </w:pPr>
            <w:r w:rsidRPr="00222CBA">
              <w:rPr>
                <w:b/>
                <w:bCs/>
                <w:sz w:val="20"/>
                <w:szCs w:val="20"/>
              </w:rPr>
              <w:t>Almacén General Gobernación de Nariño</w:t>
            </w:r>
          </w:p>
        </w:tc>
        <w:tc>
          <w:tcPr>
            <w:tcW w:w="2929" w:type="dxa"/>
            <w:vAlign w:val="center"/>
          </w:tcPr>
          <w:p w14:paraId="226217B8" w14:textId="77777777" w:rsidR="00222CBA" w:rsidRDefault="00222CBA" w:rsidP="00222CBA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  <w:p w14:paraId="318F2731" w14:textId="5BDF58E4" w:rsidR="00222CBA" w:rsidRDefault="00222CBA" w:rsidP="00222CBA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222CBA">
              <w:rPr>
                <w:bCs/>
                <w:sz w:val="20"/>
                <w:szCs w:val="20"/>
              </w:rPr>
              <w:t>Firma</w:t>
            </w:r>
          </w:p>
          <w:p w14:paraId="16CFEA80" w14:textId="77777777" w:rsidR="00222CBA" w:rsidRPr="00222CBA" w:rsidRDefault="00222CBA" w:rsidP="00222CBA">
            <w:pPr>
              <w:pStyle w:val="TableParagraph"/>
              <w:jc w:val="center"/>
              <w:rPr>
                <w:bCs/>
                <w:sz w:val="20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4163E314" w14:textId="77777777" w:rsidR="00222CBA" w:rsidRDefault="00222CBA" w:rsidP="00222CBA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222CBA" w14:paraId="39C74F14" w14:textId="77777777" w:rsidTr="00222CBA">
        <w:trPr>
          <w:trHeight w:val="230"/>
          <w:jc w:val="center"/>
        </w:trPr>
        <w:tc>
          <w:tcPr>
            <w:tcW w:w="2405" w:type="dxa"/>
            <w:vMerge/>
            <w:shd w:val="clear" w:color="auto" w:fill="D9D9D9"/>
            <w:vAlign w:val="center"/>
          </w:tcPr>
          <w:p w14:paraId="4B627893" w14:textId="77777777" w:rsidR="00222CBA" w:rsidRDefault="00222CBA" w:rsidP="00222CBA">
            <w:pPr>
              <w:pStyle w:val="TableParagraph"/>
              <w:ind w:left="7" w:right="4"/>
              <w:jc w:val="center"/>
              <w:rPr>
                <w:b/>
                <w:sz w:val="20"/>
              </w:rPr>
            </w:pPr>
          </w:p>
        </w:tc>
        <w:tc>
          <w:tcPr>
            <w:tcW w:w="2929" w:type="dxa"/>
            <w:vAlign w:val="center"/>
          </w:tcPr>
          <w:p w14:paraId="3ED049F7" w14:textId="77777777" w:rsidR="00222CBA" w:rsidRPr="00222CBA" w:rsidRDefault="00222CBA" w:rsidP="00222CBA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222CBA">
              <w:rPr>
                <w:bCs/>
                <w:sz w:val="20"/>
                <w:szCs w:val="20"/>
              </w:rPr>
              <w:t>Nombre Completo</w:t>
            </w:r>
          </w:p>
          <w:p w14:paraId="1BB869CF" w14:textId="51EB07C1" w:rsidR="00222CBA" w:rsidRPr="00222CBA" w:rsidRDefault="00222CBA" w:rsidP="00222CBA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  <w:r w:rsidRPr="00222CBA">
              <w:rPr>
                <w:rFonts w:ascii="Arial" w:eastAsia="Arial" w:hAnsi="Arial" w:cs="Arial"/>
                <w:sz w:val="20"/>
                <w:szCs w:val="20"/>
                <w:lang w:val="es-ES"/>
              </w:rPr>
              <w:t>Funcionario Almacén General (Acompañamiento y retiro)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0CBFEBD7" w14:textId="77777777" w:rsidR="00222CBA" w:rsidRDefault="00222CBA" w:rsidP="00222CBA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927418" w14:paraId="5679CE03" w14:textId="77777777" w:rsidTr="00222CBA">
        <w:trPr>
          <w:trHeight w:val="230"/>
          <w:jc w:val="center"/>
        </w:trPr>
        <w:tc>
          <w:tcPr>
            <w:tcW w:w="2405" w:type="dxa"/>
            <w:vMerge w:val="restart"/>
            <w:shd w:val="clear" w:color="auto" w:fill="D9D9D9"/>
            <w:vAlign w:val="center"/>
          </w:tcPr>
          <w:p w14:paraId="1DDC9F7C" w14:textId="3FC847B1" w:rsidR="00927418" w:rsidRDefault="00927418" w:rsidP="00222CBA">
            <w:pPr>
              <w:pStyle w:val="TableParagraph"/>
              <w:ind w:left="7" w:right="4"/>
              <w:jc w:val="center"/>
              <w:rPr>
                <w:b/>
                <w:sz w:val="20"/>
              </w:rPr>
            </w:pPr>
            <w:r w:rsidRPr="000D6B40">
              <w:rPr>
                <w:b/>
                <w:bCs/>
              </w:rPr>
              <w:t>Dependencia</w:t>
            </w:r>
          </w:p>
        </w:tc>
        <w:tc>
          <w:tcPr>
            <w:tcW w:w="2929" w:type="dxa"/>
            <w:vAlign w:val="center"/>
          </w:tcPr>
          <w:p w14:paraId="6626FA09" w14:textId="77777777" w:rsidR="00927418" w:rsidRDefault="00927418" w:rsidP="00927418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  <w:p w14:paraId="3422F771" w14:textId="3C7B6D90" w:rsidR="00927418" w:rsidRDefault="00927418" w:rsidP="00927418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222CBA">
              <w:rPr>
                <w:bCs/>
                <w:sz w:val="20"/>
                <w:szCs w:val="20"/>
              </w:rPr>
              <w:t>Firma</w:t>
            </w:r>
          </w:p>
          <w:p w14:paraId="33DF1B55" w14:textId="77777777" w:rsidR="00927418" w:rsidRPr="00222CBA" w:rsidRDefault="00927418" w:rsidP="00222CBA">
            <w:pPr>
              <w:pStyle w:val="TableParagraph"/>
              <w:jc w:val="center"/>
              <w:rPr>
                <w:bCs/>
                <w:sz w:val="20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11286A11" w14:textId="77777777" w:rsidR="00927418" w:rsidRDefault="00927418" w:rsidP="00222CBA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927418" w14:paraId="7B965D9E" w14:textId="77777777" w:rsidTr="00222CBA">
        <w:trPr>
          <w:trHeight w:val="230"/>
          <w:jc w:val="center"/>
        </w:trPr>
        <w:tc>
          <w:tcPr>
            <w:tcW w:w="2405" w:type="dxa"/>
            <w:vMerge/>
            <w:shd w:val="clear" w:color="auto" w:fill="D9D9D9"/>
            <w:vAlign w:val="center"/>
          </w:tcPr>
          <w:p w14:paraId="2CB06900" w14:textId="77777777" w:rsidR="00927418" w:rsidRDefault="00927418" w:rsidP="00222CBA">
            <w:pPr>
              <w:pStyle w:val="TableParagraph"/>
              <w:ind w:left="7" w:right="4"/>
              <w:jc w:val="center"/>
              <w:rPr>
                <w:b/>
                <w:sz w:val="20"/>
              </w:rPr>
            </w:pPr>
          </w:p>
        </w:tc>
        <w:tc>
          <w:tcPr>
            <w:tcW w:w="2929" w:type="dxa"/>
            <w:vAlign w:val="center"/>
          </w:tcPr>
          <w:p w14:paraId="7F364028" w14:textId="77777777" w:rsidR="00927418" w:rsidRPr="00222CBA" w:rsidRDefault="00927418" w:rsidP="00927418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222CBA">
              <w:rPr>
                <w:bCs/>
                <w:sz w:val="20"/>
                <w:szCs w:val="20"/>
              </w:rPr>
              <w:t>Nombre Completo</w:t>
            </w:r>
          </w:p>
          <w:p w14:paraId="06B8E00C" w14:textId="6AD1D662" w:rsidR="00927418" w:rsidRPr="00927418" w:rsidRDefault="00927418" w:rsidP="00927418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  <w:r w:rsidRPr="00927418">
              <w:rPr>
                <w:rFonts w:ascii="Arial" w:eastAsia="Arial" w:hAnsi="Arial" w:cs="Arial"/>
                <w:sz w:val="20"/>
                <w:szCs w:val="20"/>
                <w:lang w:val="es-ES"/>
              </w:rPr>
              <w:t>Funcionario a cargo de los elementos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7D77E4ED" w14:textId="77777777" w:rsidR="00927418" w:rsidRDefault="00927418" w:rsidP="00222CBA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</w:tbl>
    <w:p w14:paraId="33F23170" w14:textId="6D5F6E07" w:rsidR="00EF082A" w:rsidRDefault="00EF082A" w:rsidP="00EF082A">
      <w:pPr>
        <w:jc w:val="both"/>
        <w:rPr>
          <w:rFonts w:ascii="Arial" w:hAnsi="Arial" w:cs="Arial"/>
        </w:rPr>
      </w:pPr>
    </w:p>
    <w:p w14:paraId="0E1F5398" w14:textId="078F667E" w:rsidR="00802276" w:rsidRDefault="00802276">
      <w:bookmarkStart w:id="0" w:name="_GoBack"/>
      <w:bookmarkEnd w:id="0"/>
    </w:p>
    <w:sectPr w:rsidR="0080227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9106F" w14:textId="77777777" w:rsidR="00302721" w:rsidRDefault="00302721" w:rsidP="00F85C84">
      <w:pPr>
        <w:spacing w:after="0" w:line="240" w:lineRule="auto"/>
      </w:pPr>
      <w:r>
        <w:separator/>
      </w:r>
    </w:p>
  </w:endnote>
  <w:endnote w:type="continuationSeparator" w:id="0">
    <w:p w14:paraId="70C4EAA5" w14:textId="77777777" w:rsidR="00302721" w:rsidRDefault="00302721" w:rsidP="00F8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00" w:firstRow="0" w:lastRow="0" w:firstColumn="0" w:lastColumn="0" w:noHBand="0" w:noVBand="1"/>
    </w:tblPr>
    <w:tblGrid>
      <w:gridCol w:w="3976"/>
      <w:gridCol w:w="4852"/>
    </w:tblGrid>
    <w:tr w:rsidR="00A91511" w14:paraId="27267796" w14:textId="77777777" w:rsidTr="00F86475">
      <w:trPr>
        <w:trHeight w:val="283"/>
        <w:jc w:val="center"/>
      </w:trPr>
      <w:tc>
        <w:tcPr>
          <w:tcW w:w="2252" w:type="pct"/>
          <w:shd w:val="clear" w:color="auto" w:fill="auto"/>
          <w:vAlign w:val="center"/>
        </w:tcPr>
        <w:p w14:paraId="0F8BE1DF" w14:textId="77777777" w:rsidR="00A91511" w:rsidRPr="006B7870" w:rsidRDefault="00A91511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6B7870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PROCESO ASOCIADO: </w:t>
          </w:r>
        </w:p>
        <w:p w14:paraId="0464DF63" w14:textId="799B7420" w:rsidR="00A91511" w:rsidRPr="006B7870" w:rsidRDefault="00D371E1" w:rsidP="00F864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GESTIÓN </w:t>
          </w:r>
          <w:r w:rsidR="00F86475">
            <w:rPr>
              <w:rFonts w:ascii="Arial" w:eastAsia="Arial" w:hAnsi="Arial" w:cs="Arial"/>
              <w:b/>
              <w:color w:val="000000"/>
              <w:sz w:val="16"/>
              <w:szCs w:val="16"/>
            </w:rPr>
            <w:t>ADMINISTRATIVA</w:t>
          </w:r>
        </w:p>
      </w:tc>
      <w:tc>
        <w:tcPr>
          <w:tcW w:w="2748" w:type="pct"/>
          <w:shd w:val="clear" w:color="auto" w:fill="auto"/>
          <w:vAlign w:val="center"/>
        </w:tcPr>
        <w:p w14:paraId="2CDA955C" w14:textId="77777777" w:rsidR="00A91511" w:rsidRPr="006B7870" w:rsidRDefault="00A91511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6B7870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DEPENDENCIA ASOCIADA: </w:t>
          </w:r>
        </w:p>
        <w:p w14:paraId="58A0AD55" w14:textId="790BB362" w:rsidR="00A91511" w:rsidRPr="006B7870" w:rsidRDefault="00F86475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SUBSECRETARÍA ADMINISTRATIVA</w:t>
          </w:r>
          <w:r w:rsidR="00D371E1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 </w:t>
          </w:r>
        </w:p>
      </w:tc>
    </w:tr>
  </w:tbl>
  <w:p w14:paraId="09C689F1" w14:textId="77777777" w:rsidR="00E73292" w:rsidRDefault="00E732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59ED3" w14:textId="77777777" w:rsidR="00302721" w:rsidRDefault="00302721" w:rsidP="00F85C84">
      <w:pPr>
        <w:spacing w:after="0" w:line="240" w:lineRule="auto"/>
      </w:pPr>
      <w:r>
        <w:separator/>
      </w:r>
    </w:p>
  </w:footnote>
  <w:footnote w:type="continuationSeparator" w:id="0">
    <w:p w14:paraId="707C1308" w14:textId="77777777" w:rsidR="00302721" w:rsidRDefault="00302721" w:rsidP="00F85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765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7"/>
      <w:gridCol w:w="3828"/>
      <w:gridCol w:w="1695"/>
    </w:tblGrid>
    <w:tr w:rsidR="00F85C84" w14:paraId="016D126E" w14:textId="77777777" w:rsidTr="00F86475">
      <w:trPr>
        <w:trHeight w:val="410"/>
        <w:jc w:val="center"/>
      </w:trPr>
      <w:tc>
        <w:tcPr>
          <w:tcW w:w="2127" w:type="dxa"/>
          <w:vMerge w:val="restart"/>
        </w:tcPr>
        <w:p w14:paraId="3774C737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  <w:r>
            <w:rPr>
              <w:b/>
              <w:noProof/>
              <w:sz w:val="14"/>
              <w:szCs w:val="14"/>
              <w:lang w:val="es-CO" w:eastAsia="es-CO"/>
              <w14:ligatures w14:val="standardContextual"/>
            </w:rPr>
            <w:drawing>
              <wp:anchor distT="0" distB="0" distL="114300" distR="114300" simplePos="0" relativeHeight="251659264" behindDoc="0" locked="0" layoutInCell="1" allowOverlap="1" wp14:anchorId="188C87EB" wp14:editId="6246FF70">
                <wp:simplePos x="0" y="0"/>
                <wp:positionH relativeFrom="column">
                  <wp:posOffset>310515</wp:posOffset>
                </wp:positionH>
                <wp:positionV relativeFrom="paragraph">
                  <wp:posOffset>77470</wp:posOffset>
                </wp:positionV>
                <wp:extent cx="752405" cy="708660"/>
                <wp:effectExtent l="0" t="0" r="0" b="0"/>
                <wp:wrapNone/>
                <wp:docPr id="1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606" cy="709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60B65D2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</w:p>
        <w:p w14:paraId="4E4DDECA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</w:p>
        <w:p w14:paraId="1C68B963" w14:textId="77777777" w:rsidR="00F85C84" w:rsidRDefault="00F85C84" w:rsidP="00802276">
          <w:pPr>
            <w:pStyle w:val="TableParagraph"/>
            <w:jc w:val="center"/>
            <w:rPr>
              <w:rFonts w:ascii="Arial MT"/>
              <w:sz w:val="16"/>
            </w:rPr>
          </w:pPr>
        </w:p>
        <w:p w14:paraId="789CC1CF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</w:p>
        <w:p w14:paraId="30C420E7" w14:textId="77777777" w:rsidR="00F85C84" w:rsidRDefault="00F85C84" w:rsidP="00802276">
          <w:pPr>
            <w:pStyle w:val="TableParagraph"/>
            <w:spacing w:before="180"/>
            <w:rPr>
              <w:rFonts w:ascii="Arial MT"/>
              <w:sz w:val="16"/>
            </w:rPr>
          </w:pPr>
        </w:p>
        <w:p w14:paraId="6F2F1DC0" w14:textId="77777777" w:rsidR="00F85C84" w:rsidRDefault="00F85C84" w:rsidP="00802276">
          <w:pPr>
            <w:pStyle w:val="TableParagraph"/>
            <w:ind w:left="614" w:right="265" w:hanging="161"/>
            <w:rPr>
              <w:b/>
              <w:sz w:val="16"/>
            </w:rPr>
          </w:pPr>
          <w:r>
            <w:rPr>
              <w:b/>
              <w:spacing w:val="-2"/>
              <w:sz w:val="16"/>
            </w:rPr>
            <w:t>GOBERNACIÓN</w:t>
          </w:r>
          <w:r>
            <w:rPr>
              <w:rFonts w:ascii="Times New Roman" w:hAnsi="Times New Roman"/>
              <w:spacing w:val="40"/>
              <w:sz w:val="16"/>
            </w:rPr>
            <w:t xml:space="preserve"> </w:t>
          </w:r>
          <w:r>
            <w:rPr>
              <w:b/>
              <w:sz w:val="16"/>
            </w:rPr>
            <w:t>DE</w:t>
          </w: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b/>
              <w:sz w:val="16"/>
            </w:rPr>
            <w:t>NARIÑO</w:t>
          </w:r>
        </w:p>
      </w:tc>
      <w:tc>
        <w:tcPr>
          <w:tcW w:w="3828" w:type="dxa"/>
          <w:vMerge w:val="restart"/>
          <w:vAlign w:val="center"/>
        </w:tcPr>
        <w:p w14:paraId="24FCAF0F" w14:textId="77777777" w:rsidR="008E7F93" w:rsidRPr="00F86475" w:rsidRDefault="008E7F93" w:rsidP="008E7F9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  <w:lang w:val="es-CO"/>
            </w:rPr>
          </w:pPr>
          <w:r w:rsidRPr="00F86475">
            <w:rPr>
              <w:rFonts w:ascii="Arial" w:eastAsia="Arial" w:hAnsi="Arial" w:cs="Arial"/>
              <w:b/>
              <w:color w:val="000000"/>
              <w:sz w:val="16"/>
              <w:szCs w:val="16"/>
              <w:lang w:val="es-CO"/>
            </w:rPr>
            <w:t>ACTA DE RETIRO DE ACTIVOS</w:t>
          </w:r>
        </w:p>
        <w:p w14:paraId="7D9534CD" w14:textId="0CD4876E" w:rsidR="00F85C84" w:rsidRPr="00A46608" w:rsidRDefault="008E7F93" w:rsidP="008E7F9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b/>
              <w:sz w:val="20"/>
              <w:lang w:val="es-CO"/>
            </w:rPr>
          </w:pPr>
          <w:r w:rsidRPr="00F86475">
            <w:rPr>
              <w:rFonts w:ascii="Arial" w:eastAsia="Arial" w:hAnsi="Arial" w:cs="Arial"/>
              <w:b/>
              <w:color w:val="000000"/>
              <w:sz w:val="16"/>
              <w:szCs w:val="16"/>
              <w:lang w:val="es-CO"/>
            </w:rPr>
            <w:t>POR MAL ESTADO U OBSOLESCENCIA</w:t>
          </w:r>
        </w:p>
      </w:tc>
      <w:tc>
        <w:tcPr>
          <w:tcW w:w="1695" w:type="dxa"/>
          <w:vAlign w:val="center"/>
        </w:tcPr>
        <w:p w14:paraId="60178598" w14:textId="01A27E11" w:rsidR="00F85C84" w:rsidRPr="00A46608" w:rsidRDefault="00F85C84" w:rsidP="00720BA0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CÓDIGO: </w:t>
          </w:r>
          <w:r w:rsidR="00F86475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GADM-F-31</w:t>
          </w:r>
        </w:p>
      </w:tc>
    </w:tr>
    <w:tr w:rsidR="00F85C84" w14:paraId="022D3191" w14:textId="77777777" w:rsidTr="00F86475">
      <w:trPr>
        <w:trHeight w:val="416"/>
        <w:jc w:val="center"/>
      </w:trPr>
      <w:tc>
        <w:tcPr>
          <w:tcW w:w="2127" w:type="dxa"/>
          <w:vMerge/>
          <w:tcBorders>
            <w:top w:val="nil"/>
          </w:tcBorders>
        </w:tcPr>
        <w:p w14:paraId="5068C340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5E175E6B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1695" w:type="dxa"/>
          <w:vAlign w:val="center"/>
        </w:tcPr>
        <w:p w14:paraId="418E10F4" w14:textId="0468D232" w:rsidR="00F85C84" w:rsidRPr="00A46608" w:rsidRDefault="00720BA0" w:rsidP="00A46608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VERSIÓN:</w:t>
          </w:r>
          <w:r w:rsidR="00F86475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01</w:t>
          </w:r>
        </w:p>
      </w:tc>
    </w:tr>
    <w:tr w:rsidR="00F85C84" w14:paraId="1D56E581" w14:textId="77777777" w:rsidTr="00F86475">
      <w:trPr>
        <w:trHeight w:val="431"/>
        <w:jc w:val="center"/>
      </w:trPr>
      <w:tc>
        <w:tcPr>
          <w:tcW w:w="2127" w:type="dxa"/>
          <w:vMerge/>
          <w:tcBorders>
            <w:top w:val="nil"/>
          </w:tcBorders>
        </w:tcPr>
        <w:p w14:paraId="1AD341BF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358E0D76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1695" w:type="dxa"/>
          <w:vAlign w:val="center"/>
        </w:tcPr>
        <w:p w14:paraId="25A746E1" w14:textId="41B8192D" w:rsidR="00F85C84" w:rsidRPr="00A46608" w:rsidRDefault="00F86475" w:rsidP="00720BA0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FECHA VERSIÓN: 19/05/2026</w:t>
          </w:r>
        </w:p>
      </w:tc>
    </w:tr>
    <w:tr w:rsidR="00802276" w14:paraId="2F0ABE1E" w14:textId="77777777" w:rsidTr="00F86475">
      <w:trPr>
        <w:trHeight w:val="398"/>
        <w:jc w:val="center"/>
      </w:trPr>
      <w:tc>
        <w:tcPr>
          <w:tcW w:w="2127" w:type="dxa"/>
          <w:vMerge/>
          <w:tcBorders>
            <w:top w:val="nil"/>
          </w:tcBorders>
        </w:tcPr>
        <w:p w14:paraId="29AF4F72" w14:textId="77777777" w:rsidR="00802276" w:rsidRDefault="00802276" w:rsidP="00802276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45878A20" w14:textId="77777777" w:rsidR="00802276" w:rsidRDefault="00802276" w:rsidP="00802276">
          <w:pPr>
            <w:rPr>
              <w:sz w:val="2"/>
              <w:szCs w:val="2"/>
            </w:rPr>
          </w:pPr>
        </w:p>
      </w:tc>
      <w:tc>
        <w:tcPr>
          <w:tcW w:w="1695" w:type="dxa"/>
          <w:vAlign w:val="center"/>
        </w:tcPr>
        <w:p w14:paraId="7BCAD2ED" w14:textId="4EBA3D6D" w:rsidR="00802276" w:rsidRPr="00A46608" w:rsidRDefault="00802276" w:rsidP="00A46608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PÁGINA 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instrText>PAGE  \* Arabic  \* MERGEFORMAT</w:instrTex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27456F">
            <w:rPr>
              <w:rFonts w:ascii="Arial" w:eastAsia="Arial" w:hAnsi="Arial" w:cs="Arial"/>
              <w:noProof/>
              <w:color w:val="000000"/>
              <w:sz w:val="16"/>
              <w:szCs w:val="16"/>
              <w:lang w:val="es-CO"/>
            </w:rPr>
            <w:t>2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de 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instrText>NUMPAGES  \* Arabic  \* MERGEFORMAT</w:instrTex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27456F">
            <w:rPr>
              <w:rFonts w:ascii="Arial" w:eastAsia="Arial" w:hAnsi="Arial" w:cs="Arial"/>
              <w:noProof/>
              <w:color w:val="000000"/>
              <w:sz w:val="16"/>
              <w:szCs w:val="16"/>
              <w:lang w:val="es-CO"/>
            </w:rPr>
            <w:t>2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</w:t>
          </w:r>
        </w:p>
      </w:tc>
    </w:tr>
  </w:tbl>
  <w:p w14:paraId="4A2C4DA7" w14:textId="77777777" w:rsidR="00F85C84" w:rsidRDefault="00F85C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F3E3B"/>
    <w:multiLevelType w:val="multilevel"/>
    <w:tmpl w:val="26B2F30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84"/>
    <w:rsid w:val="001853D5"/>
    <w:rsid w:val="001A3DA3"/>
    <w:rsid w:val="00222CBA"/>
    <w:rsid w:val="0027456F"/>
    <w:rsid w:val="00302721"/>
    <w:rsid w:val="00460BE7"/>
    <w:rsid w:val="00462B99"/>
    <w:rsid w:val="00535AB5"/>
    <w:rsid w:val="005A6562"/>
    <w:rsid w:val="005B2631"/>
    <w:rsid w:val="005E3BAB"/>
    <w:rsid w:val="006740B5"/>
    <w:rsid w:val="00720BA0"/>
    <w:rsid w:val="00732471"/>
    <w:rsid w:val="007558B5"/>
    <w:rsid w:val="007646B6"/>
    <w:rsid w:val="007B1C64"/>
    <w:rsid w:val="007E0AA5"/>
    <w:rsid w:val="007F50E8"/>
    <w:rsid w:val="00802276"/>
    <w:rsid w:val="008E7F93"/>
    <w:rsid w:val="00927418"/>
    <w:rsid w:val="0099610B"/>
    <w:rsid w:val="00A03321"/>
    <w:rsid w:val="00A46608"/>
    <w:rsid w:val="00A91511"/>
    <w:rsid w:val="00AC0190"/>
    <w:rsid w:val="00B255AB"/>
    <w:rsid w:val="00B6482F"/>
    <w:rsid w:val="00BA5CE2"/>
    <w:rsid w:val="00D371E1"/>
    <w:rsid w:val="00DD40A3"/>
    <w:rsid w:val="00DF2BE3"/>
    <w:rsid w:val="00E208BC"/>
    <w:rsid w:val="00E73292"/>
    <w:rsid w:val="00EF082A"/>
    <w:rsid w:val="00EF4C34"/>
    <w:rsid w:val="00F45D32"/>
    <w:rsid w:val="00F85C84"/>
    <w:rsid w:val="00F86475"/>
    <w:rsid w:val="00FE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8BB42"/>
  <w15:chartTrackingRefBased/>
  <w15:docId w15:val="{B82424CE-00C2-47BA-A720-DB42B36B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8B5"/>
    <w:pPr>
      <w:spacing w:after="200" w:line="276" w:lineRule="auto"/>
    </w:pPr>
    <w:rPr>
      <w:rFonts w:ascii="Calibri" w:eastAsia="Calibri" w:hAnsi="Calibri" w:cs="Calibri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5C8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5C84"/>
  </w:style>
  <w:style w:type="paragraph" w:styleId="Piedepgina">
    <w:name w:val="footer"/>
    <w:basedOn w:val="Normal"/>
    <w:link w:val="PiedepginaCar"/>
    <w:uiPriority w:val="99"/>
    <w:unhideWhenUsed/>
    <w:rsid w:val="00F85C8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5C84"/>
  </w:style>
  <w:style w:type="table" w:customStyle="1" w:styleId="TableNormal">
    <w:name w:val="Table Normal"/>
    <w:uiPriority w:val="2"/>
    <w:unhideWhenUsed/>
    <w:qFormat/>
    <w:rsid w:val="00F85C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5C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n-US"/>
    </w:rPr>
  </w:style>
  <w:style w:type="table" w:styleId="Tablaconcuadrcula">
    <w:name w:val="Table Grid"/>
    <w:basedOn w:val="Tablanormal"/>
    <w:uiPriority w:val="59"/>
    <w:rsid w:val="00802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02276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99"/>
    <w:qFormat/>
    <w:rsid w:val="007646B6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val="es-ES_tradnl" w:eastAsia="es-ES_tradnl"/>
    </w:rPr>
  </w:style>
  <w:style w:type="character" w:customStyle="1" w:styleId="PrrafodelistaCar">
    <w:name w:val="Párrafo de lista Car"/>
    <w:link w:val="Prrafodelista"/>
    <w:uiPriority w:val="99"/>
    <w:locked/>
    <w:rsid w:val="007646B6"/>
    <w:rPr>
      <w:rFonts w:ascii="Arial" w:eastAsia="Times New Roman" w:hAnsi="Arial" w:cs="Arial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2026-05-12T22:12:00Z</dcterms:created>
  <dcterms:modified xsi:type="dcterms:W3CDTF">2026-05-19T15:06:00Z</dcterms:modified>
</cp:coreProperties>
</file>