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9FE" w:rsidRDefault="00753140">
      <w:pPr>
        <w:spacing w:after="160" w:line="240" w:lineRule="auto"/>
        <w:jc w:val="both"/>
        <w:rPr>
          <w:rFonts w:ascii="Hind Madurai" w:eastAsia="Hind Madurai" w:hAnsi="Hind Madurai" w:cs="Hind Madurai"/>
          <w:b/>
        </w:rPr>
      </w:pPr>
      <w:r>
        <w:rPr>
          <w:rFonts w:ascii="Hind Madurai" w:eastAsia="Hind Madurai" w:hAnsi="Hind Madurai" w:cs="Hind Madurai"/>
          <w:b/>
        </w:rPr>
        <w:t xml:space="preserve">Oficina de control disciplinario interno de Juzgamiento </w:t>
      </w:r>
    </w:p>
    <w:tbl>
      <w:tblPr>
        <w:tblStyle w:val="a0"/>
        <w:tblW w:w="9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4"/>
        <w:gridCol w:w="5832"/>
      </w:tblGrid>
      <w:tr w:rsidR="007A09FE">
        <w:trPr>
          <w:trHeight w:val="122"/>
          <w:jc w:val="center"/>
        </w:trPr>
        <w:tc>
          <w:tcPr>
            <w:tcW w:w="3514" w:type="dxa"/>
            <w:tcBorders>
              <w:top w:val="single" w:sz="24" w:space="0" w:color="000000"/>
              <w:left w:val="single" w:sz="24" w:space="0" w:color="000000"/>
            </w:tcBorders>
          </w:tcPr>
          <w:p w:rsidR="007A09FE" w:rsidRDefault="00753140">
            <w:pPr>
              <w:spacing w:after="0" w:line="240" w:lineRule="auto"/>
              <w:rPr>
                <w:rFonts w:ascii="Hind Madurai" w:eastAsia="Hind Madurai" w:hAnsi="Hind Madurai" w:cs="Hind Madurai"/>
                <w:b/>
              </w:rPr>
            </w:pPr>
            <w:r>
              <w:rPr>
                <w:rFonts w:ascii="Hind Madurai" w:eastAsia="Hind Madurai" w:hAnsi="Hind Madurai" w:cs="Hind Madurai"/>
                <w:b/>
              </w:rPr>
              <w:t>PROCESO No.</w:t>
            </w:r>
          </w:p>
        </w:tc>
        <w:tc>
          <w:tcPr>
            <w:tcW w:w="5832" w:type="dxa"/>
            <w:tcBorders>
              <w:top w:val="single" w:sz="24" w:space="0" w:color="000000"/>
              <w:right w:val="single" w:sz="24" w:space="0" w:color="000000"/>
            </w:tcBorders>
          </w:tcPr>
          <w:p w:rsidR="007A09FE" w:rsidRDefault="00753140">
            <w:pPr>
              <w:spacing w:after="0" w:line="240" w:lineRule="auto"/>
              <w:rPr>
                <w:rFonts w:ascii="Hind Madurai" w:eastAsia="Hind Madurai" w:hAnsi="Hind Madurai" w:cs="Hind Madurai"/>
                <w:b/>
              </w:rPr>
            </w:pPr>
            <w:r>
              <w:rPr>
                <w:rFonts w:ascii="Hind Madurai" w:eastAsia="Hind Madurai" w:hAnsi="Hind Madurai" w:cs="Hind Madurai"/>
                <w:b/>
                <w:color w:val="808080"/>
              </w:rPr>
              <w:t>No de proceso y año (###-AAAA)</w:t>
            </w:r>
          </w:p>
        </w:tc>
      </w:tr>
      <w:tr w:rsidR="007A09FE">
        <w:trPr>
          <w:trHeight w:val="122"/>
          <w:jc w:val="center"/>
        </w:trPr>
        <w:tc>
          <w:tcPr>
            <w:tcW w:w="3514" w:type="dxa"/>
            <w:tcBorders>
              <w:top w:val="single" w:sz="4" w:space="0" w:color="000000"/>
              <w:left w:val="single" w:sz="24" w:space="0" w:color="000000"/>
            </w:tcBorders>
          </w:tcPr>
          <w:p w:rsidR="007A09FE" w:rsidRDefault="00753140">
            <w:pPr>
              <w:spacing w:after="0" w:line="240" w:lineRule="auto"/>
              <w:rPr>
                <w:rFonts w:ascii="Hind Madurai" w:eastAsia="Hind Madurai" w:hAnsi="Hind Madurai" w:cs="Hind Madurai"/>
                <w:b/>
              </w:rPr>
            </w:pPr>
            <w:r>
              <w:rPr>
                <w:rFonts w:ascii="Hind Madurai" w:eastAsia="Hind Madurai" w:hAnsi="Hind Madurai" w:cs="Hind Madurai"/>
                <w:b/>
              </w:rPr>
              <w:t xml:space="preserve">DISCIPLINADO(S): </w:t>
            </w:r>
          </w:p>
        </w:tc>
        <w:tc>
          <w:tcPr>
            <w:tcW w:w="5832" w:type="dxa"/>
            <w:tcBorders>
              <w:top w:val="single" w:sz="4" w:space="0" w:color="000000"/>
              <w:right w:val="single" w:sz="24" w:space="0" w:color="000000"/>
            </w:tcBorders>
          </w:tcPr>
          <w:p w:rsidR="007A09FE" w:rsidRDefault="00753140">
            <w:pPr>
              <w:spacing w:after="0" w:line="240" w:lineRule="auto"/>
              <w:rPr>
                <w:rFonts w:ascii="Hind Madurai" w:eastAsia="Hind Madurai" w:hAnsi="Hind Madurai" w:cs="Hind Madurai"/>
                <w:b/>
                <w:color w:val="808080"/>
              </w:rPr>
            </w:pPr>
            <w:r>
              <w:rPr>
                <w:rFonts w:ascii="Hind Madurai" w:eastAsia="Hind Madurai" w:hAnsi="Hind Madurai" w:cs="Hind Madurai"/>
                <w:b/>
                <w:color w:val="808080"/>
              </w:rPr>
              <w:t>Nombres y apellidos del investigado(a)</w:t>
            </w:r>
          </w:p>
        </w:tc>
      </w:tr>
      <w:tr w:rsidR="007A09FE">
        <w:trPr>
          <w:trHeight w:val="122"/>
          <w:jc w:val="center"/>
        </w:trPr>
        <w:tc>
          <w:tcPr>
            <w:tcW w:w="3514" w:type="dxa"/>
            <w:tcBorders>
              <w:top w:val="single" w:sz="4" w:space="0" w:color="000000"/>
              <w:left w:val="single" w:sz="24" w:space="0" w:color="000000"/>
            </w:tcBorders>
          </w:tcPr>
          <w:p w:rsidR="007A09FE" w:rsidRDefault="00753140">
            <w:pPr>
              <w:spacing w:after="0" w:line="240" w:lineRule="auto"/>
              <w:rPr>
                <w:rFonts w:ascii="Hind Madurai" w:eastAsia="Hind Madurai" w:hAnsi="Hind Madurai" w:cs="Hind Madurai"/>
                <w:b/>
              </w:rPr>
            </w:pPr>
            <w:r>
              <w:rPr>
                <w:rFonts w:ascii="Hind Madurai" w:eastAsia="Hind Madurai" w:hAnsi="Hind Madurai" w:cs="Hind Madurai"/>
                <w:b/>
              </w:rPr>
              <w:t>CARGO(S)</w:t>
            </w:r>
          </w:p>
        </w:tc>
        <w:tc>
          <w:tcPr>
            <w:tcW w:w="5832" w:type="dxa"/>
            <w:tcBorders>
              <w:top w:val="single" w:sz="4" w:space="0" w:color="000000"/>
              <w:right w:val="single" w:sz="24" w:space="0" w:color="000000"/>
            </w:tcBorders>
          </w:tcPr>
          <w:p w:rsidR="007A09FE" w:rsidRDefault="00753140">
            <w:pPr>
              <w:spacing w:after="0" w:line="240" w:lineRule="auto"/>
              <w:rPr>
                <w:rFonts w:ascii="Hind Madurai" w:eastAsia="Hind Madurai" w:hAnsi="Hind Madurai" w:cs="Hind Madurai"/>
                <w:b/>
                <w:color w:val="808080"/>
              </w:rPr>
            </w:pPr>
            <w:r>
              <w:rPr>
                <w:rFonts w:ascii="Hind Madurai" w:eastAsia="Hind Madurai" w:hAnsi="Hind Madurai" w:cs="Hind Madurai"/>
                <w:b/>
                <w:color w:val="7F7F7F"/>
              </w:rPr>
              <w:t>(cargos y dependencia donde se desempeñaron para la época de los hechos, los presuntos autores de las faltas)</w:t>
            </w:r>
          </w:p>
        </w:tc>
      </w:tr>
      <w:tr w:rsidR="007A09FE">
        <w:trPr>
          <w:trHeight w:val="122"/>
          <w:jc w:val="center"/>
        </w:trPr>
        <w:tc>
          <w:tcPr>
            <w:tcW w:w="3514" w:type="dxa"/>
            <w:tcBorders>
              <w:top w:val="single" w:sz="4" w:space="0" w:color="000000"/>
              <w:left w:val="single" w:sz="24" w:space="0" w:color="000000"/>
            </w:tcBorders>
          </w:tcPr>
          <w:p w:rsidR="007A09FE" w:rsidRDefault="00753140">
            <w:pPr>
              <w:spacing w:after="0" w:line="240" w:lineRule="auto"/>
              <w:rPr>
                <w:rFonts w:ascii="Hind Madurai" w:eastAsia="Hind Madurai" w:hAnsi="Hind Madurai" w:cs="Hind Madurai"/>
                <w:b/>
              </w:rPr>
            </w:pPr>
            <w:r>
              <w:rPr>
                <w:rFonts w:ascii="Hind Madurai" w:eastAsia="Hind Madurai" w:hAnsi="Hind Madurai" w:cs="Hind Madurai"/>
                <w:b/>
              </w:rPr>
              <w:t xml:space="preserve">QUEJOSO (S) O INFORMANTE (S) </w:t>
            </w:r>
          </w:p>
        </w:tc>
        <w:tc>
          <w:tcPr>
            <w:tcW w:w="5832" w:type="dxa"/>
            <w:tcBorders>
              <w:top w:val="single" w:sz="4" w:space="0" w:color="000000"/>
              <w:right w:val="single" w:sz="24" w:space="0" w:color="000000"/>
            </w:tcBorders>
          </w:tcPr>
          <w:p w:rsidR="007A09FE" w:rsidRDefault="00753140">
            <w:pPr>
              <w:spacing w:after="0" w:line="240" w:lineRule="auto"/>
              <w:rPr>
                <w:rFonts w:ascii="Hind Madurai" w:eastAsia="Hind Madurai" w:hAnsi="Hind Madurai" w:cs="Hind Madurai"/>
                <w:b/>
                <w:color w:val="808080"/>
              </w:rPr>
            </w:pPr>
            <w:r>
              <w:rPr>
                <w:rFonts w:ascii="Hind Madurai" w:eastAsia="Hind Madurai" w:hAnsi="Hind Madurai" w:cs="Hind Madurai"/>
                <w:b/>
                <w:color w:val="7F7F7F"/>
              </w:rPr>
              <w:t>(Nombres y apellidos del quejoso) (Nombre de la entidad o funcionario informante)</w:t>
            </w:r>
          </w:p>
        </w:tc>
      </w:tr>
      <w:tr w:rsidR="007A09FE">
        <w:trPr>
          <w:trHeight w:val="122"/>
          <w:jc w:val="center"/>
        </w:trPr>
        <w:tc>
          <w:tcPr>
            <w:tcW w:w="3514" w:type="dxa"/>
            <w:tcBorders>
              <w:left w:val="single" w:sz="24" w:space="0" w:color="000000"/>
              <w:bottom w:val="single" w:sz="24" w:space="0" w:color="000000"/>
            </w:tcBorders>
          </w:tcPr>
          <w:p w:rsidR="007A09FE" w:rsidRDefault="00753140">
            <w:pPr>
              <w:spacing w:after="0" w:line="240" w:lineRule="auto"/>
              <w:rPr>
                <w:rFonts w:ascii="Hind Madurai" w:eastAsia="Hind Madurai" w:hAnsi="Hind Madurai" w:cs="Hind Madurai"/>
                <w:b/>
              </w:rPr>
            </w:pPr>
            <w:r>
              <w:rPr>
                <w:rFonts w:ascii="Hind Madurai" w:eastAsia="Hind Madurai" w:hAnsi="Hind Madurai" w:cs="Hind Madurai"/>
                <w:b/>
              </w:rPr>
              <w:t>FECHA DE CONSTANCIA</w:t>
            </w:r>
          </w:p>
        </w:tc>
        <w:tc>
          <w:tcPr>
            <w:tcW w:w="5832" w:type="dxa"/>
            <w:tcBorders>
              <w:bottom w:val="single" w:sz="24" w:space="0" w:color="000000"/>
              <w:right w:val="single" w:sz="24" w:space="0" w:color="000000"/>
            </w:tcBorders>
          </w:tcPr>
          <w:p w:rsidR="007A09FE" w:rsidRDefault="00753140">
            <w:pPr>
              <w:spacing w:after="0" w:line="240" w:lineRule="auto"/>
              <w:jc w:val="both"/>
              <w:rPr>
                <w:rFonts w:ascii="Hind Madurai" w:eastAsia="Hind Madurai" w:hAnsi="Hind Madurai" w:cs="Hind Madurai"/>
              </w:rPr>
            </w:pPr>
            <w:r>
              <w:rPr>
                <w:rFonts w:ascii="Hind Madurai" w:eastAsia="Hind Madurai" w:hAnsi="Hind Madurai" w:cs="Hind Madurai"/>
                <w:b/>
                <w:color w:val="7F7F7F"/>
              </w:rPr>
              <w:t>(</w:t>
            </w:r>
            <w:r>
              <w:rPr>
                <w:rFonts w:ascii="Hind Madurai" w:eastAsia="Hind Madurai" w:hAnsi="Hind Madurai" w:cs="Hind Madurai"/>
                <w:b/>
                <w:color w:val="808080"/>
              </w:rPr>
              <w:t>año, mes, día en la que ocurrieron los hechos)</w:t>
            </w:r>
          </w:p>
        </w:tc>
      </w:tr>
    </w:tbl>
    <w:p w:rsidR="007A09FE" w:rsidRDefault="007A09FE">
      <w:pPr>
        <w:spacing w:after="0" w:line="240" w:lineRule="auto"/>
        <w:jc w:val="center"/>
        <w:rPr>
          <w:rFonts w:ascii="Hind Madurai" w:eastAsia="Hind Madurai" w:hAnsi="Hind Madurai" w:cs="Hind Madurai"/>
        </w:rPr>
      </w:pPr>
    </w:p>
    <w:p w:rsidR="007A09FE" w:rsidRDefault="00753140">
      <w:pPr>
        <w:spacing w:line="240" w:lineRule="auto"/>
        <w:jc w:val="center"/>
        <w:rPr>
          <w:rFonts w:ascii="Hind Madurai" w:eastAsia="Hind Madurai" w:hAnsi="Hind Madurai" w:cs="Hind Madurai"/>
          <w:b/>
          <w:i/>
          <w:color w:val="7F7F7F"/>
        </w:rPr>
      </w:pPr>
      <w:r>
        <w:rPr>
          <w:rFonts w:ascii="Hind Madurai" w:eastAsia="Hind Madurai" w:hAnsi="Hind Madurai" w:cs="Hind Madurai"/>
          <w:b/>
          <w:i/>
          <w:color w:val="7F7F7F"/>
        </w:rPr>
        <w:t>(Ciudad, fecha en letras y números)</w:t>
      </w:r>
    </w:p>
    <w:p w:rsidR="007A09FE" w:rsidRDefault="00753140">
      <w:pPr>
        <w:spacing w:after="0" w:line="240" w:lineRule="auto"/>
        <w:jc w:val="center"/>
        <w:rPr>
          <w:rFonts w:ascii="Hind Madurai" w:eastAsia="Hind Madurai" w:hAnsi="Hind Madurai" w:cs="Hind Madurai"/>
          <w:b/>
          <w:i/>
        </w:rPr>
      </w:pPr>
      <w:r>
        <w:rPr>
          <w:rFonts w:ascii="Hind Madurai" w:eastAsia="Hind Madurai" w:hAnsi="Hind Madurai" w:cs="Hind Madurai"/>
          <w:b/>
        </w:rPr>
        <w:t xml:space="preserve"> </w:t>
      </w:r>
      <w:r>
        <w:rPr>
          <w:rFonts w:ascii="Hind Madurai" w:eastAsia="Hind Madurai" w:hAnsi="Hind Madurai" w:cs="Hind Madurai"/>
          <w:b/>
          <w:i/>
        </w:rPr>
        <w:t xml:space="preserve">ACTA DE ARCHIVO </w:t>
      </w:r>
    </w:p>
    <w:p w:rsidR="007A09FE" w:rsidRDefault="007A09FE">
      <w:pPr>
        <w:spacing w:after="0" w:line="240" w:lineRule="auto"/>
        <w:jc w:val="center"/>
        <w:rPr>
          <w:rFonts w:ascii="Hind Madurai" w:eastAsia="Hind Madurai" w:hAnsi="Hind Madurai" w:cs="Hind Madurai"/>
          <w:b/>
          <w:i/>
        </w:rPr>
      </w:pPr>
    </w:p>
    <w:p w:rsidR="007A09FE" w:rsidRDefault="00753140">
      <w:pPr>
        <w:spacing w:after="0" w:line="240" w:lineRule="auto"/>
        <w:jc w:val="both"/>
        <w:rPr>
          <w:rFonts w:ascii="Hind Madurai" w:eastAsia="Hind Madurai" w:hAnsi="Hind Madurai" w:cs="Hind Madurai"/>
          <w:b/>
          <w:color w:val="808080"/>
        </w:rPr>
      </w:pPr>
      <w:r>
        <w:rPr>
          <w:rFonts w:ascii="Hind Madurai" w:eastAsia="Hind Madurai" w:hAnsi="Hind Madurai" w:cs="Hind Madurai"/>
        </w:rPr>
        <w:t>Mediante el presente escrito, La oficina de Control Disciplinario Interno de Juzgamiento de la Gobernación de Nariño, Una vez revisado el expediente y encontrando que dentro del proceso de N° (</w:t>
      </w:r>
      <w:r>
        <w:rPr>
          <w:rFonts w:ascii="Hind Madurai" w:eastAsia="Hind Madurai" w:hAnsi="Hind Madurai" w:cs="Hind Madurai"/>
          <w:b/>
          <w:color w:val="808080"/>
        </w:rPr>
        <w:t>No de proceso y año)</w:t>
      </w:r>
      <w:r>
        <w:rPr>
          <w:rFonts w:ascii="Hind Madurai" w:eastAsia="Hind Madurai" w:hAnsi="Hind Madurai" w:cs="Hind Madurai"/>
        </w:rPr>
        <w:t xml:space="preserve"> iniciado en contra del (la)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 (a) con cédula de ciudadanía   No. (</w:t>
      </w:r>
      <w:r>
        <w:rPr>
          <w:rFonts w:ascii="Hind Madurai" w:eastAsia="Hind Madurai" w:hAnsi="Hind Madurai" w:cs="Hind Madurai"/>
          <w:b/>
          <w:color w:val="808080"/>
        </w:rPr>
        <w:t xml:space="preserve">No de identificación), </w:t>
      </w:r>
      <w:r>
        <w:rPr>
          <w:rFonts w:ascii="Hind Madurai" w:eastAsia="Hind Madurai" w:hAnsi="Hind Madurai" w:cs="Hind Madurai"/>
        </w:rPr>
        <w:t>en calidad de</w:t>
      </w:r>
      <w:r>
        <w:rPr>
          <w:rFonts w:ascii="Hind Madurai" w:eastAsia="Hind Madurai" w:hAnsi="Hind Madurai" w:cs="Hind Madurai"/>
          <w:b/>
        </w:rPr>
        <w:t xml:space="preserve"> </w:t>
      </w:r>
      <w:r>
        <w:rPr>
          <w:rFonts w:ascii="Hind Madurai" w:eastAsia="Hind Madurai" w:hAnsi="Hind Madurai" w:cs="Hind Madurai"/>
          <w:b/>
          <w:color w:val="808080"/>
        </w:rPr>
        <w:t xml:space="preserve">(cargo en el momento de los hechos), </w:t>
      </w:r>
      <w:r>
        <w:rPr>
          <w:rFonts w:ascii="Hind Madurai" w:eastAsia="Hind Madurai" w:hAnsi="Hind Madurai" w:cs="Hind Madurai"/>
        </w:rPr>
        <w:t xml:space="preserve">la jefe de la oficina de control disciplinario interno de </w:t>
      </w:r>
      <w:r w:rsidR="00347F37">
        <w:rPr>
          <w:rFonts w:ascii="Hind Madurai" w:eastAsia="Hind Madurai" w:hAnsi="Hind Madurai" w:cs="Hind Madurai"/>
        </w:rPr>
        <w:t>juzgamiento profirió</w:t>
      </w:r>
      <w:r>
        <w:rPr>
          <w:rFonts w:ascii="Hind Madurai" w:eastAsia="Hind Madurai" w:hAnsi="Hind Madurai" w:cs="Hind Madurai"/>
        </w:rPr>
        <w:t xml:space="preserve"> </w:t>
      </w:r>
      <w:r w:rsidR="00347F37">
        <w:rPr>
          <w:rFonts w:ascii="Hind Madurai" w:eastAsia="Hind Madurai" w:hAnsi="Hind Madurai" w:cs="Hind Madurai"/>
        </w:rPr>
        <w:t>fallo de</w:t>
      </w:r>
      <w:r>
        <w:rPr>
          <w:rFonts w:ascii="Hind Madurai" w:eastAsia="Hind Madurai" w:hAnsi="Hind Madurai" w:cs="Hind Madurai"/>
        </w:rPr>
        <w:t xml:space="preserve"> primera </w:t>
      </w:r>
      <w:r w:rsidR="00347F37">
        <w:rPr>
          <w:rFonts w:ascii="Hind Madurai" w:eastAsia="Hind Madurai" w:hAnsi="Hind Madurai" w:cs="Hind Madurai"/>
        </w:rPr>
        <w:t xml:space="preserve">instancia </w:t>
      </w:r>
      <w:r w:rsidR="00347F37">
        <w:rPr>
          <w:rFonts w:ascii="Hind Madurai" w:eastAsia="Hind Madurai" w:hAnsi="Hind Madurai" w:cs="Hind Madurai"/>
          <w:b/>
        </w:rPr>
        <w:t>(</w:t>
      </w:r>
      <w:r>
        <w:rPr>
          <w:rFonts w:ascii="Hind Madurai" w:eastAsia="Hind Madurai" w:hAnsi="Hind Madurai" w:cs="Hind Madurai"/>
          <w:b/>
          <w:color w:val="808080"/>
        </w:rPr>
        <w:t xml:space="preserve">decisión del fallo y fecha del mismo) </w:t>
      </w:r>
      <w:r>
        <w:rPr>
          <w:rFonts w:ascii="Hind Madurai" w:eastAsia="Hind Madurai" w:hAnsi="Hind Madurai" w:cs="Hind Madurai"/>
        </w:rPr>
        <w:t>tal y como se observa en</w:t>
      </w:r>
      <w:r>
        <w:rPr>
          <w:rFonts w:ascii="Hind Madurai" w:eastAsia="Hind Madurai" w:hAnsi="Hind Madurai" w:cs="Hind Madurai"/>
          <w:b/>
        </w:rPr>
        <w:t xml:space="preserve"> </w:t>
      </w:r>
      <w:r>
        <w:rPr>
          <w:rFonts w:ascii="Hind Madurai" w:eastAsia="Hind Madurai" w:hAnsi="Hind Madurai" w:cs="Hind Madurai"/>
          <w:b/>
          <w:color w:val="808080"/>
        </w:rPr>
        <w:t xml:space="preserve">(número de folios y cuaderno), el cual fue objeto de recurso de </w:t>
      </w:r>
      <w:r w:rsidR="00347F37">
        <w:rPr>
          <w:rFonts w:ascii="Hind Madurai" w:eastAsia="Hind Madurai" w:hAnsi="Hind Madurai" w:cs="Hind Madurai"/>
          <w:b/>
          <w:color w:val="808080"/>
        </w:rPr>
        <w:t>apelación</w:t>
      </w:r>
      <w:r>
        <w:rPr>
          <w:rFonts w:ascii="Hind Madurai" w:eastAsia="Hind Madurai" w:hAnsi="Hind Madurai" w:cs="Hind Madurai"/>
          <w:b/>
          <w:color w:val="808080"/>
        </w:rPr>
        <w:t xml:space="preserve"> ante el Señor Gobernador del Departamento quien </w:t>
      </w:r>
      <w:r w:rsidR="00347F37">
        <w:rPr>
          <w:rFonts w:ascii="Hind Madurai" w:eastAsia="Hind Madurai" w:hAnsi="Hind Madurai" w:cs="Hind Madurai"/>
          <w:b/>
          <w:color w:val="808080"/>
        </w:rPr>
        <w:t>mediante decisión</w:t>
      </w:r>
      <w:r>
        <w:rPr>
          <w:rFonts w:ascii="Hind Madurai" w:eastAsia="Hind Madurai" w:hAnsi="Hind Madurai" w:cs="Hind Madurai"/>
          <w:b/>
          <w:color w:val="808080"/>
        </w:rPr>
        <w:t xml:space="preserve">   de fecha XXXXXXXXX </w:t>
      </w:r>
      <w:r w:rsidR="00347F37">
        <w:rPr>
          <w:rFonts w:ascii="Hind Madurai" w:eastAsia="Hind Madurai" w:hAnsi="Hind Madurai" w:cs="Hind Madurai"/>
          <w:b/>
          <w:color w:val="808080"/>
        </w:rPr>
        <w:t>confirmó</w:t>
      </w:r>
      <w:r>
        <w:rPr>
          <w:rFonts w:ascii="Hind Madurai" w:eastAsia="Hind Madurai" w:hAnsi="Hind Madurai" w:cs="Hind Madurai"/>
          <w:b/>
          <w:color w:val="808080"/>
        </w:rPr>
        <w:t xml:space="preserve"> o </w:t>
      </w:r>
      <w:r w:rsidR="00347F37">
        <w:rPr>
          <w:rFonts w:ascii="Hind Madurai" w:eastAsia="Hind Madurai" w:hAnsi="Hind Madurai" w:cs="Hind Madurai"/>
          <w:b/>
          <w:color w:val="808080"/>
        </w:rPr>
        <w:t>revocó</w:t>
      </w:r>
      <w:r>
        <w:rPr>
          <w:rFonts w:ascii="Hind Madurai" w:eastAsia="Hind Madurai" w:hAnsi="Hind Madurai" w:cs="Hind Madurai"/>
          <w:b/>
          <w:color w:val="808080"/>
        </w:rPr>
        <w:t xml:space="preserve"> o </w:t>
      </w:r>
      <w:r w:rsidR="00347F37">
        <w:rPr>
          <w:rFonts w:ascii="Hind Madurai" w:eastAsia="Hind Madurai" w:hAnsi="Hind Madurai" w:cs="Hind Madurai"/>
          <w:b/>
          <w:color w:val="808080"/>
        </w:rPr>
        <w:t>modificó el</w:t>
      </w:r>
      <w:r>
        <w:rPr>
          <w:rFonts w:ascii="Hind Madurai" w:eastAsia="Hind Madurai" w:hAnsi="Hind Madurai" w:cs="Hind Madurai"/>
          <w:b/>
          <w:color w:val="808080"/>
        </w:rPr>
        <w:t xml:space="preserve"> auto objeto de </w:t>
      </w:r>
      <w:r w:rsidR="00347F37">
        <w:rPr>
          <w:rFonts w:ascii="Hind Madurai" w:eastAsia="Hind Madurai" w:hAnsi="Hind Madurai" w:cs="Hind Madurai"/>
          <w:b/>
          <w:color w:val="808080"/>
        </w:rPr>
        <w:t>apelación</w:t>
      </w:r>
      <w:r>
        <w:rPr>
          <w:rFonts w:ascii="Hind Madurai" w:eastAsia="Hind Madurai" w:hAnsi="Hind Madurai" w:cs="Hind Madurai"/>
          <w:b/>
          <w:color w:val="808080"/>
        </w:rPr>
        <w:t xml:space="preserve">. </w:t>
      </w:r>
    </w:p>
    <w:p w:rsidR="007A09FE" w:rsidRDefault="007A09FE">
      <w:pPr>
        <w:spacing w:after="0" w:line="240" w:lineRule="auto"/>
        <w:jc w:val="both"/>
        <w:rPr>
          <w:rFonts w:ascii="Hind Madurai" w:eastAsia="Hind Madurai" w:hAnsi="Hind Madurai" w:cs="Hind Madurai"/>
          <w:b/>
          <w:color w:val="808080"/>
        </w:rPr>
      </w:pPr>
    </w:p>
    <w:p w:rsidR="007A09FE" w:rsidRDefault="00753140">
      <w:pPr>
        <w:spacing w:after="0" w:line="240" w:lineRule="auto"/>
        <w:jc w:val="both"/>
        <w:rPr>
          <w:rFonts w:ascii="Hind Madurai" w:eastAsia="Hind Madurai" w:hAnsi="Hind Madurai" w:cs="Hind Madurai"/>
        </w:rPr>
      </w:pPr>
      <w:r>
        <w:rPr>
          <w:rFonts w:ascii="Hind Madurai" w:eastAsia="Hind Madurai" w:hAnsi="Hind Madurai" w:cs="Hind Madurai"/>
        </w:rPr>
        <w:t>De conformidad con lo resuelto en el fallo (</w:t>
      </w:r>
      <w:r>
        <w:rPr>
          <w:rFonts w:ascii="Hind Madurai" w:eastAsia="Hind Madurai" w:hAnsi="Hind Madurai" w:cs="Hind Madurai"/>
          <w:b/>
          <w:color w:val="808080"/>
        </w:rPr>
        <w:t>No de fallo, fecha y año)</w:t>
      </w:r>
      <w:r>
        <w:rPr>
          <w:rFonts w:ascii="Hind Madurai" w:eastAsia="Hind Madurai" w:hAnsi="Hind Madurai" w:cs="Hind Madurai"/>
        </w:rPr>
        <w:t xml:space="preserve">, se procede a darle cumplimiento al </w:t>
      </w:r>
      <w:r w:rsidR="00347F37">
        <w:rPr>
          <w:rFonts w:ascii="Hind Madurai" w:eastAsia="Hind Madurai" w:hAnsi="Hind Madurai" w:cs="Hind Madurai"/>
        </w:rPr>
        <w:t>(No</w:t>
      </w:r>
      <w:r>
        <w:rPr>
          <w:rFonts w:ascii="Hind Madurai" w:eastAsia="Hind Madurai" w:hAnsi="Hind Madurai" w:cs="Hind Madurai"/>
          <w:b/>
          <w:color w:val="808080"/>
        </w:rPr>
        <w:t xml:space="preserve"> de </w:t>
      </w:r>
      <w:r w:rsidR="00347F37">
        <w:rPr>
          <w:rFonts w:ascii="Hind Madurai" w:eastAsia="Hind Madurai" w:hAnsi="Hind Madurai" w:cs="Hind Madurai"/>
          <w:b/>
          <w:color w:val="808080"/>
        </w:rPr>
        <w:t>articulo)</w:t>
      </w:r>
      <w:r>
        <w:rPr>
          <w:rFonts w:ascii="Hind Madurai" w:eastAsia="Hind Madurai" w:hAnsi="Hind Madurai" w:cs="Hind Madurai"/>
        </w:rPr>
        <w:t xml:space="preserve"> del resuelve donde se ordena: </w:t>
      </w:r>
    </w:p>
    <w:p w:rsidR="007A09FE" w:rsidRDefault="00753140">
      <w:pPr>
        <w:shd w:val="clear" w:color="auto" w:fill="FFFFFF"/>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(contexto de resolución)</w:t>
      </w:r>
    </w:p>
    <w:p w:rsidR="007A09FE" w:rsidRDefault="007A09FE">
      <w:pPr>
        <w:shd w:val="clear" w:color="auto" w:fill="FFFFFF"/>
        <w:spacing w:after="0" w:line="240" w:lineRule="auto"/>
        <w:jc w:val="both"/>
        <w:rPr>
          <w:rFonts w:ascii="Hind Madurai" w:eastAsia="Hind Madurai" w:hAnsi="Hind Madurai" w:cs="Hind Madurai"/>
          <w:b/>
          <w:color w:val="808080"/>
        </w:rPr>
      </w:pPr>
    </w:p>
    <w:p w:rsidR="007A09FE" w:rsidRDefault="00753140">
      <w:pPr>
        <w:pBdr>
          <w:top w:val="nil"/>
          <w:left w:val="nil"/>
          <w:bottom w:val="nil"/>
          <w:right w:val="nil"/>
          <w:between w:val="nil"/>
        </w:pBdr>
        <w:shd w:val="clear" w:color="auto" w:fill="FFFFFF"/>
        <w:spacing w:after="0" w:line="240" w:lineRule="auto"/>
        <w:ind w:left="720"/>
        <w:jc w:val="both"/>
        <w:rPr>
          <w:rFonts w:ascii="Hind Madurai" w:eastAsia="Hind Madurai" w:hAnsi="Hind Madurai" w:cs="Hind Madurai"/>
          <w:b/>
          <w:i/>
          <w:color w:val="808080"/>
        </w:rPr>
      </w:pPr>
      <w:bookmarkStart w:id="0" w:name="_heading=h.3m4ip2qrpqeg" w:colFirst="0" w:colLast="0"/>
      <w:bookmarkEnd w:id="0"/>
      <w:r>
        <w:rPr>
          <w:rFonts w:ascii="Hind Madurai" w:eastAsia="Hind Madurai" w:hAnsi="Hind Madurai" w:cs="Hind Madurai"/>
          <w:b/>
          <w:i/>
          <w:color w:val="808080"/>
        </w:rPr>
        <w:t>“ARTICULO ###: …</w:t>
      </w:r>
    </w:p>
    <w:p w:rsidR="007A09FE" w:rsidRDefault="00753140">
      <w:pPr>
        <w:pBdr>
          <w:top w:val="nil"/>
          <w:left w:val="nil"/>
          <w:bottom w:val="nil"/>
          <w:right w:val="nil"/>
          <w:between w:val="nil"/>
        </w:pBdr>
        <w:shd w:val="clear" w:color="auto" w:fill="FFFFFF"/>
        <w:spacing w:after="0" w:line="240" w:lineRule="auto"/>
        <w:ind w:left="720"/>
        <w:jc w:val="both"/>
        <w:rPr>
          <w:rFonts w:ascii="Hind Madurai" w:eastAsia="Hind Madurai" w:hAnsi="Hind Madurai" w:cs="Hind Madurai"/>
          <w:b/>
          <w:color w:val="808080"/>
        </w:rPr>
      </w:pPr>
      <w:r>
        <w:rPr>
          <w:rFonts w:ascii="Hind Madurai" w:eastAsia="Hind Madurai" w:hAnsi="Hind Madurai" w:cs="Hind Madurai"/>
          <w:b/>
          <w:i/>
          <w:color w:val="808080"/>
        </w:rPr>
        <w:t>……………………………………………………………………………………………………………</w:t>
      </w:r>
    </w:p>
    <w:p w:rsidR="007A09FE" w:rsidRDefault="007A09FE">
      <w:pPr>
        <w:pBdr>
          <w:top w:val="nil"/>
          <w:left w:val="nil"/>
          <w:bottom w:val="nil"/>
          <w:right w:val="nil"/>
          <w:between w:val="nil"/>
        </w:pBdr>
        <w:tabs>
          <w:tab w:val="left" w:pos="9214"/>
        </w:tabs>
        <w:spacing w:after="0" w:line="240" w:lineRule="auto"/>
        <w:ind w:hanging="11"/>
        <w:jc w:val="both"/>
        <w:rPr>
          <w:rFonts w:ascii="Hind Madurai" w:eastAsia="Hind Madurai" w:hAnsi="Hind Madurai" w:cs="Hind Madurai"/>
          <w:color w:val="000000"/>
        </w:rPr>
      </w:pPr>
    </w:p>
    <w:p w:rsidR="007A09FE" w:rsidRDefault="00753140">
      <w:pPr>
        <w:pBdr>
          <w:top w:val="nil"/>
          <w:left w:val="nil"/>
          <w:bottom w:val="nil"/>
          <w:right w:val="nil"/>
          <w:between w:val="nil"/>
        </w:pBdr>
        <w:tabs>
          <w:tab w:val="left" w:pos="9214"/>
        </w:tabs>
        <w:spacing w:after="0" w:line="240" w:lineRule="auto"/>
        <w:ind w:hanging="11"/>
        <w:jc w:val="both"/>
        <w:rPr>
          <w:rFonts w:ascii="Hind Madurai" w:eastAsia="Hind Madurai" w:hAnsi="Hind Madurai" w:cs="Hind Madurai"/>
          <w:b/>
          <w:color w:val="000000"/>
        </w:rPr>
      </w:pPr>
      <w:r>
        <w:rPr>
          <w:rFonts w:ascii="Hind Madurai" w:eastAsia="Hind Madurai" w:hAnsi="Hind Madurai" w:cs="Hind Madurai"/>
          <w:color w:val="000000"/>
        </w:rPr>
        <w:t>Se deja constancia de las anotaciones en el cuaderno radicador respecto del expediente (</w:t>
      </w:r>
      <w:r>
        <w:rPr>
          <w:rFonts w:ascii="Hind Madurai" w:eastAsia="Hind Madurai" w:hAnsi="Hind Madurai" w:cs="Hind Madurai"/>
          <w:b/>
          <w:color w:val="808080"/>
        </w:rPr>
        <w:t xml:space="preserve">No de proceso y año) </w:t>
      </w:r>
      <w:r>
        <w:rPr>
          <w:rFonts w:ascii="Hind Madurai" w:eastAsia="Hind Madurai" w:hAnsi="Hind Madurai" w:cs="Hind Madurai"/>
          <w:color w:val="000000"/>
        </w:rPr>
        <w:t>constituido por:</w:t>
      </w:r>
      <w:r>
        <w:rPr>
          <w:rFonts w:ascii="Hind Madurai" w:eastAsia="Hind Madurai" w:hAnsi="Hind Madurai" w:cs="Hind Madurai"/>
          <w:b/>
          <w:color w:val="000000"/>
        </w:rPr>
        <w:t xml:space="preserve"> </w:t>
      </w:r>
    </w:p>
    <w:p w:rsidR="007A09FE" w:rsidRDefault="007A09FE">
      <w:pPr>
        <w:shd w:val="clear" w:color="auto" w:fill="FFFFFF"/>
        <w:spacing w:after="0" w:line="240" w:lineRule="auto"/>
        <w:jc w:val="both"/>
        <w:rPr>
          <w:rFonts w:ascii="Hind Madurai" w:eastAsia="Hind Madurai" w:hAnsi="Hind Madurai" w:cs="Hind Madurai"/>
          <w:b/>
          <w:color w:val="808080"/>
        </w:rPr>
      </w:pPr>
    </w:p>
    <w:p w:rsidR="007A09FE" w:rsidRDefault="00753140">
      <w:pPr>
        <w:shd w:val="clear" w:color="auto" w:fill="FFFFFF"/>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(Cuaderno 1: #-## folios)</w:t>
      </w:r>
    </w:p>
    <w:p w:rsidR="007A09FE" w:rsidRDefault="007A09FE">
      <w:pPr>
        <w:shd w:val="clear" w:color="auto" w:fill="FFFFFF"/>
        <w:spacing w:after="0" w:line="240" w:lineRule="auto"/>
        <w:jc w:val="both"/>
        <w:rPr>
          <w:rFonts w:ascii="Hind Madurai" w:eastAsia="Hind Madurai" w:hAnsi="Hind Madurai" w:cs="Hind Madurai"/>
          <w:b/>
          <w:color w:val="808080"/>
        </w:rPr>
      </w:pPr>
    </w:p>
    <w:p w:rsidR="007A09FE" w:rsidRDefault="00753140">
      <w:pPr>
        <w:spacing w:after="0" w:line="240" w:lineRule="auto"/>
        <w:jc w:val="both"/>
        <w:rPr>
          <w:rFonts w:ascii="Hind Madurai" w:eastAsia="Hind Madurai" w:hAnsi="Hind Madurai" w:cs="Hind Madurai"/>
        </w:rPr>
      </w:pPr>
      <w:r>
        <w:rPr>
          <w:rFonts w:ascii="Hind Madurai" w:eastAsia="Hind Madurai" w:hAnsi="Hind Madurai" w:cs="Hind Madurai"/>
        </w:rPr>
        <w:t>Por lo anterior, se indica que el proceso de la referencia (</w:t>
      </w:r>
      <w:r>
        <w:rPr>
          <w:rFonts w:ascii="Hind Madurai" w:eastAsia="Hind Madurai" w:hAnsi="Hind Madurai" w:cs="Hind Madurai"/>
          <w:b/>
          <w:color w:val="808080"/>
        </w:rPr>
        <w:t>No de proceso y año)</w:t>
      </w:r>
      <w:r>
        <w:rPr>
          <w:rFonts w:ascii="Hind Madurai" w:eastAsia="Hind Madurai" w:hAnsi="Hind Madurai" w:cs="Hind Madurai"/>
        </w:rPr>
        <w:t xml:space="preserve"> queda archivado en las instalaciones de la Oficina de Control Disciplinario Interno de Juzgamiento ubicada en la Gobernación de Nariño en la calle 19 No. 25-02 Pasto (Nariño) segundo piso, Ofi.258 para lo pertinente </w:t>
      </w:r>
    </w:p>
    <w:p w:rsidR="007A09FE" w:rsidRDefault="007A09FE">
      <w:pPr>
        <w:pBdr>
          <w:top w:val="nil"/>
          <w:left w:val="nil"/>
          <w:bottom w:val="nil"/>
          <w:right w:val="nil"/>
          <w:between w:val="nil"/>
        </w:pBdr>
        <w:tabs>
          <w:tab w:val="left" w:pos="9214"/>
        </w:tabs>
        <w:spacing w:after="0" w:line="240" w:lineRule="auto"/>
        <w:jc w:val="both"/>
        <w:rPr>
          <w:rFonts w:ascii="Hind Madurai" w:eastAsia="Hind Madurai" w:hAnsi="Hind Madurai" w:cs="Hind Madurai"/>
          <w:color w:val="000000"/>
        </w:rPr>
      </w:pPr>
    </w:p>
    <w:p w:rsidR="007A09FE" w:rsidRDefault="00753140" w:rsidP="00347F37">
      <w:pPr>
        <w:pBdr>
          <w:top w:val="nil"/>
          <w:left w:val="nil"/>
          <w:bottom w:val="nil"/>
          <w:right w:val="nil"/>
          <w:between w:val="nil"/>
        </w:pBdr>
        <w:tabs>
          <w:tab w:val="left" w:pos="9214"/>
        </w:tabs>
        <w:spacing w:after="0" w:line="240" w:lineRule="auto"/>
        <w:ind w:hanging="11"/>
        <w:jc w:val="both"/>
        <w:rPr>
          <w:rFonts w:ascii="Hind Madurai" w:eastAsia="Hind Madurai" w:hAnsi="Hind Madurai" w:cs="Hind Madurai"/>
          <w:color w:val="000000"/>
        </w:rPr>
      </w:pPr>
      <w:r>
        <w:rPr>
          <w:rFonts w:ascii="Hind Madurai" w:eastAsia="Hind Madurai" w:hAnsi="Hind Madurai" w:cs="Hind Madurai"/>
          <w:color w:val="000000"/>
        </w:rPr>
        <w:t xml:space="preserve">Sin otro particular, se suscribe. </w:t>
      </w:r>
    </w:p>
    <w:p w:rsidR="007A09FE" w:rsidRDefault="00753140">
      <w:pPr>
        <w:pBdr>
          <w:top w:val="nil"/>
          <w:left w:val="nil"/>
          <w:bottom w:val="nil"/>
          <w:right w:val="nil"/>
          <w:between w:val="nil"/>
        </w:pBdr>
        <w:spacing w:after="0" w:line="240" w:lineRule="auto"/>
        <w:jc w:val="center"/>
        <w:rPr>
          <w:rFonts w:ascii="Hind Madurai" w:eastAsia="Hind Madurai" w:hAnsi="Hind Madurai" w:cs="Hind Madurai"/>
          <w:color w:val="808080"/>
        </w:rPr>
      </w:pPr>
      <w:r>
        <w:rPr>
          <w:rFonts w:ascii="Hind Madurai" w:eastAsia="Hind Madurai" w:hAnsi="Hind Madurai" w:cs="Hind Madurai"/>
          <w:color w:val="808080"/>
        </w:rPr>
        <w:t>(nombre y firma de abogado(a)</w:t>
      </w:r>
    </w:p>
    <w:p w:rsidR="007A09FE" w:rsidRDefault="00753140">
      <w:pPr>
        <w:jc w:val="center"/>
        <w:rPr>
          <w:rFonts w:ascii="Hind Madurai" w:eastAsia="Hind Madurai" w:hAnsi="Hind Madurai" w:cs="Hind Madurai"/>
          <w:b/>
        </w:rPr>
      </w:pPr>
      <w:r>
        <w:rPr>
          <w:rFonts w:ascii="Hind Madurai" w:eastAsia="Hind Madurai" w:hAnsi="Hind Madurai" w:cs="Hind Madurai"/>
          <w:b/>
        </w:rPr>
        <w:t>Profesional abogado(a) de oficina de Control Disciplinario Interno</w:t>
      </w:r>
    </w:p>
    <w:p w:rsidR="007A09FE" w:rsidRDefault="00753140">
      <w:pPr>
        <w:jc w:val="center"/>
        <w:rPr>
          <w:rFonts w:ascii="Hind Madurai" w:eastAsia="Hind Madurai" w:hAnsi="Hind Madurai" w:cs="Hind Madurai"/>
          <w:b/>
        </w:rPr>
      </w:pPr>
      <w:r>
        <w:rPr>
          <w:rFonts w:ascii="Hind Madurai" w:eastAsia="Hind Madurai" w:hAnsi="Hind Madurai" w:cs="Hind Madurai"/>
          <w:b/>
        </w:rPr>
        <w:t>de juzgamiento</w:t>
      </w:r>
    </w:p>
    <w:p w:rsidR="00347F37" w:rsidRDefault="00347F37">
      <w:pPr>
        <w:jc w:val="center"/>
        <w:rPr>
          <w:rFonts w:ascii="Hind Madurai" w:eastAsia="Hind Madurai" w:hAnsi="Hind Madurai" w:cs="Hind Madurai"/>
          <w:b/>
        </w:rPr>
      </w:pPr>
    </w:p>
    <w:p w:rsidR="00347F37" w:rsidRDefault="00347F37">
      <w:pPr>
        <w:jc w:val="center"/>
        <w:rPr>
          <w:rFonts w:ascii="Hind Madurai" w:eastAsia="Hind Madurai" w:hAnsi="Hind Madurai" w:cs="Hind Madurai"/>
          <w:b/>
        </w:rPr>
      </w:pPr>
      <w:bookmarkStart w:id="1" w:name="_GoBack"/>
      <w:bookmarkEnd w:id="1"/>
    </w:p>
    <w:sectPr w:rsidR="00347F37">
      <w:headerReference w:type="even" r:id="rId7"/>
      <w:headerReference w:type="default" r:id="rId8"/>
      <w:footerReference w:type="even" r:id="rId9"/>
      <w:footerReference w:type="default" r:id="rId10"/>
      <w:headerReference w:type="first" r:id="rId11"/>
      <w:footerReference w:type="first" r:id="rId12"/>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6D9" w:rsidRDefault="006D76D9">
      <w:pPr>
        <w:spacing w:after="0" w:line="240" w:lineRule="auto"/>
      </w:pPr>
      <w:r>
        <w:separator/>
      </w:r>
    </w:p>
  </w:endnote>
  <w:endnote w:type="continuationSeparator" w:id="0">
    <w:p w:rsidR="006D76D9" w:rsidRDefault="006D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E" w:rsidRDefault="007A09F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E" w:rsidRDefault="007A09F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32"/>
      <w:gridCol w:w="5164"/>
    </w:tblGrid>
    <w:tr w:rsidR="00896AD3" w:rsidRPr="006A4675" w:rsidTr="00B76CD6">
      <w:trPr>
        <w:trHeight w:val="283"/>
      </w:trPr>
      <w:tc>
        <w:tcPr>
          <w:tcW w:w="2252" w:type="pct"/>
          <w:shd w:val="clear" w:color="auto" w:fill="auto"/>
          <w:vAlign w:val="center"/>
        </w:tcPr>
        <w:p w:rsidR="00896AD3" w:rsidRPr="006B7870" w:rsidRDefault="00896AD3" w:rsidP="00896AD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bookmarkStart w:id="2" w:name="_heading=h.i87b85i7bhf0" w:colFirst="0" w:colLast="0"/>
          <w:bookmarkEnd w:id="2"/>
          <w:r w:rsidRPr="006B7870">
            <w:rPr>
              <w:rFonts w:ascii="Arial" w:eastAsia="Arial" w:hAnsi="Arial" w:cs="Arial"/>
              <w:b/>
              <w:color w:val="000000"/>
              <w:sz w:val="16"/>
              <w:szCs w:val="16"/>
            </w:rPr>
            <w:t xml:space="preserve">PROCESO ASOCIADO: </w:t>
          </w:r>
        </w:p>
        <w:p w:rsidR="00896AD3" w:rsidRPr="006B7870" w:rsidRDefault="00896AD3" w:rsidP="00896AD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 xml:space="preserve">GESTIÓN DISCIPLINARIA </w:t>
          </w:r>
        </w:p>
      </w:tc>
      <w:tc>
        <w:tcPr>
          <w:tcW w:w="2748" w:type="pct"/>
          <w:shd w:val="clear" w:color="auto" w:fill="auto"/>
          <w:vAlign w:val="center"/>
        </w:tcPr>
        <w:p w:rsidR="00896AD3" w:rsidRPr="006B7870" w:rsidRDefault="00896AD3" w:rsidP="00896AD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DEPENDENCIA ASOCIADA: </w:t>
          </w:r>
        </w:p>
        <w:p w:rsidR="00896AD3" w:rsidRPr="006A4675" w:rsidRDefault="00896AD3" w:rsidP="00896AD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A4675">
            <w:rPr>
              <w:rFonts w:ascii="Arial" w:hAnsi="Arial" w:cs="Arial"/>
              <w:b/>
              <w:sz w:val="16"/>
              <w:szCs w:val="16"/>
            </w:rPr>
            <w:t>OFICINA DE CONTROL DISCIPLINARIO INTERNO DE JUZGAMIENTO</w:t>
          </w:r>
        </w:p>
      </w:tc>
    </w:tr>
  </w:tbl>
  <w:p w:rsidR="007A09FE" w:rsidRDefault="00753140">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E" w:rsidRDefault="007A09F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6D9" w:rsidRDefault="006D76D9">
      <w:pPr>
        <w:spacing w:after="0" w:line="240" w:lineRule="auto"/>
      </w:pPr>
      <w:r>
        <w:separator/>
      </w:r>
    </w:p>
  </w:footnote>
  <w:footnote w:type="continuationSeparator" w:id="0">
    <w:p w:rsidR="006D76D9" w:rsidRDefault="006D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E" w:rsidRDefault="007A09F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E" w:rsidRDefault="007A09FE">
    <w:pPr>
      <w:widowControl w:val="0"/>
      <w:pBdr>
        <w:top w:val="nil"/>
        <w:left w:val="nil"/>
        <w:bottom w:val="nil"/>
        <w:right w:val="nil"/>
        <w:between w:val="nil"/>
      </w:pBdr>
      <w:spacing w:after="0"/>
      <w:rPr>
        <w:color w:val="000000"/>
      </w:rPr>
    </w:pPr>
  </w:p>
  <w:tbl>
    <w:tblPr>
      <w:tblStyle w:val="TableNormal0"/>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5"/>
      <w:gridCol w:w="3828"/>
      <w:gridCol w:w="2480"/>
    </w:tblGrid>
    <w:tr w:rsidR="00347F37" w:rsidTr="00225451">
      <w:trPr>
        <w:trHeight w:val="410"/>
        <w:jc w:val="center"/>
      </w:trPr>
      <w:tc>
        <w:tcPr>
          <w:tcW w:w="2055" w:type="dxa"/>
          <w:vMerge w:val="restart"/>
        </w:tcPr>
        <w:p w:rsidR="00347F37" w:rsidRDefault="00347F37" w:rsidP="00347F37">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0239E82D" wp14:editId="028CACDE">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7F37" w:rsidRDefault="00347F37" w:rsidP="00347F37">
          <w:pPr>
            <w:pStyle w:val="TableParagraph"/>
            <w:rPr>
              <w:rFonts w:ascii="Arial MT"/>
              <w:sz w:val="16"/>
            </w:rPr>
          </w:pPr>
        </w:p>
        <w:p w:rsidR="00347F37" w:rsidRDefault="00347F37" w:rsidP="00347F37">
          <w:pPr>
            <w:pStyle w:val="TableParagraph"/>
            <w:rPr>
              <w:rFonts w:ascii="Arial MT"/>
              <w:sz w:val="16"/>
            </w:rPr>
          </w:pPr>
        </w:p>
        <w:p w:rsidR="00347F37" w:rsidRDefault="00347F37" w:rsidP="00347F37">
          <w:pPr>
            <w:pStyle w:val="TableParagraph"/>
            <w:jc w:val="center"/>
            <w:rPr>
              <w:rFonts w:ascii="Arial MT"/>
              <w:sz w:val="16"/>
            </w:rPr>
          </w:pPr>
        </w:p>
        <w:p w:rsidR="00347F37" w:rsidRDefault="00347F37" w:rsidP="00347F37">
          <w:pPr>
            <w:pStyle w:val="TableParagraph"/>
            <w:rPr>
              <w:rFonts w:ascii="Arial MT"/>
              <w:sz w:val="16"/>
            </w:rPr>
          </w:pPr>
        </w:p>
        <w:p w:rsidR="00347F37" w:rsidRDefault="00347F37" w:rsidP="00347F37">
          <w:pPr>
            <w:pStyle w:val="TableParagraph"/>
            <w:spacing w:before="180"/>
            <w:rPr>
              <w:rFonts w:ascii="Arial MT"/>
              <w:sz w:val="16"/>
            </w:rPr>
          </w:pPr>
        </w:p>
        <w:p w:rsidR="00347F37" w:rsidRDefault="00347F37" w:rsidP="00347F37">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347F37" w:rsidRPr="00C90C75" w:rsidRDefault="00347F37" w:rsidP="00347F37">
          <w:pPr>
            <w:pBdr>
              <w:top w:val="nil"/>
              <w:left w:val="nil"/>
              <w:bottom w:val="nil"/>
              <w:right w:val="nil"/>
              <w:between w:val="nil"/>
            </w:pBdr>
            <w:jc w:val="center"/>
            <w:rPr>
              <w:b/>
              <w:sz w:val="20"/>
              <w:szCs w:val="20"/>
            </w:rPr>
          </w:pPr>
          <w:r w:rsidRPr="00C90C75">
            <w:rPr>
              <w:rFonts w:ascii="Arial" w:eastAsia="Arial" w:hAnsi="Arial" w:cs="Arial"/>
              <w:b/>
              <w:color w:val="000000"/>
              <w:sz w:val="20"/>
              <w:szCs w:val="20"/>
            </w:rPr>
            <w:t>ACTA DE ARCHIVO</w:t>
          </w:r>
        </w:p>
      </w:tc>
      <w:tc>
        <w:tcPr>
          <w:tcW w:w="2480" w:type="dxa"/>
          <w:vAlign w:val="center"/>
        </w:tcPr>
        <w:p w:rsidR="00347F37" w:rsidRPr="00A46608" w:rsidRDefault="00347F37" w:rsidP="00347F37">
          <w:pPr>
            <w:rPr>
              <w:rFonts w:ascii="Arial" w:eastAsia="Arial" w:hAnsi="Arial" w:cs="Arial"/>
              <w:color w:val="000000"/>
              <w:sz w:val="16"/>
              <w:szCs w:val="16"/>
            </w:rPr>
          </w:pPr>
          <w:r>
            <w:rPr>
              <w:rFonts w:ascii="Arial" w:eastAsia="Arial" w:hAnsi="Arial" w:cs="Arial"/>
              <w:color w:val="000000"/>
              <w:sz w:val="16"/>
              <w:szCs w:val="16"/>
            </w:rPr>
            <w:t>CÓDIGO: GDI-F-08</w:t>
          </w:r>
        </w:p>
      </w:tc>
    </w:tr>
    <w:tr w:rsidR="00347F37" w:rsidTr="00225451">
      <w:trPr>
        <w:trHeight w:val="416"/>
        <w:jc w:val="center"/>
      </w:trPr>
      <w:tc>
        <w:tcPr>
          <w:tcW w:w="2055" w:type="dxa"/>
          <w:vMerge/>
          <w:tcBorders>
            <w:top w:val="nil"/>
          </w:tcBorders>
        </w:tcPr>
        <w:p w:rsidR="00347F37" w:rsidRDefault="00347F37" w:rsidP="00347F37">
          <w:pPr>
            <w:rPr>
              <w:sz w:val="2"/>
              <w:szCs w:val="2"/>
            </w:rPr>
          </w:pPr>
        </w:p>
      </w:tc>
      <w:tc>
        <w:tcPr>
          <w:tcW w:w="3828" w:type="dxa"/>
          <w:vMerge/>
          <w:tcBorders>
            <w:top w:val="nil"/>
          </w:tcBorders>
        </w:tcPr>
        <w:p w:rsidR="00347F37" w:rsidRDefault="00347F37" w:rsidP="00347F37">
          <w:pPr>
            <w:rPr>
              <w:sz w:val="2"/>
              <w:szCs w:val="2"/>
            </w:rPr>
          </w:pPr>
        </w:p>
      </w:tc>
      <w:tc>
        <w:tcPr>
          <w:tcW w:w="2480" w:type="dxa"/>
          <w:vAlign w:val="center"/>
        </w:tcPr>
        <w:p w:rsidR="00347F37" w:rsidRPr="00A46608" w:rsidRDefault="00225451" w:rsidP="00347F37">
          <w:pPr>
            <w:rPr>
              <w:rFonts w:ascii="Arial" w:eastAsia="Arial" w:hAnsi="Arial" w:cs="Arial"/>
              <w:color w:val="000000"/>
              <w:sz w:val="16"/>
              <w:szCs w:val="16"/>
            </w:rPr>
          </w:pPr>
          <w:r>
            <w:rPr>
              <w:rFonts w:ascii="Arial" w:eastAsia="Arial" w:hAnsi="Arial" w:cs="Arial"/>
              <w:color w:val="000000"/>
              <w:sz w:val="16"/>
              <w:szCs w:val="16"/>
            </w:rPr>
            <w:t>VERSIÓN: 01</w:t>
          </w:r>
        </w:p>
      </w:tc>
    </w:tr>
    <w:tr w:rsidR="00347F37" w:rsidTr="00225451">
      <w:trPr>
        <w:trHeight w:val="431"/>
        <w:jc w:val="center"/>
      </w:trPr>
      <w:tc>
        <w:tcPr>
          <w:tcW w:w="2055" w:type="dxa"/>
          <w:vMerge/>
          <w:tcBorders>
            <w:top w:val="nil"/>
          </w:tcBorders>
        </w:tcPr>
        <w:p w:rsidR="00347F37" w:rsidRDefault="00347F37" w:rsidP="00347F37">
          <w:pPr>
            <w:rPr>
              <w:sz w:val="2"/>
              <w:szCs w:val="2"/>
            </w:rPr>
          </w:pPr>
        </w:p>
      </w:tc>
      <w:tc>
        <w:tcPr>
          <w:tcW w:w="3828" w:type="dxa"/>
          <w:vMerge/>
          <w:tcBorders>
            <w:top w:val="nil"/>
          </w:tcBorders>
        </w:tcPr>
        <w:p w:rsidR="00347F37" w:rsidRDefault="00347F37" w:rsidP="00347F37">
          <w:pPr>
            <w:rPr>
              <w:sz w:val="2"/>
              <w:szCs w:val="2"/>
            </w:rPr>
          </w:pPr>
        </w:p>
      </w:tc>
      <w:tc>
        <w:tcPr>
          <w:tcW w:w="2480" w:type="dxa"/>
          <w:vAlign w:val="center"/>
        </w:tcPr>
        <w:p w:rsidR="00347F37" w:rsidRPr="00A46608" w:rsidRDefault="00347F37" w:rsidP="00347F37">
          <w:pPr>
            <w:rPr>
              <w:rFonts w:ascii="Arial" w:eastAsia="Arial" w:hAnsi="Arial" w:cs="Arial"/>
              <w:color w:val="000000"/>
              <w:sz w:val="16"/>
              <w:szCs w:val="16"/>
            </w:rPr>
          </w:pPr>
          <w:r w:rsidRPr="00A46608">
            <w:rPr>
              <w:rFonts w:ascii="Arial" w:eastAsia="Arial" w:hAnsi="Arial" w:cs="Arial"/>
              <w:color w:val="000000"/>
              <w:sz w:val="16"/>
              <w:szCs w:val="16"/>
            </w:rPr>
            <w:t xml:space="preserve">FECHA VERSIÓN: </w:t>
          </w:r>
          <w:r w:rsidR="00225451">
            <w:rPr>
              <w:rFonts w:ascii="Arial" w:eastAsia="Arial" w:hAnsi="Arial" w:cs="Arial"/>
              <w:color w:val="000000"/>
              <w:sz w:val="16"/>
              <w:szCs w:val="16"/>
            </w:rPr>
            <w:t>15/08/2025</w:t>
          </w:r>
        </w:p>
      </w:tc>
    </w:tr>
    <w:tr w:rsidR="00347F37" w:rsidTr="00225451">
      <w:trPr>
        <w:trHeight w:val="398"/>
        <w:jc w:val="center"/>
      </w:trPr>
      <w:tc>
        <w:tcPr>
          <w:tcW w:w="2055" w:type="dxa"/>
          <w:vMerge/>
          <w:tcBorders>
            <w:top w:val="nil"/>
          </w:tcBorders>
        </w:tcPr>
        <w:p w:rsidR="00347F37" w:rsidRDefault="00347F37" w:rsidP="00347F37">
          <w:pPr>
            <w:rPr>
              <w:sz w:val="2"/>
              <w:szCs w:val="2"/>
            </w:rPr>
          </w:pPr>
        </w:p>
      </w:tc>
      <w:tc>
        <w:tcPr>
          <w:tcW w:w="3828" w:type="dxa"/>
          <w:vMerge/>
          <w:tcBorders>
            <w:top w:val="nil"/>
          </w:tcBorders>
        </w:tcPr>
        <w:p w:rsidR="00347F37" w:rsidRDefault="00347F37" w:rsidP="00347F37">
          <w:pPr>
            <w:rPr>
              <w:sz w:val="2"/>
              <w:szCs w:val="2"/>
            </w:rPr>
          </w:pPr>
        </w:p>
      </w:tc>
      <w:tc>
        <w:tcPr>
          <w:tcW w:w="2480" w:type="dxa"/>
          <w:vAlign w:val="center"/>
        </w:tcPr>
        <w:p w:rsidR="00347F37" w:rsidRPr="00A46608" w:rsidRDefault="00347F37" w:rsidP="00347F37">
          <w:pPr>
            <w:rPr>
              <w:rFonts w:ascii="Arial" w:eastAsia="Arial" w:hAnsi="Arial" w:cs="Arial"/>
              <w:color w:val="000000"/>
              <w:sz w:val="16"/>
              <w:szCs w:val="16"/>
            </w:rPr>
          </w:pPr>
          <w:r w:rsidRPr="00A46608">
            <w:rPr>
              <w:rFonts w:ascii="Arial" w:eastAsia="Arial" w:hAnsi="Arial" w:cs="Arial"/>
              <w:color w:val="000000"/>
              <w:sz w:val="16"/>
              <w:szCs w:val="16"/>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PAGE  \* Arabic  \* MERGEFORMAT</w:instrText>
          </w:r>
          <w:r w:rsidRPr="00A46608">
            <w:rPr>
              <w:rFonts w:ascii="Arial" w:eastAsia="Arial" w:hAnsi="Arial" w:cs="Arial"/>
              <w:color w:val="000000"/>
              <w:sz w:val="16"/>
              <w:szCs w:val="16"/>
            </w:rPr>
            <w:fldChar w:fldCharType="separate"/>
          </w:r>
          <w:r w:rsidR="006D76D9">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NUMPAGES  \* Arabic  \* MERGEFORMAT</w:instrText>
          </w:r>
          <w:r w:rsidRPr="00A46608">
            <w:rPr>
              <w:rFonts w:ascii="Arial" w:eastAsia="Arial" w:hAnsi="Arial" w:cs="Arial"/>
              <w:color w:val="000000"/>
              <w:sz w:val="16"/>
              <w:szCs w:val="16"/>
            </w:rPr>
            <w:fldChar w:fldCharType="separate"/>
          </w:r>
          <w:r w:rsidR="006D76D9">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w:t>
          </w:r>
        </w:p>
      </w:tc>
    </w:tr>
  </w:tbl>
  <w:p w:rsidR="007A09FE" w:rsidRDefault="007A09FE">
    <w:pPr>
      <w:pBdr>
        <w:top w:val="nil"/>
        <w:left w:val="nil"/>
        <w:bottom w:val="nil"/>
        <w:right w:val="nil"/>
        <w:between w:val="nil"/>
      </w:pBdr>
      <w:tabs>
        <w:tab w:val="center" w:pos="4419"/>
        <w:tab w:val="right" w:pos="8838"/>
      </w:tabs>
      <w:spacing w:after="0" w:line="240" w:lineRule="auto"/>
      <w:rPr>
        <w:rFonts w:ascii="Hind Madurai" w:eastAsia="Hind Madurai" w:hAnsi="Hind Madurai" w:cs="Hind Madura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9FE" w:rsidRDefault="007A09FE">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FE"/>
    <w:rsid w:val="001E0785"/>
    <w:rsid w:val="00225451"/>
    <w:rsid w:val="00347F37"/>
    <w:rsid w:val="006D76D9"/>
    <w:rsid w:val="0074713D"/>
    <w:rsid w:val="00753140"/>
    <w:rsid w:val="007A09FE"/>
    <w:rsid w:val="00896AD3"/>
    <w:rsid w:val="00C90C75"/>
    <w:rsid w:val="00CF4AFE"/>
    <w:rsid w:val="00FC37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72F44E-17EE-4191-9391-F124EBA8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link w:val="SinespaciadoCar"/>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uiPriority w:val="9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67717"/>
    <w:rPr>
      <w:lang w:val="es-CO"/>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TableNormal0">
    <w:name w:val="Table Normal"/>
    <w:uiPriority w:val="2"/>
    <w:unhideWhenUsed/>
    <w:qFormat/>
    <w:rsid w:val="00347F37"/>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F37"/>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qKs96Dzk3tTkI14JefAHipSYw==">CgMxLjAyDmguM200aXAycXJwcWVnMg5oLmk4N2I4NWk3YmhmMDgAciExcFFYcGstbmFFeldWUDQyQjV1ZW5NNGQyZ09LM3EzSWQ=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2023-09-25T16:53:00Z</dcterms:created>
  <dcterms:modified xsi:type="dcterms:W3CDTF">2025-08-22T14:30:00Z</dcterms:modified>
</cp:coreProperties>
</file>