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944C" w14:textId="77777777" w:rsidR="00072554" w:rsidRDefault="00072554" w:rsidP="00072554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="-28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316"/>
      </w:tblGrid>
      <w:tr w:rsidR="00072554" w:rsidRPr="00DD41CF" w14:paraId="57274DF3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3A32E580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4D9B3AB0" w14:textId="77777777" w:rsidR="00072554" w:rsidRPr="00AB5EBD" w:rsidRDefault="00B87DED" w:rsidP="007E26C9">
            <w:pPr>
              <w:rPr>
                <w:lang w:val="es-CO" w:eastAsia="es-ES"/>
              </w:rPr>
            </w:pPr>
            <w:r>
              <w:rPr>
                <w:lang w:val="es-CO"/>
              </w:rPr>
              <w:t>Inscribir</w:t>
            </w:r>
            <w:r w:rsidR="00BC0B06">
              <w:rPr>
                <w:lang w:val="es-CO"/>
              </w:rPr>
              <w:t xml:space="preserve"> nuevos</w:t>
            </w:r>
            <w:r>
              <w:rPr>
                <w:lang w:val="es-CO"/>
              </w:rPr>
              <w:t xml:space="preserve"> </w:t>
            </w:r>
            <w:r w:rsidR="007E26C9">
              <w:rPr>
                <w:lang w:val="es-CO"/>
              </w:rPr>
              <w:t>dignatarios de</w:t>
            </w:r>
            <w:r>
              <w:rPr>
                <w:lang w:val="es-CO"/>
              </w:rPr>
              <w:t xml:space="preserve"> una entidad dedicada</w:t>
            </w:r>
            <w:r w:rsidR="00563DF7">
              <w:rPr>
                <w:lang w:val="es-CO"/>
              </w:rPr>
              <w:t xml:space="preserve"> a la prestación del servicio de salud</w:t>
            </w:r>
            <w:r w:rsidR="00072554" w:rsidRPr="00AB5EBD">
              <w:rPr>
                <w:lang w:val="es-CO"/>
              </w:rPr>
              <w:t xml:space="preserve"> del Departamento de Nariño.</w:t>
            </w:r>
          </w:p>
        </w:tc>
      </w:tr>
      <w:tr w:rsidR="00072554" w:rsidRPr="00AB5EBD" w14:paraId="65CF445D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19E63F38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NOMBRE DE LA ENTIDAD.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3113F5F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7FF7E328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A2DD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RADICACIÓN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D48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07028681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480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</w:t>
            </w:r>
            <w:r w:rsidRPr="00AB5EBD">
              <w:rPr>
                <w:b/>
                <w:lang w:val="es-CO"/>
              </w:rPr>
              <w:t>EVISIÒN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5CC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</w:tbl>
    <w:p w14:paraId="06EEC388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781"/>
        <w:gridCol w:w="1417"/>
        <w:gridCol w:w="160"/>
        <w:gridCol w:w="1258"/>
        <w:gridCol w:w="1990"/>
      </w:tblGrid>
      <w:tr w:rsidR="00072554" w:rsidRPr="00AB5EBD" w14:paraId="5222C1F8" w14:textId="77777777" w:rsidTr="00AA6D72">
        <w:trPr>
          <w:trHeight w:val="740"/>
        </w:trPr>
        <w:tc>
          <w:tcPr>
            <w:tcW w:w="704" w:type="dxa"/>
            <w:vAlign w:val="center"/>
          </w:tcPr>
          <w:p w14:paraId="10CFE285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No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1231BEF1" w14:textId="77777777" w:rsidR="00072554" w:rsidRPr="00AB5EBD" w:rsidRDefault="00072554" w:rsidP="00AA6D72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Requisitos Legales a Verificar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76E6FD" w14:textId="77777777" w:rsidR="00072554" w:rsidRPr="00AB5EBD" w:rsidRDefault="00072554" w:rsidP="00AA6D72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CUMPLE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3DAC" w14:textId="77777777" w:rsidR="00072554" w:rsidRPr="00AB5EBD" w:rsidRDefault="00072554" w:rsidP="00AA6D72">
            <w:pPr>
              <w:ind w:left="-341"/>
              <w:jc w:val="center"/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62B2A714" w14:textId="77777777" w:rsidR="00AA6D72" w:rsidRDefault="00AA6D72" w:rsidP="00AA6D72">
            <w:pPr>
              <w:rPr>
                <w:lang w:val="es-CO" w:eastAsia="es-ES"/>
              </w:rPr>
            </w:pPr>
          </w:p>
          <w:p w14:paraId="7AC0A1ED" w14:textId="77777777" w:rsidR="00072554" w:rsidRPr="00AB5EBD" w:rsidRDefault="00072554" w:rsidP="00AA6D72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 CUMPLE</w:t>
            </w:r>
          </w:p>
        </w:tc>
        <w:tc>
          <w:tcPr>
            <w:tcW w:w="1990" w:type="dxa"/>
            <w:vAlign w:val="center"/>
          </w:tcPr>
          <w:p w14:paraId="4B10E979" w14:textId="77777777" w:rsidR="00AA6D72" w:rsidRDefault="00AA6D72" w:rsidP="00657C04">
            <w:pPr>
              <w:rPr>
                <w:lang w:val="es-CO" w:eastAsia="es-ES"/>
              </w:rPr>
            </w:pPr>
          </w:p>
          <w:p w14:paraId="62D9A1D8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OBSERVACIONES / HALLAZGOS</w:t>
            </w:r>
          </w:p>
        </w:tc>
      </w:tr>
      <w:tr w:rsidR="00072554" w:rsidRPr="00DD41CF" w14:paraId="2895960B" w14:textId="77777777" w:rsidTr="00AA6D72">
        <w:trPr>
          <w:trHeight w:val="856"/>
        </w:trPr>
        <w:tc>
          <w:tcPr>
            <w:tcW w:w="704" w:type="dxa"/>
            <w:vAlign w:val="center"/>
          </w:tcPr>
          <w:p w14:paraId="1A783385" w14:textId="77777777" w:rsidR="00072554" w:rsidRPr="00AB5EBD" w:rsidRDefault="00072554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/>
              </w:rPr>
              <w:t>1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105D226D" w14:textId="77777777" w:rsidR="00072554" w:rsidRPr="00AB5EBD" w:rsidRDefault="007E26C9" w:rsidP="00657C04">
            <w:pPr>
              <w:jc w:val="both"/>
              <w:rPr>
                <w:lang w:val="es-CO" w:eastAsia="es-ES"/>
              </w:rPr>
            </w:pPr>
            <w:r w:rsidRPr="007E26C9">
              <w:rPr>
                <w:lang w:val="es-CO" w:eastAsia="es-ES"/>
              </w:rPr>
              <w:t>Solicitud suscrita y firmada por el representante legal o su apoderado y dirigida a la Subsecretaría de Desarrollo Comunitario, que contenga la siguiente información: 1</w:t>
            </w:r>
            <w:r w:rsidR="00AA6D72" w:rsidRPr="007E26C9">
              <w:rPr>
                <w:lang w:val="es-CO" w:eastAsia="es-ES"/>
              </w:rPr>
              <w:t>). -</w:t>
            </w:r>
            <w:r w:rsidRPr="007E26C9">
              <w:rPr>
                <w:lang w:val="es-CO" w:eastAsia="es-ES"/>
              </w:rPr>
              <w:t xml:space="preserve"> Fecha de la solicitud, nombre de la entidad, domicilio, teléfono. 2).- Nombre, apellidos y número de documento de identidad y lugar de expedición de quien asumirá la representación legal de la entidad, así como la dirección y teléfono de este.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E7069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B4A8E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AD7FE5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4B44C710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B87DED" w:rsidRPr="00DD41CF" w14:paraId="77CCC26A" w14:textId="77777777" w:rsidTr="00AA6D72">
        <w:trPr>
          <w:trHeight w:val="906"/>
        </w:trPr>
        <w:tc>
          <w:tcPr>
            <w:tcW w:w="704" w:type="dxa"/>
            <w:vAlign w:val="center"/>
          </w:tcPr>
          <w:p w14:paraId="0DA9E6B0" w14:textId="77777777" w:rsidR="00B87DED" w:rsidRPr="00AB5EBD" w:rsidRDefault="00B87DED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2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4A039460" w14:textId="77777777" w:rsidR="00B87DED" w:rsidRPr="0015343F" w:rsidRDefault="007E26C9" w:rsidP="00B87DED">
            <w:pPr>
              <w:jc w:val="both"/>
              <w:rPr>
                <w:lang w:val="es-CO" w:eastAsia="es-CO"/>
              </w:rPr>
            </w:pPr>
            <w:r w:rsidRPr="007E26C9">
              <w:rPr>
                <w:lang w:val="es-CO" w:eastAsia="es-CO"/>
              </w:rPr>
              <w:t>Certificación expedida por el representante legal, o por el presidente de la respectiva reunión de elección y designación de dignatarios y miembros de los órganos directivos y de fiscalización, acerca del número total de miembros que integran la entidad y del número de asistentes a la reunión o reuniones.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007B0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39220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62D9AF6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542A5A0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DD41CF" w14:paraId="67C58A1A" w14:textId="77777777" w:rsidTr="00AA6D72">
        <w:trPr>
          <w:trHeight w:val="465"/>
        </w:trPr>
        <w:tc>
          <w:tcPr>
            <w:tcW w:w="704" w:type="dxa"/>
            <w:vAlign w:val="center"/>
          </w:tcPr>
          <w:p w14:paraId="054B50BA" w14:textId="77777777" w:rsidR="00B87DED" w:rsidRPr="00AB5EBD" w:rsidRDefault="00B87DED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3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3564988F" w14:textId="77777777" w:rsidR="00B87DED" w:rsidRPr="00AB5EBD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>Medio de convocatoria a asamblea según los estatutos</w:t>
            </w:r>
            <w:r>
              <w:rPr>
                <w:lang w:val="es-C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D6722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A849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25ADEE86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1CA457B5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DD41CF" w14:paraId="6D6DB4A3" w14:textId="77777777" w:rsidTr="00AA6D72">
        <w:trPr>
          <w:trHeight w:val="445"/>
        </w:trPr>
        <w:tc>
          <w:tcPr>
            <w:tcW w:w="704" w:type="dxa"/>
            <w:vAlign w:val="center"/>
          </w:tcPr>
          <w:p w14:paraId="204FEF00" w14:textId="77777777" w:rsidR="00B87DED" w:rsidRPr="00AB5EBD" w:rsidRDefault="00B87DED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4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35908787" w14:textId="77777777" w:rsidR="00B87DED" w:rsidRPr="00AB5EBD" w:rsidRDefault="007E26C9" w:rsidP="00B87DED">
            <w:pPr>
              <w:jc w:val="both"/>
              <w:rPr>
                <w:lang w:val="es-CO" w:eastAsia="es-CO"/>
              </w:rPr>
            </w:pPr>
            <w:r w:rsidRPr="007E26C9">
              <w:rPr>
                <w:lang w:val="es-CO" w:eastAsia="es-CO"/>
              </w:rPr>
              <w:t xml:space="preserve">Acta de Asamblea que contenga como mínimo a) Número de acta, b) Lugar, fecha y </w:t>
            </w:r>
            <w:r w:rsidR="00AA6D72" w:rsidRPr="007E26C9">
              <w:rPr>
                <w:lang w:val="es-CO" w:eastAsia="es-CO"/>
              </w:rPr>
              <w:t>hora de la celebración de la Asamblea</w:t>
            </w:r>
            <w:r w:rsidRPr="007E26C9">
              <w:rPr>
                <w:lang w:val="es-CO" w:eastAsia="es-CO"/>
              </w:rPr>
              <w:t xml:space="preserve">. c) </w:t>
            </w:r>
            <w:r w:rsidR="00AA6D72" w:rsidRPr="007E26C9">
              <w:rPr>
                <w:lang w:val="es-CO" w:eastAsia="es-CO"/>
              </w:rPr>
              <w:t>Clase de Reunión de conformidad</w:t>
            </w:r>
            <w:r w:rsidRPr="007E26C9">
              <w:rPr>
                <w:lang w:val="es-CO" w:eastAsia="es-CO"/>
              </w:rPr>
              <w:t xml:space="preserve"> </w:t>
            </w:r>
            <w:r w:rsidR="00AA6D72" w:rsidRPr="007E26C9">
              <w:rPr>
                <w:lang w:val="es-CO" w:eastAsia="es-CO"/>
              </w:rPr>
              <w:t>a lo</w:t>
            </w:r>
            <w:r w:rsidRPr="007E26C9">
              <w:rPr>
                <w:lang w:val="es-CO" w:eastAsia="es-CO"/>
              </w:rPr>
              <w:t xml:space="preserve"> establecido en los estatutos de la entidad. Ejemplo: ordinaria, extraordinaria, universal, etc. d) Nombres, apellidos e identificación de quienes asisten a la asamblea, bien sea que </w:t>
            </w:r>
            <w:r w:rsidR="00AA6D72" w:rsidRPr="007E26C9">
              <w:rPr>
                <w:lang w:val="es-CO" w:eastAsia="es-CO"/>
              </w:rPr>
              <w:t>concurran personalmente o por medio de apoderado</w:t>
            </w:r>
            <w:r w:rsidRPr="007E26C9">
              <w:rPr>
                <w:lang w:val="es-CO" w:eastAsia="es-CO"/>
              </w:rPr>
              <w:t xml:space="preserve">.  e) </w:t>
            </w:r>
            <w:proofErr w:type="gramStart"/>
            <w:r w:rsidRPr="007E26C9">
              <w:rPr>
                <w:lang w:val="es-CO" w:eastAsia="es-CO"/>
              </w:rPr>
              <w:t>Relación  de</w:t>
            </w:r>
            <w:proofErr w:type="gramEnd"/>
            <w:r w:rsidRPr="007E26C9">
              <w:rPr>
                <w:lang w:val="es-CO" w:eastAsia="es-CO"/>
              </w:rPr>
              <w:t xml:space="preserve">  </w:t>
            </w:r>
            <w:proofErr w:type="gramStart"/>
            <w:r w:rsidRPr="007E26C9">
              <w:rPr>
                <w:lang w:val="es-CO" w:eastAsia="es-CO"/>
              </w:rPr>
              <w:t>los  asuntos</w:t>
            </w:r>
            <w:proofErr w:type="gramEnd"/>
            <w:r w:rsidRPr="007E26C9">
              <w:rPr>
                <w:lang w:val="es-CO" w:eastAsia="es-CO"/>
              </w:rPr>
              <w:t xml:space="preserve"> discutidos y aprobados por la mayoría de los participantes.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C062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5FF22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07C98ED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5A78F577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DD41CF" w14:paraId="31AE0DFD" w14:textId="77777777" w:rsidTr="00AA6D72">
        <w:trPr>
          <w:trHeight w:val="551"/>
        </w:trPr>
        <w:tc>
          <w:tcPr>
            <w:tcW w:w="704" w:type="dxa"/>
            <w:vAlign w:val="center"/>
          </w:tcPr>
          <w:p w14:paraId="24B7CC53" w14:textId="77777777" w:rsidR="00B87DED" w:rsidRPr="00AB5EBD" w:rsidRDefault="00B87DED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5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3A26506A" w14:textId="77777777" w:rsidR="00B87DED" w:rsidRPr="00AB5EBD" w:rsidRDefault="007E26C9" w:rsidP="00B87DED">
            <w:pPr>
              <w:jc w:val="both"/>
              <w:rPr>
                <w:lang w:val="es-CO"/>
              </w:rPr>
            </w:pPr>
            <w:r w:rsidRPr="007E26C9">
              <w:rPr>
                <w:lang w:val="es-CO"/>
              </w:rPr>
              <w:t>Acta: Donde el órgano de administración distribuye sus cargos, y a los demás dignatarios de conformidad a lo establecido en los estatutos, con su respectiva resolución o resoluciones.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7B830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206C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3B1B6F3D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26875AA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DD41CF" w14:paraId="4BF03895" w14:textId="77777777" w:rsidTr="00AA6D72">
        <w:trPr>
          <w:trHeight w:val="573"/>
        </w:trPr>
        <w:tc>
          <w:tcPr>
            <w:tcW w:w="704" w:type="dxa"/>
            <w:vAlign w:val="center"/>
          </w:tcPr>
          <w:p w14:paraId="7D5B81C4" w14:textId="77777777" w:rsidR="00B87DED" w:rsidRPr="00AB5EBD" w:rsidRDefault="00B87DED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lastRenderedPageBreak/>
              <w:t>6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3A8E3AC2" w14:textId="77777777" w:rsidR="00B87DED" w:rsidRPr="00AB5EBD" w:rsidRDefault="007E26C9" w:rsidP="00B87DED">
            <w:pPr>
              <w:jc w:val="both"/>
              <w:rPr>
                <w:lang w:val="es-CO" w:eastAsia="es-ES"/>
              </w:rPr>
            </w:pPr>
            <w:r w:rsidRPr="007E26C9">
              <w:rPr>
                <w:lang w:val="es-CO" w:eastAsia="es-ES"/>
              </w:rPr>
              <w:t>Lista de asistencia a cada reunión, con firmas de quienes asistieron, para verificación de quórum.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0F65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888C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9952F0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1B3B45C4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DD41CF" w14:paraId="3607926E" w14:textId="77777777" w:rsidTr="00AA6D72">
        <w:trPr>
          <w:trHeight w:val="674"/>
        </w:trPr>
        <w:tc>
          <w:tcPr>
            <w:tcW w:w="704" w:type="dxa"/>
            <w:vAlign w:val="center"/>
          </w:tcPr>
          <w:p w14:paraId="59B797CD" w14:textId="77777777" w:rsidR="00B87DED" w:rsidRPr="00AB5EBD" w:rsidRDefault="00B87DED" w:rsidP="00AA6D72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7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73476DFC" w14:textId="77777777" w:rsidR="00B87DED" w:rsidRPr="00AB5EBD" w:rsidRDefault="007E26C9" w:rsidP="00B87DED">
            <w:pPr>
              <w:jc w:val="both"/>
              <w:rPr>
                <w:lang w:val="es-CO" w:eastAsia="es-ES"/>
              </w:rPr>
            </w:pPr>
            <w:r w:rsidRPr="007E26C9">
              <w:rPr>
                <w:lang w:val="es-CO"/>
              </w:rPr>
              <w:t xml:space="preserve">Documento donde conste la aceptación a los cargos, con expresa afirmación de no encontrarse </w:t>
            </w:r>
            <w:r w:rsidR="00F84B00" w:rsidRPr="007E26C9">
              <w:rPr>
                <w:lang w:val="es-CO"/>
              </w:rPr>
              <w:t>incursos en ninguna causal de inhabilidad</w:t>
            </w:r>
            <w:r w:rsidRPr="007E26C9">
              <w:rPr>
                <w:lang w:val="es-CO"/>
              </w:rPr>
              <w:t xml:space="preserve"> </w:t>
            </w:r>
            <w:r w:rsidR="00F84B00" w:rsidRPr="007E26C9">
              <w:rPr>
                <w:lang w:val="es-CO"/>
              </w:rPr>
              <w:t>o incompatibilidad</w:t>
            </w:r>
            <w:r w:rsidRPr="007E26C9">
              <w:rPr>
                <w:lang w:val="es-CO"/>
              </w:rPr>
              <w:t xml:space="preserve"> </w:t>
            </w:r>
            <w:r w:rsidR="00F84B00" w:rsidRPr="007E26C9">
              <w:rPr>
                <w:lang w:val="es-CO"/>
              </w:rPr>
              <w:t>legal y</w:t>
            </w:r>
            <w:r w:rsidRPr="007E26C9">
              <w:rPr>
                <w:lang w:val="es-CO"/>
              </w:rPr>
              <w:t>/o estatutaria para ejercer el cargo.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53469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29C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5A9A8FD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768DB93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DD41CF" w14:paraId="7823AE11" w14:textId="77777777" w:rsidTr="00AA6D72">
        <w:trPr>
          <w:trHeight w:val="549"/>
        </w:trPr>
        <w:tc>
          <w:tcPr>
            <w:tcW w:w="704" w:type="dxa"/>
            <w:vAlign w:val="center"/>
          </w:tcPr>
          <w:p w14:paraId="5B894DD1" w14:textId="77777777" w:rsidR="00B87DED" w:rsidRPr="00AB5EBD" w:rsidRDefault="00B87DED" w:rsidP="00AA6D7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8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3D7B2C2F" w14:textId="77777777" w:rsidR="00B87DED" w:rsidRPr="00AB5EBD" w:rsidRDefault="007E26C9" w:rsidP="00B87DED">
            <w:pPr>
              <w:rPr>
                <w:lang w:val="es-CO"/>
              </w:rPr>
            </w:pPr>
            <w:r w:rsidRPr="007E26C9">
              <w:rPr>
                <w:lang w:val="es-CO"/>
              </w:rPr>
              <w:t>Copia legible del documento de identificación (vigente) de los miembros de los órganos de administración y dignatarios.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AD81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011F0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025D1782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485B7852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7E26C9" w:rsidRPr="007E26C9" w14:paraId="5D126D06" w14:textId="77777777" w:rsidTr="00AA6D72">
        <w:trPr>
          <w:trHeight w:val="549"/>
        </w:trPr>
        <w:tc>
          <w:tcPr>
            <w:tcW w:w="704" w:type="dxa"/>
            <w:vAlign w:val="center"/>
          </w:tcPr>
          <w:p w14:paraId="0BD9AF93" w14:textId="77777777" w:rsidR="007E26C9" w:rsidRDefault="007E26C9" w:rsidP="00AA6D7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9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3931555F" w14:textId="77777777" w:rsidR="007E26C9" w:rsidRPr="007E26C9" w:rsidRDefault="007E26C9" w:rsidP="00B87DED">
            <w:pPr>
              <w:rPr>
                <w:lang w:val="es-CO"/>
              </w:rPr>
            </w:pPr>
            <w:r w:rsidRPr="007E26C9">
              <w:rPr>
                <w:lang w:val="es-CO"/>
              </w:rPr>
              <w:t>Copia de las tarjetas profesionales de los revisores fiscales. (Cuando aplique, según estatutos).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4F57B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A2C9A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7F3DDD45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035E8B4B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</w:tr>
      <w:tr w:rsidR="007E26C9" w:rsidRPr="007E26C9" w14:paraId="1C391D5A" w14:textId="77777777" w:rsidTr="00AA6D72">
        <w:trPr>
          <w:trHeight w:val="549"/>
        </w:trPr>
        <w:tc>
          <w:tcPr>
            <w:tcW w:w="704" w:type="dxa"/>
            <w:vAlign w:val="center"/>
          </w:tcPr>
          <w:p w14:paraId="26ED6289" w14:textId="77777777" w:rsidR="007E26C9" w:rsidRDefault="007E26C9" w:rsidP="00AA6D7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10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7BE9F60F" w14:textId="77777777" w:rsidR="007E26C9" w:rsidRPr="007E26C9" w:rsidRDefault="007E26C9" w:rsidP="00B87DED">
            <w:pPr>
              <w:rPr>
                <w:lang w:val="es-CO"/>
              </w:rPr>
            </w:pPr>
            <w:r w:rsidRPr="007E26C9">
              <w:rPr>
                <w:lang w:val="es-CO"/>
              </w:rPr>
              <w:t>Documento que soporte el cambio efectuado o justifique el hecho: renuncia, inasistencia, destitución etc. (cuando sea el caso).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1AAEA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6AA73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4BD5D6A4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65983BC0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</w:tr>
      <w:tr w:rsidR="007E26C9" w:rsidRPr="00DD41CF" w14:paraId="03B1EA85" w14:textId="77777777" w:rsidTr="00AA6D72">
        <w:trPr>
          <w:trHeight w:val="549"/>
        </w:trPr>
        <w:tc>
          <w:tcPr>
            <w:tcW w:w="704" w:type="dxa"/>
            <w:vAlign w:val="center"/>
          </w:tcPr>
          <w:p w14:paraId="5627CF0D" w14:textId="77777777" w:rsidR="007E26C9" w:rsidRDefault="007E26C9" w:rsidP="00AA6D7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11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503EF8E4" w14:textId="77777777" w:rsidR="007E26C9" w:rsidRPr="007E26C9" w:rsidRDefault="007E26C9" w:rsidP="007E26C9">
            <w:pPr>
              <w:rPr>
                <w:lang w:val="es-CO"/>
              </w:rPr>
            </w:pPr>
            <w:r w:rsidRPr="007E26C9">
              <w:rPr>
                <w:lang w:val="es-CO"/>
              </w:rPr>
              <w:t xml:space="preserve">Certificación de cumplimientos de estándares de habilitación vigente, del </w:t>
            </w:r>
            <w:r w:rsidR="00F84B00" w:rsidRPr="007E26C9">
              <w:rPr>
                <w:lang w:val="es-CO"/>
              </w:rPr>
              <w:t xml:space="preserve">Instituto </w:t>
            </w:r>
            <w:r w:rsidR="00F84B00">
              <w:rPr>
                <w:lang w:val="es-CO"/>
              </w:rPr>
              <w:t>Departamental</w:t>
            </w:r>
            <w:r w:rsidRPr="007E26C9">
              <w:rPr>
                <w:lang w:val="es-CO"/>
              </w:rPr>
              <w:t xml:space="preserve"> de Salud </w:t>
            </w:r>
            <w:r w:rsidR="00F84B00" w:rsidRPr="007E26C9">
              <w:rPr>
                <w:lang w:val="es-CO"/>
              </w:rPr>
              <w:t>(Resolución</w:t>
            </w:r>
            <w:r w:rsidRPr="007E26C9">
              <w:rPr>
                <w:lang w:val="es-CO"/>
              </w:rPr>
              <w:t xml:space="preserve"> No. 3100 de 2019)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F347F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DB4AA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5D38D75D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68AB037E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</w:tr>
      <w:tr w:rsidR="007E26C9" w:rsidRPr="00DD41CF" w14:paraId="038D61C2" w14:textId="77777777" w:rsidTr="00AA6D72">
        <w:trPr>
          <w:trHeight w:val="549"/>
        </w:trPr>
        <w:tc>
          <w:tcPr>
            <w:tcW w:w="704" w:type="dxa"/>
            <w:vAlign w:val="center"/>
          </w:tcPr>
          <w:p w14:paraId="5B7E9973" w14:textId="77777777" w:rsidR="007E26C9" w:rsidRDefault="007E26C9" w:rsidP="00AA6D7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12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22D1C644" w14:textId="77777777" w:rsidR="007E26C9" w:rsidRPr="007E26C9" w:rsidRDefault="007E26C9" w:rsidP="00B87DED">
            <w:pPr>
              <w:rPr>
                <w:lang w:val="es-CO"/>
              </w:rPr>
            </w:pPr>
            <w:r w:rsidRPr="007E26C9">
              <w:rPr>
                <w:lang w:val="es-CO"/>
              </w:rPr>
              <w:t>Cumplimiento de los requisitos establecidos en los estatutos de cada entidad.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FF159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CA95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1ACA9B82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69BC9AD9" w14:textId="77777777" w:rsidR="007E26C9" w:rsidRPr="00AB5EBD" w:rsidRDefault="007E26C9" w:rsidP="00B87DED">
            <w:pPr>
              <w:rPr>
                <w:lang w:val="es-CO" w:eastAsia="es-ES"/>
              </w:rPr>
            </w:pPr>
          </w:p>
        </w:tc>
      </w:tr>
    </w:tbl>
    <w:p w14:paraId="61EC0AAB" w14:textId="77777777" w:rsidR="00072554" w:rsidRPr="00AB5EBD" w:rsidRDefault="00072554" w:rsidP="00072554">
      <w:pPr>
        <w:rPr>
          <w:lang w:val="es-CO" w:eastAsia="es-ES"/>
        </w:rPr>
      </w:pPr>
    </w:p>
    <w:p w14:paraId="37622EFE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072554" w:rsidRPr="00AB5EBD" w14:paraId="54E82F40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19D31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Revisó: </w:t>
            </w:r>
          </w:p>
        </w:tc>
      </w:tr>
      <w:tr w:rsidR="00072554" w:rsidRPr="00AB5EBD" w14:paraId="6E02CC42" w14:textId="77777777" w:rsidTr="00657C04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AE8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Nombre:</w:t>
            </w:r>
          </w:p>
        </w:tc>
      </w:tr>
      <w:tr w:rsidR="00072554" w:rsidRPr="00AB5EBD" w14:paraId="062AF522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1FB" w14:textId="77777777" w:rsidR="00AA6D72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Cargo:        </w:t>
            </w:r>
          </w:p>
          <w:p w14:paraId="78844A7F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                                                                </w:t>
            </w:r>
          </w:p>
        </w:tc>
      </w:tr>
    </w:tbl>
    <w:p w14:paraId="390ACABB" w14:textId="77777777" w:rsidR="00072554" w:rsidRDefault="00072554" w:rsidP="00072554">
      <w:pPr>
        <w:pStyle w:val="Estilo1gn"/>
      </w:pPr>
    </w:p>
    <w:p w14:paraId="6E10364E" w14:textId="77777777" w:rsidR="00A378D1" w:rsidRDefault="00A378D1"/>
    <w:sectPr w:rsidR="00A378D1" w:rsidSect="000C10ED">
      <w:headerReference w:type="default" r:id="rId6"/>
      <w:footerReference w:type="default" r:id="rId7"/>
      <w:pgSz w:w="18711" w:h="12242" w:orient="landscape" w:code="5"/>
      <w:pgMar w:top="2268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0AC5" w14:textId="77777777" w:rsidR="0019504E" w:rsidRDefault="0019504E" w:rsidP="00072554">
      <w:r>
        <w:separator/>
      </w:r>
    </w:p>
  </w:endnote>
  <w:endnote w:type="continuationSeparator" w:id="0">
    <w:p w14:paraId="794BF332" w14:textId="77777777" w:rsidR="0019504E" w:rsidRDefault="0019504E" w:rsidP="0007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F8C6" w14:textId="77777777" w:rsidR="00000000" w:rsidRDefault="00000000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7EB1160F" w14:textId="77777777" w:rsidTr="00DA60B7">
      <w:tc>
        <w:tcPr>
          <w:tcW w:w="2471" w:type="pct"/>
          <w:vAlign w:val="center"/>
        </w:tcPr>
        <w:p w14:paraId="55D9BDB0" w14:textId="77777777" w:rsidR="00000000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1D4EE926" w14:textId="77777777" w:rsidR="00000000" w:rsidRPr="003B3D4A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GOBIERNO</w:t>
          </w:r>
        </w:p>
        <w:p w14:paraId="775312F8" w14:textId="77777777" w:rsidR="00000000" w:rsidRPr="003B3D4A" w:rsidRDefault="00000000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490BAED3" w14:textId="77777777" w:rsidR="00000000" w:rsidRPr="00072554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603EC2DF" w14:textId="77777777" w:rsidR="00000000" w:rsidRPr="00072554" w:rsidRDefault="00800AE6" w:rsidP="00EA459D">
          <w:pPr>
            <w:pStyle w:val="Encabezado"/>
            <w:jc w:val="center"/>
            <w:rPr>
              <w:b/>
              <w:bCs/>
              <w:color w:val="000000" w:themeColor="text1"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SUBSECRETARIA DESARROLLO COMUNITARIO/</w:t>
          </w:r>
        </w:p>
        <w:p w14:paraId="62C6C644" w14:textId="77777777" w:rsidR="00000000" w:rsidRPr="003B3D4A" w:rsidRDefault="00800AE6" w:rsidP="00EA459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211311">
            <w:rPr>
              <w:b/>
              <w:sz w:val="16"/>
              <w:szCs w:val="16"/>
            </w:rPr>
            <w:t>SECRETARIA DE GOBIERNO</w:t>
          </w:r>
        </w:p>
      </w:tc>
    </w:tr>
    <w:bookmarkEnd w:id="0"/>
  </w:tbl>
  <w:p w14:paraId="6AA84B36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DF00" w14:textId="77777777" w:rsidR="0019504E" w:rsidRDefault="0019504E" w:rsidP="00072554">
      <w:r>
        <w:separator/>
      </w:r>
    </w:p>
  </w:footnote>
  <w:footnote w:type="continuationSeparator" w:id="0">
    <w:p w14:paraId="64C4C240" w14:textId="77777777" w:rsidR="0019504E" w:rsidRDefault="0019504E" w:rsidP="0007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6"/>
      <w:gridCol w:w="9782"/>
      <w:gridCol w:w="2971"/>
    </w:tblGrid>
    <w:tr w:rsidR="000114E3" w:rsidRPr="00F423D2" w14:paraId="759F541D" w14:textId="77777777" w:rsidTr="00FD6C4B">
      <w:trPr>
        <w:trHeight w:val="410"/>
      </w:trPr>
      <w:tc>
        <w:tcPr>
          <w:tcW w:w="832" w:type="pct"/>
          <w:vMerge w:val="restart"/>
          <w:vAlign w:val="bottom"/>
        </w:tcPr>
        <w:p w14:paraId="7D0997D3" w14:textId="77777777" w:rsidR="00000000" w:rsidRDefault="00AA6D72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3A9C90" wp14:editId="44951AD3">
                <wp:simplePos x="0" y="0"/>
                <wp:positionH relativeFrom="column">
                  <wp:posOffset>442595</wp:posOffset>
                </wp:positionH>
                <wp:positionV relativeFrom="paragraph">
                  <wp:posOffset>-163195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127FB2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04B9CE39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67290C3D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2CC76E75" w14:textId="77777777" w:rsidR="00000000" w:rsidRDefault="00000000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79E5405D" w14:textId="77777777" w:rsidR="00000000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6AE32306" w14:textId="77777777" w:rsidR="00000000" w:rsidRPr="00E522ED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197" w:type="pct"/>
          <w:vMerge w:val="restart"/>
          <w:shd w:val="clear" w:color="auto" w:fill="FFFFFF"/>
          <w:vAlign w:val="center"/>
        </w:tcPr>
        <w:p w14:paraId="26C3851B" w14:textId="77777777" w:rsidR="00000000" w:rsidRPr="00072554" w:rsidRDefault="00800AE6" w:rsidP="00DD41CF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lang w:val="es-CO"/>
            </w:rPr>
            <w:t xml:space="preserve">LISTA DE CHEQUEO DE REQUISITOS </w:t>
          </w:r>
          <w:r w:rsidR="00F84B00" w:rsidRPr="00072554">
            <w:rPr>
              <w:b/>
              <w:lang w:val="es-CO"/>
            </w:rPr>
            <w:t xml:space="preserve">PARA </w:t>
          </w:r>
          <w:r w:rsidR="00F84B00">
            <w:rPr>
              <w:b/>
              <w:lang w:val="es-CO"/>
            </w:rPr>
            <w:t>INSCRIPCION</w:t>
          </w:r>
          <w:r w:rsidR="00DD41CF">
            <w:rPr>
              <w:b/>
              <w:lang w:val="es-CO"/>
            </w:rPr>
            <w:t xml:space="preserve"> DE NUEVOS </w:t>
          </w:r>
          <w:proofErr w:type="gramStart"/>
          <w:r w:rsidR="00DD41CF">
            <w:rPr>
              <w:b/>
              <w:lang w:val="es-CO"/>
            </w:rPr>
            <w:t>DIGNATARIOS</w:t>
          </w:r>
          <w:r w:rsidR="00B87DED">
            <w:rPr>
              <w:b/>
              <w:lang w:val="es-CO"/>
            </w:rPr>
            <w:t xml:space="preserve">  </w:t>
          </w:r>
          <w:r w:rsidR="00072554">
            <w:rPr>
              <w:b/>
              <w:lang w:val="es-CO"/>
            </w:rPr>
            <w:t>DE</w:t>
          </w:r>
          <w:proofErr w:type="gramEnd"/>
          <w:r w:rsidR="00072554">
            <w:rPr>
              <w:b/>
              <w:lang w:val="es-CO"/>
            </w:rPr>
            <w:t xml:space="preserve"> </w:t>
          </w:r>
          <w:r w:rsidR="00563DF7">
            <w:rPr>
              <w:b/>
              <w:lang w:val="es-CO"/>
            </w:rPr>
            <w:t>ENTIDADES DEDICADAS A LA PRESTACION DEL SERVICIO DE SALUD</w:t>
          </w:r>
        </w:p>
      </w:tc>
      <w:tc>
        <w:tcPr>
          <w:tcW w:w="971" w:type="pct"/>
          <w:vAlign w:val="center"/>
        </w:tcPr>
        <w:p w14:paraId="35D63440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B1634C">
            <w:rPr>
              <w:b/>
              <w:bCs/>
              <w:sz w:val="16"/>
              <w:szCs w:val="16"/>
            </w:rPr>
            <w:t>GDG-F-17</w:t>
          </w:r>
        </w:p>
      </w:tc>
    </w:tr>
    <w:tr w:rsidR="000114E3" w:rsidRPr="00F423D2" w14:paraId="31236171" w14:textId="77777777" w:rsidTr="00FD6C4B">
      <w:trPr>
        <w:trHeight w:val="414"/>
      </w:trPr>
      <w:tc>
        <w:tcPr>
          <w:tcW w:w="832" w:type="pct"/>
          <w:vMerge/>
        </w:tcPr>
        <w:p w14:paraId="7C6AC6B5" w14:textId="77777777" w:rsidR="00000000" w:rsidRPr="00F423D2" w:rsidRDefault="00000000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197" w:type="pct"/>
          <w:vMerge/>
          <w:vAlign w:val="center"/>
        </w:tcPr>
        <w:p w14:paraId="2755F66E" w14:textId="77777777" w:rsidR="00000000" w:rsidRPr="00DA5A95" w:rsidRDefault="00000000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971" w:type="pct"/>
          <w:vAlign w:val="center"/>
        </w:tcPr>
        <w:p w14:paraId="27DBAA5C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AA6D72">
            <w:rPr>
              <w:b/>
              <w:bCs/>
              <w:sz w:val="16"/>
              <w:szCs w:val="16"/>
            </w:rPr>
            <w:t>1</w:t>
          </w:r>
        </w:p>
      </w:tc>
    </w:tr>
    <w:tr w:rsidR="000114E3" w:rsidRPr="00F423D2" w14:paraId="3BCD07A7" w14:textId="77777777" w:rsidTr="00FD6C4B">
      <w:trPr>
        <w:trHeight w:val="432"/>
      </w:trPr>
      <w:tc>
        <w:tcPr>
          <w:tcW w:w="832" w:type="pct"/>
          <w:vMerge/>
          <w:vAlign w:val="center"/>
        </w:tcPr>
        <w:p w14:paraId="355DF39C" w14:textId="77777777" w:rsidR="00000000" w:rsidRPr="00F423D2" w:rsidRDefault="00000000" w:rsidP="000114E3">
          <w:pPr>
            <w:pStyle w:val="Encabezado"/>
          </w:pPr>
        </w:p>
      </w:tc>
      <w:tc>
        <w:tcPr>
          <w:tcW w:w="3197" w:type="pct"/>
          <w:vMerge/>
          <w:vAlign w:val="center"/>
        </w:tcPr>
        <w:p w14:paraId="70576D0E" w14:textId="77777777" w:rsidR="00000000" w:rsidRPr="00345FA8" w:rsidRDefault="00000000" w:rsidP="000114E3">
          <w:pPr>
            <w:jc w:val="center"/>
            <w:rPr>
              <w:b/>
            </w:rPr>
          </w:pPr>
        </w:p>
      </w:tc>
      <w:tc>
        <w:tcPr>
          <w:tcW w:w="971" w:type="pct"/>
          <w:vAlign w:val="center"/>
        </w:tcPr>
        <w:p w14:paraId="64FF9391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 w:rsidRPr="00B1634C">
            <w:rPr>
              <w:sz w:val="16"/>
              <w:szCs w:val="16"/>
            </w:rPr>
            <w:t xml:space="preserve"> </w:t>
          </w:r>
          <w:r w:rsidR="00B1634C" w:rsidRPr="00B1634C">
            <w:rPr>
              <w:sz w:val="16"/>
              <w:szCs w:val="16"/>
            </w:rPr>
            <w:t>21/11/2023</w:t>
          </w:r>
        </w:p>
      </w:tc>
    </w:tr>
    <w:tr w:rsidR="000114E3" w:rsidRPr="00F423D2" w14:paraId="30280B3E" w14:textId="77777777" w:rsidTr="00FD6C4B">
      <w:trPr>
        <w:trHeight w:val="399"/>
      </w:trPr>
      <w:tc>
        <w:tcPr>
          <w:tcW w:w="832" w:type="pct"/>
          <w:vMerge/>
        </w:tcPr>
        <w:p w14:paraId="43AB73AD" w14:textId="77777777" w:rsidR="00000000" w:rsidRPr="00F423D2" w:rsidRDefault="00000000" w:rsidP="000114E3">
          <w:pPr>
            <w:pStyle w:val="Encabezado"/>
          </w:pPr>
        </w:p>
      </w:tc>
      <w:tc>
        <w:tcPr>
          <w:tcW w:w="3197" w:type="pct"/>
          <w:vMerge/>
          <w:vAlign w:val="center"/>
        </w:tcPr>
        <w:p w14:paraId="23817DCE" w14:textId="77777777" w:rsidR="00000000" w:rsidRPr="00306A7C" w:rsidRDefault="00000000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971" w:type="pct"/>
          <w:vAlign w:val="center"/>
        </w:tcPr>
        <w:p w14:paraId="39C40607" w14:textId="77777777" w:rsidR="00000000" w:rsidRPr="00306A7C" w:rsidRDefault="00AA6D72" w:rsidP="00AA6D72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FD6C4B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FD6C4B">
            <w:rPr>
              <w:noProof/>
              <w:sz w:val="16"/>
              <w:szCs w:val="16"/>
            </w:rPr>
            <w:t>2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0B44150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54"/>
    <w:rsid w:val="00072554"/>
    <w:rsid w:val="000F4D83"/>
    <w:rsid w:val="00100C02"/>
    <w:rsid w:val="00145DC9"/>
    <w:rsid w:val="0019504E"/>
    <w:rsid w:val="00307D40"/>
    <w:rsid w:val="00386560"/>
    <w:rsid w:val="00563DF7"/>
    <w:rsid w:val="005D0771"/>
    <w:rsid w:val="00625718"/>
    <w:rsid w:val="00637052"/>
    <w:rsid w:val="007E26C9"/>
    <w:rsid w:val="00800AE6"/>
    <w:rsid w:val="00A378D1"/>
    <w:rsid w:val="00AA6D72"/>
    <w:rsid w:val="00B1634C"/>
    <w:rsid w:val="00B5344F"/>
    <w:rsid w:val="00B87DED"/>
    <w:rsid w:val="00BC0B06"/>
    <w:rsid w:val="00DB6BFE"/>
    <w:rsid w:val="00DD41CF"/>
    <w:rsid w:val="00DF5ADF"/>
    <w:rsid w:val="00E72102"/>
    <w:rsid w:val="00F602E0"/>
    <w:rsid w:val="00F84B00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9982"/>
  <w15:chartTrackingRefBased/>
  <w15:docId w15:val="{DD64F580-0960-4CB9-844E-065F10E7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072554"/>
    <w:rPr>
      <w:rFonts w:ascii="Arial" w:hAnsi="Arial" w:cs="Arial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4"/>
    <w:rPr>
      <w:rFonts w:ascii="Arial" w:hAnsi="Arial" w:cs="Arial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gn">
    <w:name w:val="Estilo1gn"/>
    <w:basedOn w:val="Normal"/>
    <w:link w:val="Estilo1gnCar"/>
    <w:uiPriority w:val="1"/>
    <w:qFormat/>
    <w:rsid w:val="00072554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07255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Sebastian</cp:lastModifiedBy>
  <cp:revision>2</cp:revision>
  <dcterms:created xsi:type="dcterms:W3CDTF">2025-08-22T03:46:00Z</dcterms:created>
  <dcterms:modified xsi:type="dcterms:W3CDTF">2025-08-22T03:46:00Z</dcterms:modified>
</cp:coreProperties>
</file>