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F6C68" w14:textId="05744D9C" w:rsidR="007C375C" w:rsidRPr="00EB21CA" w:rsidRDefault="007C375C" w:rsidP="007C375C">
      <w:pPr>
        <w:jc w:val="center"/>
        <w:rPr>
          <w:b/>
          <w:lang w:val="es-ES_tradnl" w:eastAsia="es-CO"/>
        </w:rPr>
      </w:pPr>
      <w:r w:rsidRPr="00EB21CA">
        <w:rPr>
          <w:b/>
          <w:lang w:val="es-ES_tradnl" w:eastAsia="es-CO"/>
        </w:rPr>
        <w:t>DECLARACIÓN JURAMENTADA DE PAGOS DE SEGURIDAD SOCIAL Y APORTES PARAFISCALES ARTÍCULO 9 LEY 828 DE 2003</w:t>
      </w:r>
    </w:p>
    <w:p w14:paraId="5AAEB270" w14:textId="77777777" w:rsidR="007C375C" w:rsidRPr="00EB21CA" w:rsidRDefault="007C375C" w:rsidP="007C375C">
      <w:pPr>
        <w:jc w:val="center"/>
        <w:rPr>
          <w:b/>
          <w:lang w:val="es-ES_tradnl" w:eastAsia="es-CO"/>
        </w:rPr>
      </w:pPr>
      <w:r w:rsidRPr="00EB21CA">
        <w:rPr>
          <w:b/>
          <w:lang w:val="es-ES_tradnl" w:eastAsia="es-CO"/>
        </w:rPr>
        <w:t>PERSONAS NATURALES</w:t>
      </w:r>
    </w:p>
    <w:p w14:paraId="7B0058A9" w14:textId="77777777" w:rsidR="007C375C" w:rsidRPr="00EB21CA" w:rsidRDefault="007C375C" w:rsidP="007C375C">
      <w:pPr>
        <w:adjustRightInd w:val="0"/>
        <w:jc w:val="both"/>
        <w:rPr>
          <w:lang w:val="es-ES_tradnl" w:eastAsia="es-CO"/>
        </w:rPr>
      </w:pPr>
    </w:p>
    <w:p w14:paraId="575653C3" w14:textId="77777777" w:rsidR="007C375C" w:rsidRPr="00EB21CA" w:rsidRDefault="007C375C" w:rsidP="007C375C">
      <w:pPr>
        <w:rPr>
          <w:bCs/>
          <w:lang w:val="es-ES_tradnl" w:eastAsia="es-CO"/>
        </w:rPr>
      </w:pPr>
      <w:r w:rsidRPr="00EB21CA">
        <w:rPr>
          <w:bCs/>
          <w:lang w:val="es-ES_tradnl" w:eastAsia="es-CO"/>
        </w:rPr>
        <w:t>Señores</w:t>
      </w:r>
    </w:p>
    <w:p w14:paraId="25D85029" w14:textId="77777777" w:rsidR="007C375C" w:rsidRPr="00EB21CA" w:rsidRDefault="007C375C" w:rsidP="007C375C">
      <w:pPr>
        <w:rPr>
          <w:b/>
          <w:bCs/>
          <w:lang w:val="es-ES_tradnl" w:eastAsia="es-CO"/>
        </w:rPr>
      </w:pPr>
      <w:r w:rsidRPr="00EB21CA">
        <w:rPr>
          <w:b/>
          <w:bCs/>
          <w:lang w:val="es-ES_tradnl" w:eastAsia="es-CO"/>
        </w:rPr>
        <w:t>DEPARTAMENTO DE NARIÑO</w:t>
      </w:r>
      <w:bookmarkStart w:id="0" w:name="_GoBack"/>
      <w:bookmarkEnd w:id="0"/>
    </w:p>
    <w:p w14:paraId="7687F315" w14:textId="77777777" w:rsidR="007C375C" w:rsidRPr="00EB21CA" w:rsidRDefault="007C375C" w:rsidP="007C375C">
      <w:pPr>
        <w:rPr>
          <w:bCs/>
          <w:lang w:val="es-ES_tradnl" w:eastAsia="es-CO"/>
        </w:rPr>
      </w:pPr>
      <w:r w:rsidRPr="00EB21CA">
        <w:rPr>
          <w:bCs/>
          <w:lang w:val="es-ES_tradnl" w:eastAsia="es-CO"/>
        </w:rPr>
        <w:t>Ciudad</w:t>
      </w:r>
    </w:p>
    <w:p w14:paraId="588563B0" w14:textId="77777777" w:rsidR="007C375C" w:rsidRPr="00EB21CA" w:rsidRDefault="007C375C" w:rsidP="007C375C">
      <w:pPr>
        <w:rPr>
          <w:b/>
          <w:bCs/>
          <w:lang w:val="es-ES_tradnl" w:eastAsia="es-CO"/>
        </w:rPr>
      </w:pPr>
    </w:p>
    <w:p w14:paraId="104E48E8" w14:textId="77777777" w:rsidR="007C375C" w:rsidRPr="00EB21CA" w:rsidRDefault="007C375C" w:rsidP="007C375C">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p>
    <w:p w14:paraId="264FAA53" w14:textId="77777777" w:rsidR="007C375C" w:rsidRPr="00EB21CA" w:rsidRDefault="007C375C" w:rsidP="007C375C"/>
    <w:p w14:paraId="5945F4EA" w14:textId="77777777" w:rsidR="007C375C" w:rsidRPr="00EB21CA" w:rsidRDefault="007C375C" w:rsidP="007C375C">
      <w:r w:rsidRPr="00EB21CA">
        <w:rPr>
          <w:b/>
        </w:rPr>
        <w:t>Objeto: [Indicar el objeto del proceso de contratación]</w:t>
      </w:r>
    </w:p>
    <w:p w14:paraId="6BD188C6" w14:textId="77777777" w:rsidR="007C375C" w:rsidRPr="00EB21CA" w:rsidRDefault="007C375C" w:rsidP="007C375C"/>
    <w:p w14:paraId="607916FA" w14:textId="77777777" w:rsidR="007C375C" w:rsidRPr="00EB21CA" w:rsidRDefault="007C375C" w:rsidP="007C375C">
      <w:pPr>
        <w:contextualSpacing/>
        <w:jc w:val="both"/>
        <w:rPr>
          <w:lang w:val="es-ES_tradnl" w:eastAsia="es-CO"/>
        </w:rPr>
      </w:pPr>
    </w:p>
    <w:p w14:paraId="20736930" w14:textId="77777777" w:rsidR="007C375C" w:rsidRPr="00EB21CA" w:rsidRDefault="007C375C" w:rsidP="007C375C">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proponente persona natural] </w:t>
      </w:r>
      <w:r w:rsidRPr="00EB21CA">
        <w:rPr>
          <w:lang w:val="es-ES_tradnl" w:eastAsia="es-CO"/>
        </w:rPr>
        <w:t xml:space="preserve">identificado (a) con cedula de ciudadanía </w:t>
      </w:r>
      <w:r w:rsidRPr="00EB21CA">
        <w:rPr>
          <w:b/>
          <w:lang w:val="es-ES_tradnl" w:eastAsia="es-CO"/>
        </w:rPr>
        <w:t>[Incluir el número de identificación]</w:t>
      </w:r>
      <w:r w:rsidRPr="00EB21CA">
        <w:rPr>
          <w:lang w:val="es-ES_tradnl" w:eastAsia="es-CO"/>
        </w:rPr>
        <w:t>,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al sistema de seguridad social (pensión, salud y riesgos laborales) y de los aportes parafiscales (Instituto Colombiano de Bienestar familiar ICBF, Servicio Nacional de Aprendizaje SENA y Caja de Compensación Familiar), durante los últimos seis (6) meses calendario legalmente exigibles a la fecha de presentación de nuestra propuesta para el presente proceso de selección.</w:t>
      </w:r>
    </w:p>
    <w:p w14:paraId="06970D4A" w14:textId="77777777" w:rsidR="007C375C" w:rsidRPr="00EB21CA" w:rsidRDefault="007C375C" w:rsidP="007C375C">
      <w:pPr>
        <w:adjustRightInd w:val="0"/>
        <w:jc w:val="both"/>
        <w:rPr>
          <w:lang w:val="es-ES_tradnl" w:eastAsia="es-CO"/>
        </w:rPr>
      </w:pPr>
      <w:r w:rsidRPr="00EB21CA">
        <w:rPr>
          <w:lang w:val="es-ES_tradnl" w:eastAsia="es-CO"/>
        </w:rPr>
        <w:t xml:space="preserve"> </w:t>
      </w:r>
    </w:p>
    <w:p w14:paraId="6BE581DC" w14:textId="77777777" w:rsidR="007C375C" w:rsidRPr="00EB21CA" w:rsidRDefault="007C375C" w:rsidP="007C375C">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proponente persona natural] </w:t>
      </w:r>
      <w:r w:rsidRPr="00EB21CA">
        <w:rPr>
          <w:lang w:val="es-ES_tradnl" w:eastAsia="es-CO"/>
        </w:rPr>
        <w:t xml:space="preserve">identificado (a) con cedula de ciudadanía </w:t>
      </w:r>
      <w:r w:rsidRPr="00EB21CA">
        <w:rPr>
          <w:b/>
          <w:lang w:val="es-ES_tradnl" w:eastAsia="es-CO"/>
        </w:rPr>
        <w:t>[Incluir el número de identificación]</w:t>
      </w:r>
      <w:r w:rsidRPr="00EB21CA">
        <w:rPr>
          <w:lang w:val="es-ES_tradnl" w:eastAsia="es-CO"/>
        </w:rPr>
        <w:t>, de acuerdo con lo señalado en el artículo 9 de la Ley 828 de 2003, DECLARO BAJO LA GRAVEDAD DE JURAMENTO, y con sujeción a las sanciones que para tal efecto establece el Código Penal en su artículo 442, que me encuentro al día en el pago por concepto de mis aportes, al sistema de seguridad social (pensión, salud y riesgos laborales).</w:t>
      </w:r>
    </w:p>
    <w:p w14:paraId="5EB3B4AE" w14:textId="77777777" w:rsidR="007C375C" w:rsidRPr="00EB21CA" w:rsidRDefault="007C375C" w:rsidP="007C375C">
      <w:pPr>
        <w:adjustRightInd w:val="0"/>
        <w:jc w:val="both"/>
        <w:rPr>
          <w:lang w:val="es-ES_tradnl" w:eastAsia="es-CO"/>
        </w:rPr>
      </w:pPr>
    </w:p>
    <w:p w14:paraId="2F275672" w14:textId="77777777" w:rsidR="007C375C" w:rsidRPr="00EB21CA" w:rsidRDefault="007C375C" w:rsidP="007C375C">
      <w:pPr>
        <w:jc w:val="both"/>
        <w:rPr>
          <w:lang w:val="es-ES_tradnl" w:eastAsia="es-ES"/>
        </w:rPr>
      </w:pPr>
      <w:r w:rsidRPr="00EB21CA">
        <w:rPr>
          <w:lang w:val="es-ES_tradnl" w:eastAsia="es-ES"/>
        </w:rPr>
        <w:t xml:space="preserve">En constancia de lo anterior firmo este documento a los </w:t>
      </w:r>
      <w:r w:rsidRPr="00EB21CA">
        <w:rPr>
          <w:b/>
          <w:bCs/>
        </w:rPr>
        <w:t>[Indicar fecha de suscripción]</w:t>
      </w:r>
      <w:r w:rsidRPr="00EB21CA">
        <w:rPr>
          <w:lang w:val="es-ES_tradnl" w:eastAsia="es-ES"/>
        </w:rPr>
        <w:t xml:space="preserve"> </w:t>
      </w:r>
    </w:p>
    <w:p w14:paraId="132C2816" w14:textId="77777777" w:rsidR="007C375C" w:rsidRPr="00EB21CA" w:rsidRDefault="007C375C" w:rsidP="007C375C">
      <w:pPr>
        <w:adjustRightInd w:val="0"/>
        <w:jc w:val="both"/>
        <w:rPr>
          <w:lang w:val="es-ES_tradnl" w:eastAsia="es-CO"/>
        </w:rPr>
      </w:pPr>
    </w:p>
    <w:p w14:paraId="200A9136" w14:textId="77777777" w:rsidR="007C375C" w:rsidRPr="00EB21CA" w:rsidRDefault="007C375C" w:rsidP="007C375C">
      <w:pPr>
        <w:adjustRightInd w:val="0"/>
        <w:jc w:val="both"/>
        <w:rPr>
          <w:lang w:val="es-ES_tradnl" w:eastAsia="es-CO"/>
        </w:rPr>
      </w:pPr>
    </w:p>
    <w:p w14:paraId="50718774" w14:textId="77777777" w:rsidR="007C375C" w:rsidRPr="00EB21CA" w:rsidRDefault="007C375C" w:rsidP="007C375C">
      <w:pPr>
        <w:jc w:val="both"/>
        <w:rPr>
          <w:lang w:val="es-ES_tradnl" w:eastAsia="es-ES"/>
        </w:rPr>
      </w:pPr>
      <w:r w:rsidRPr="00EB21CA">
        <w:rPr>
          <w:lang w:val="es-ES_tradnl" w:eastAsia="es-ES"/>
        </w:rPr>
        <w:t>____________________________</w:t>
      </w:r>
    </w:p>
    <w:p w14:paraId="2E6647E1" w14:textId="77777777" w:rsidR="007C375C" w:rsidRPr="00EB21CA" w:rsidRDefault="007C375C" w:rsidP="007C375C">
      <w:pPr>
        <w:jc w:val="both"/>
        <w:rPr>
          <w:b/>
          <w:lang w:val="es-ES_tradnl" w:eastAsia="es-ES"/>
        </w:rPr>
      </w:pPr>
      <w:r w:rsidRPr="00EB21CA">
        <w:rPr>
          <w:b/>
          <w:lang w:val="es-ES_tradnl" w:eastAsia="es-ES"/>
        </w:rPr>
        <w:t>[Nombre, firma y cédula de quien certifica]</w:t>
      </w:r>
    </w:p>
    <w:p w14:paraId="24E05B4E" w14:textId="77777777" w:rsidR="007C375C" w:rsidRPr="00EB21CA" w:rsidRDefault="007C375C" w:rsidP="007C375C">
      <w:pPr>
        <w:jc w:val="center"/>
        <w:rPr>
          <w:b/>
          <w:lang w:val="es-ES_tradnl" w:eastAsia="es-CO"/>
        </w:rPr>
      </w:pPr>
    </w:p>
    <w:p w14:paraId="4E1B8DA3" w14:textId="77777777" w:rsidR="007C375C" w:rsidRPr="00EB21CA" w:rsidRDefault="007C375C" w:rsidP="007C375C">
      <w:pPr>
        <w:jc w:val="center"/>
        <w:rPr>
          <w:b/>
          <w:lang w:val="es-ES_tradnl" w:eastAsia="es-CO"/>
        </w:rPr>
      </w:pPr>
    </w:p>
    <w:p w14:paraId="121578F0" w14:textId="77777777" w:rsidR="007C375C" w:rsidRPr="00EB21CA" w:rsidRDefault="007C375C" w:rsidP="007C375C">
      <w:pPr>
        <w:jc w:val="both"/>
        <w:rPr>
          <w:b/>
          <w:lang w:val="es-ES_tradnl" w:eastAsia="es-CO"/>
        </w:rPr>
      </w:pPr>
      <w:r w:rsidRPr="00EB21CA">
        <w:rPr>
          <w:b/>
          <w:lang w:val="es-ES_tradnl" w:eastAsia="es-ES"/>
        </w:rPr>
        <w:t>[</w:t>
      </w:r>
      <w:r w:rsidRPr="00EB21CA">
        <w:rPr>
          <w:b/>
          <w:lang w:val="es-ES_tradnl" w:eastAsia="es-CO"/>
        </w:rPr>
        <w:t>El proponente persona natural podrá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r w:rsidRPr="00EB21CA">
        <w:rPr>
          <w:b/>
          <w:lang w:val="es-ES_tradnl" w:eastAsia="es-ES"/>
        </w:rPr>
        <w:t>]</w:t>
      </w:r>
    </w:p>
    <w:p w14:paraId="5CCD570B" w14:textId="77777777" w:rsidR="007C375C" w:rsidRPr="00EB21CA" w:rsidRDefault="007C375C" w:rsidP="007C375C">
      <w:pPr>
        <w:jc w:val="both"/>
        <w:rPr>
          <w:b/>
          <w:lang w:val="es-ES_tradnl" w:eastAsia="es-CO"/>
        </w:rPr>
      </w:pPr>
    </w:p>
    <w:p w14:paraId="4C912241" w14:textId="77777777" w:rsidR="007C375C" w:rsidRPr="00EB21CA" w:rsidRDefault="007C375C" w:rsidP="007C375C">
      <w:pPr>
        <w:jc w:val="both"/>
        <w:rPr>
          <w:b/>
          <w:lang w:val="es-ES_tradnl" w:eastAsia="es-CO"/>
        </w:rPr>
      </w:pPr>
      <w:r w:rsidRPr="00EB21CA">
        <w:rPr>
          <w:b/>
          <w:lang w:val="es-ES_tradnl" w:eastAsia="es-ES"/>
        </w:rPr>
        <w:t>[</w:t>
      </w:r>
      <w:r w:rsidRPr="00EB21CA">
        <w:rPr>
          <w:b/>
          <w:lang w:val="es-ES_tradnl" w:eastAsia="es-CO"/>
        </w:rPr>
        <w:t>La persona natural que reúna los requisitos para acceder a la pensión de vejez, o se pensione por invalidez o anticipadamente, presentará el certificado que lo acredite y, además la afiliación al sistema de salud.</w:t>
      </w:r>
      <w:r w:rsidRPr="00EB21CA">
        <w:rPr>
          <w:b/>
          <w:lang w:val="es-ES_tradnl" w:eastAsia="es-ES"/>
        </w:rPr>
        <w:t>]</w:t>
      </w:r>
    </w:p>
    <w:p w14:paraId="76DBE89C" w14:textId="77777777" w:rsidR="007C375C" w:rsidRPr="00EB21CA" w:rsidRDefault="007C375C" w:rsidP="007C375C">
      <w:pPr>
        <w:jc w:val="center"/>
        <w:rPr>
          <w:b/>
          <w:lang w:val="es-ES_tradnl" w:eastAsia="es-CO"/>
        </w:rPr>
      </w:pPr>
    </w:p>
    <w:p w14:paraId="6D779012" w14:textId="77777777" w:rsidR="007C375C" w:rsidRPr="00EB21CA" w:rsidRDefault="007C375C" w:rsidP="007C375C">
      <w:pPr>
        <w:adjustRightInd w:val="0"/>
        <w:jc w:val="both"/>
        <w:rPr>
          <w:bCs/>
          <w:lang w:val="es-ES_tradnl" w:eastAsia="es-CO"/>
        </w:rPr>
      </w:pPr>
      <w:r w:rsidRPr="00EB21CA">
        <w:rPr>
          <w:b/>
          <w:lang w:val="es-ES_tradnl" w:eastAsia="es-CO"/>
        </w:rPr>
        <w:t xml:space="preserve">NOTA: </w:t>
      </w:r>
      <w:r w:rsidRPr="00EB21CA">
        <w:rPr>
          <w:bCs/>
          <w:lang w:val="es-ES_tradnl" w:eastAsia="es-CO"/>
        </w:rPr>
        <w:t>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p>
    <w:p w14:paraId="3A5F987C" w14:textId="5FAA77BD" w:rsidR="006D771E" w:rsidRDefault="006D771E" w:rsidP="0051418D"/>
    <w:p w14:paraId="29C06C25" w14:textId="77777777" w:rsidR="00285383" w:rsidRPr="0051418D" w:rsidRDefault="00285383" w:rsidP="0051418D"/>
    <w:sectPr w:rsidR="00285383" w:rsidRPr="0051418D"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8DCE" w14:textId="77777777" w:rsidR="00166667" w:rsidRDefault="00166667">
      <w:r>
        <w:separator/>
      </w:r>
    </w:p>
  </w:endnote>
  <w:endnote w:type="continuationSeparator" w:id="0">
    <w:p w14:paraId="03FA487A" w14:textId="77777777" w:rsidR="00166667" w:rsidRDefault="0016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4CA5D0C6" w14:textId="77777777" w:rsidR="00FE6CA3" w:rsidRDefault="00DA60B7" w:rsidP="00DA60B7">
          <w:pPr>
            <w:pStyle w:val="Encabezado"/>
            <w:jc w:val="center"/>
            <w:rPr>
              <w:b/>
              <w:bCs/>
              <w:sz w:val="16"/>
              <w:szCs w:val="16"/>
            </w:rPr>
          </w:pPr>
          <w:bookmarkStart w:id="1" w:name="_Hlk71052175"/>
          <w:r w:rsidRPr="003B3D4A">
            <w:rPr>
              <w:b/>
              <w:bCs/>
              <w:sz w:val="16"/>
              <w:szCs w:val="16"/>
            </w:rPr>
            <w:t>PROCESO ASOCIADO:</w:t>
          </w:r>
          <w:r w:rsidR="004D6040">
            <w:rPr>
              <w:b/>
              <w:bCs/>
              <w:sz w:val="16"/>
              <w:szCs w:val="16"/>
            </w:rPr>
            <w:t xml:space="preserve"> </w:t>
          </w:r>
        </w:p>
        <w:p w14:paraId="5C755B1A" w14:textId="10472AC0" w:rsidR="00DA60B7" w:rsidRPr="00FE6CA3" w:rsidRDefault="004D6040" w:rsidP="00FE6CA3">
          <w:pPr>
            <w:pStyle w:val="Encabezado"/>
            <w:jc w:val="center"/>
            <w:rPr>
              <w:b/>
              <w:bCs/>
              <w:sz w:val="16"/>
              <w:szCs w:val="16"/>
            </w:rPr>
          </w:pPr>
          <w:r>
            <w:rPr>
              <w:b/>
              <w:bCs/>
              <w:sz w:val="16"/>
              <w:szCs w:val="16"/>
            </w:rPr>
            <w:t xml:space="preserve">GESTION DE CONTRATACION </w:t>
          </w:r>
        </w:p>
      </w:tc>
      <w:tc>
        <w:tcPr>
          <w:tcW w:w="2529" w:type="pct"/>
          <w:vAlign w:val="center"/>
        </w:tcPr>
        <w:p w14:paraId="4CB5E6EF" w14:textId="77777777" w:rsidR="00FE6CA3"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79694938" w:rsidR="00DA60B7" w:rsidRPr="00FE6CA3" w:rsidRDefault="004D6040" w:rsidP="00FE6CA3">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E937A" w14:textId="77777777" w:rsidR="00166667" w:rsidRDefault="00166667">
      <w:r>
        <w:separator/>
      </w:r>
    </w:p>
  </w:footnote>
  <w:footnote w:type="continuationSeparator" w:id="0">
    <w:p w14:paraId="7F5C3F3E" w14:textId="77777777" w:rsidR="00166667" w:rsidRDefault="0016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7B5082">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bottom"/>
        </w:tcPr>
        <w:p w14:paraId="683CEAC3" w14:textId="77777777" w:rsidR="00A512FB" w:rsidRDefault="00A512FB" w:rsidP="00A512FB">
          <w:pPr>
            <w:pStyle w:val="NormalWeb"/>
            <w:spacing w:before="0" w:beforeAutospacing="0" w:after="0" w:afterAutospacing="0"/>
            <w:jc w:val="center"/>
          </w:pPr>
          <w:r>
            <w:rPr>
              <w:rFonts w:ascii="Arial" w:hAnsi="Arial" w:cs="Arial"/>
              <w:b/>
              <w:bCs/>
              <w:color w:val="000000"/>
              <w:sz w:val="20"/>
              <w:szCs w:val="20"/>
            </w:rPr>
            <w:t xml:space="preserve">FORMATO </w:t>
          </w:r>
          <w:proofErr w:type="spellStart"/>
          <w:r>
            <w:rPr>
              <w:rFonts w:ascii="Arial" w:hAnsi="Arial" w:cs="Arial"/>
              <w:b/>
              <w:bCs/>
              <w:color w:val="000000"/>
              <w:sz w:val="20"/>
              <w:szCs w:val="20"/>
            </w:rPr>
            <w:t>3B</w:t>
          </w:r>
          <w:proofErr w:type="spellEnd"/>
        </w:p>
        <w:p w14:paraId="0407264B" w14:textId="77777777" w:rsidR="00A512FB" w:rsidRDefault="00A512FB" w:rsidP="00A512FB">
          <w:pPr>
            <w:pStyle w:val="NormalWeb"/>
            <w:spacing w:before="0" w:beforeAutospacing="0" w:after="0" w:afterAutospacing="0"/>
            <w:jc w:val="center"/>
          </w:pPr>
          <w:r>
            <w:rPr>
              <w:rFonts w:ascii="Arial" w:hAnsi="Arial" w:cs="Arial"/>
              <w:b/>
              <w:bCs/>
              <w:color w:val="000000"/>
              <w:sz w:val="20"/>
              <w:szCs w:val="20"/>
            </w:rPr>
            <w:t>DECLARACIÓN JURAMENTADA DE PAGOS DE SEGURIDAD SOCIAL Y APORTES PARAFISCALES ARTÍCULO 9 LEY 828 DE 2003</w:t>
          </w:r>
        </w:p>
        <w:p w14:paraId="2154B5F5" w14:textId="77777777" w:rsidR="00A512FB" w:rsidRDefault="00A512FB" w:rsidP="00A512FB">
          <w:pPr>
            <w:pStyle w:val="NormalWeb"/>
            <w:spacing w:before="0" w:beforeAutospacing="0" w:after="0" w:afterAutospacing="0"/>
            <w:jc w:val="center"/>
          </w:pPr>
          <w:r>
            <w:rPr>
              <w:rFonts w:ascii="Arial" w:hAnsi="Arial" w:cs="Arial"/>
              <w:b/>
              <w:bCs/>
              <w:color w:val="000000"/>
              <w:sz w:val="20"/>
              <w:szCs w:val="20"/>
            </w:rPr>
            <w:t>PERSONAS NATURALES</w:t>
          </w:r>
        </w:p>
        <w:p w14:paraId="430A9280" w14:textId="2F3893CB" w:rsidR="000114E3" w:rsidRPr="00DA5A95" w:rsidRDefault="000114E3" w:rsidP="00A512FB">
          <w:pPr>
            <w:jc w:val="center"/>
            <w:rPr>
              <w:b/>
              <w:bCs/>
              <w:sz w:val="16"/>
              <w:szCs w:val="16"/>
            </w:rPr>
          </w:pPr>
        </w:p>
      </w:tc>
      <w:tc>
        <w:tcPr>
          <w:tcW w:w="2268" w:type="dxa"/>
          <w:vAlign w:val="center"/>
        </w:tcPr>
        <w:p w14:paraId="07A2FDF7" w14:textId="1FDF6664"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7B5082">
            <w:rPr>
              <w:b/>
              <w:bCs/>
              <w:sz w:val="16"/>
              <w:szCs w:val="16"/>
            </w:rPr>
            <w:t>41</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48154EF1" w:rsidR="000114E3" w:rsidRPr="00306A7C" w:rsidRDefault="000114E3" w:rsidP="000114E3">
          <w:pPr>
            <w:rPr>
              <w:b/>
              <w:bCs/>
              <w:sz w:val="16"/>
              <w:szCs w:val="16"/>
            </w:rPr>
          </w:pPr>
          <w:r w:rsidRPr="00306A7C">
            <w:rPr>
              <w:b/>
              <w:bCs/>
              <w:sz w:val="16"/>
              <w:szCs w:val="16"/>
            </w:rPr>
            <w:t xml:space="preserve">VERSIÓN: </w:t>
          </w:r>
          <w:r w:rsidR="0051418D">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74142D4E"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904656">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D5D68FD"/>
    <w:multiLevelType w:val="hybridMultilevel"/>
    <w:tmpl w:val="73C8486A"/>
    <w:lvl w:ilvl="0" w:tplc="9C3AD7EE">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3"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5"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6"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0"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1"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2"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5"/>
  </w:num>
  <w:num w:numId="2">
    <w:abstractNumId w:val="7"/>
  </w:num>
  <w:num w:numId="3">
    <w:abstractNumId w:val="37"/>
  </w:num>
  <w:num w:numId="4">
    <w:abstractNumId w:val="32"/>
  </w:num>
  <w:num w:numId="5">
    <w:abstractNumId w:val="13"/>
  </w:num>
  <w:num w:numId="6">
    <w:abstractNumId w:val="15"/>
  </w:num>
  <w:num w:numId="7">
    <w:abstractNumId w:val="30"/>
  </w:num>
  <w:num w:numId="8">
    <w:abstractNumId w:val="24"/>
  </w:num>
  <w:num w:numId="9">
    <w:abstractNumId w:val="22"/>
  </w:num>
  <w:num w:numId="10">
    <w:abstractNumId w:val="29"/>
  </w:num>
  <w:num w:numId="11">
    <w:abstractNumId w:val="17"/>
  </w:num>
  <w:num w:numId="12">
    <w:abstractNumId w:val="38"/>
  </w:num>
  <w:num w:numId="13">
    <w:abstractNumId w:val="0"/>
  </w:num>
  <w:num w:numId="14">
    <w:abstractNumId w:val="31"/>
  </w:num>
  <w:num w:numId="15">
    <w:abstractNumId w:val="27"/>
  </w:num>
  <w:num w:numId="16">
    <w:abstractNumId w:val="35"/>
  </w:num>
  <w:num w:numId="17">
    <w:abstractNumId w:val="26"/>
  </w:num>
  <w:num w:numId="18">
    <w:abstractNumId w:val="9"/>
  </w:num>
  <w:num w:numId="19">
    <w:abstractNumId w:val="28"/>
  </w:num>
  <w:num w:numId="20">
    <w:abstractNumId w:val="3"/>
  </w:num>
  <w:num w:numId="21">
    <w:abstractNumId w:val="39"/>
  </w:num>
  <w:num w:numId="22">
    <w:abstractNumId w:val="33"/>
  </w:num>
  <w:num w:numId="23">
    <w:abstractNumId w:val="1"/>
  </w:num>
  <w:num w:numId="24">
    <w:abstractNumId w:val="40"/>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9"/>
  </w:num>
  <w:num w:numId="32">
    <w:abstractNumId w:val="34"/>
  </w:num>
  <w:num w:numId="33">
    <w:abstractNumId w:val="20"/>
  </w:num>
  <w:num w:numId="34">
    <w:abstractNumId w:val="41"/>
  </w:num>
  <w:num w:numId="35">
    <w:abstractNumId w:val="36"/>
  </w:num>
  <w:num w:numId="36">
    <w:abstractNumId w:val="10"/>
  </w:num>
  <w:num w:numId="37">
    <w:abstractNumId w:val="21"/>
  </w:num>
  <w:num w:numId="38">
    <w:abstractNumId w:val="16"/>
  </w:num>
  <w:num w:numId="39">
    <w:abstractNumId w:val="4"/>
  </w:num>
  <w:num w:numId="40">
    <w:abstractNumId w:val="42"/>
  </w:num>
  <w:num w:numId="41">
    <w:abstractNumId w:val="23"/>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6666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0CD"/>
    <w:rsid w:val="002143B3"/>
    <w:rsid w:val="002146FE"/>
    <w:rsid w:val="00216DD1"/>
    <w:rsid w:val="0022306F"/>
    <w:rsid w:val="002230AC"/>
    <w:rsid w:val="00233160"/>
    <w:rsid w:val="00236790"/>
    <w:rsid w:val="00256F93"/>
    <w:rsid w:val="00266777"/>
    <w:rsid w:val="00267078"/>
    <w:rsid w:val="00277D7F"/>
    <w:rsid w:val="00284D3F"/>
    <w:rsid w:val="00285383"/>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260B3"/>
    <w:rsid w:val="0043112F"/>
    <w:rsid w:val="00431FBB"/>
    <w:rsid w:val="004371D6"/>
    <w:rsid w:val="0045357C"/>
    <w:rsid w:val="00476736"/>
    <w:rsid w:val="0048230A"/>
    <w:rsid w:val="00484252"/>
    <w:rsid w:val="00487267"/>
    <w:rsid w:val="004918AE"/>
    <w:rsid w:val="00495A2A"/>
    <w:rsid w:val="00496ECC"/>
    <w:rsid w:val="004A7BC6"/>
    <w:rsid w:val="004B13DA"/>
    <w:rsid w:val="004B1DC1"/>
    <w:rsid w:val="004B40BC"/>
    <w:rsid w:val="004B66A1"/>
    <w:rsid w:val="004D2D2F"/>
    <w:rsid w:val="004D3CA5"/>
    <w:rsid w:val="004D6040"/>
    <w:rsid w:val="004F5A53"/>
    <w:rsid w:val="004F7622"/>
    <w:rsid w:val="0050036D"/>
    <w:rsid w:val="0051189E"/>
    <w:rsid w:val="0051418D"/>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B5082"/>
    <w:rsid w:val="007C375C"/>
    <w:rsid w:val="007C64B6"/>
    <w:rsid w:val="007C670C"/>
    <w:rsid w:val="007D1CC6"/>
    <w:rsid w:val="007D2A6E"/>
    <w:rsid w:val="007D49C0"/>
    <w:rsid w:val="007D60A9"/>
    <w:rsid w:val="007F5479"/>
    <w:rsid w:val="0080075B"/>
    <w:rsid w:val="008053E5"/>
    <w:rsid w:val="00866B36"/>
    <w:rsid w:val="008721ED"/>
    <w:rsid w:val="00874B22"/>
    <w:rsid w:val="008812E5"/>
    <w:rsid w:val="00881339"/>
    <w:rsid w:val="008857C6"/>
    <w:rsid w:val="0089373E"/>
    <w:rsid w:val="008A4A18"/>
    <w:rsid w:val="008A5191"/>
    <w:rsid w:val="008C1DBD"/>
    <w:rsid w:val="008E46C4"/>
    <w:rsid w:val="0090123F"/>
    <w:rsid w:val="00901CAB"/>
    <w:rsid w:val="00904656"/>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2FB"/>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85A62"/>
    <w:rsid w:val="00E85DA5"/>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E6CA3"/>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 w:type="paragraph" w:styleId="NormalWeb">
    <w:name w:val="Normal (Web)"/>
    <w:basedOn w:val="Normal"/>
    <w:uiPriority w:val="99"/>
    <w:semiHidden/>
    <w:unhideWhenUsed/>
    <w:locked/>
    <w:rsid w:val="00A512FB"/>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5469">
      <w:bodyDiv w:val="1"/>
      <w:marLeft w:val="0"/>
      <w:marRight w:val="0"/>
      <w:marTop w:val="0"/>
      <w:marBottom w:val="0"/>
      <w:divBdr>
        <w:top w:val="none" w:sz="0" w:space="0" w:color="auto"/>
        <w:left w:val="none" w:sz="0" w:space="0" w:color="auto"/>
        <w:bottom w:val="none" w:sz="0" w:space="0" w:color="auto"/>
        <w:right w:val="none" w:sz="0" w:space="0" w:color="auto"/>
      </w:divBdr>
    </w:div>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Usuario</cp:lastModifiedBy>
  <cp:revision>7</cp:revision>
  <dcterms:created xsi:type="dcterms:W3CDTF">2022-06-03T17:57:00Z</dcterms:created>
  <dcterms:modified xsi:type="dcterms:W3CDTF">2025-07-07T20:11:00Z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