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8B9" w:rsidRPr="005D38B9" w:rsidRDefault="005D38B9" w:rsidP="00B87B47">
      <w:pPr>
        <w:widowControl w:val="0"/>
        <w:autoSpaceDE w:val="0"/>
        <w:autoSpaceDN w:val="0"/>
        <w:adjustRightInd w:val="0"/>
        <w:spacing w:after="0" w:line="100" w:lineRule="atLeast"/>
        <w:ind w:right="-234"/>
        <w:jc w:val="center"/>
        <w:rPr>
          <w:rFonts w:ascii="Arial" w:eastAsia="Arial" w:hAnsi="Arial" w:cs="Arial"/>
          <w:b/>
          <w:color w:val="808080"/>
          <w:sz w:val="20"/>
          <w:szCs w:val="20"/>
          <w:lang w:val="es-ES" w:eastAsia="en-US"/>
        </w:rPr>
      </w:pPr>
      <w:r w:rsidRPr="005D38B9">
        <w:rPr>
          <w:rFonts w:ascii="Arial" w:eastAsia="Arial" w:hAnsi="Arial" w:cs="Arial"/>
          <w:b/>
          <w:bCs/>
          <w:sz w:val="20"/>
          <w:szCs w:val="20"/>
          <w:lang w:eastAsia="en-US"/>
        </w:rPr>
        <w:t xml:space="preserve">CONTRATACIÓN DE MÍNIMA CUANTÍA No. </w:t>
      </w:r>
      <w:r w:rsidRPr="005D38B9">
        <w:rPr>
          <w:rFonts w:ascii="Arial" w:eastAsia="Arial" w:hAnsi="Arial" w:cs="Arial"/>
          <w:b/>
          <w:color w:val="808080"/>
          <w:sz w:val="20"/>
          <w:szCs w:val="20"/>
          <w:lang w:val="es-ES" w:eastAsia="en-US"/>
        </w:rPr>
        <w:t>[Indicar número de invitación publica]</w:t>
      </w:r>
    </w:p>
    <w:p w:rsidR="005D38B9" w:rsidRPr="005D38B9" w:rsidRDefault="005D38B9" w:rsidP="005D38B9">
      <w:pPr>
        <w:widowControl w:val="0"/>
        <w:autoSpaceDE w:val="0"/>
        <w:autoSpaceDN w:val="0"/>
        <w:adjustRightInd w:val="0"/>
        <w:spacing w:after="0" w:line="100" w:lineRule="atLeast"/>
        <w:jc w:val="center"/>
        <w:rPr>
          <w:rFonts w:ascii="Arial" w:eastAsia="Arial" w:hAnsi="Arial" w:cs="Arial"/>
          <w:b/>
          <w:bCs/>
          <w:sz w:val="20"/>
          <w:szCs w:val="20"/>
          <w:lang w:eastAsia="en-US"/>
        </w:rPr>
      </w:pPr>
    </w:p>
    <w:tbl>
      <w:tblPr>
        <w:tblW w:w="48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25"/>
        <w:gridCol w:w="4991"/>
      </w:tblGrid>
      <w:tr w:rsidR="005D38B9" w:rsidRPr="005D38B9" w:rsidTr="00B87B47">
        <w:trPr>
          <w:trHeight w:val="39"/>
        </w:trPr>
        <w:tc>
          <w:tcPr>
            <w:tcW w:w="1999" w:type="pct"/>
            <w:shd w:val="clear" w:color="auto" w:fill="auto"/>
            <w:vAlign w:val="center"/>
          </w:tcPr>
          <w:p w:rsidR="005D38B9" w:rsidRPr="005D38B9" w:rsidRDefault="005D38B9" w:rsidP="005D38B9">
            <w:pPr>
              <w:widowControl w:val="0"/>
              <w:autoSpaceDE w:val="0"/>
              <w:autoSpaceDN w:val="0"/>
              <w:spacing w:after="0" w:line="100" w:lineRule="atLeast"/>
              <w:rPr>
                <w:rFonts w:ascii="Arial" w:eastAsia="Arial Narrow" w:hAnsi="Arial" w:cs="Arial"/>
                <w:b/>
                <w:sz w:val="20"/>
                <w:szCs w:val="20"/>
                <w:lang w:val="es-ES" w:eastAsia="en-US" w:bidi="es-ES"/>
              </w:rPr>
            </w:pPr>
            <w:r w:rsidRPr="005D38B9">
              <w:rPr>
                <w:rFonts w:ascii="Arial" w:eastAsia="Arial Narrow" w:hAnsi="Arial" w:cs="Arial"/>
                <w:b/>
                <w:sz w:val="20"/>
                <w:szCs w:val="20"/>
                <w:lang w:val="es-ES" w:eastAsia="en-US" w:bidi="es-ES"/>
              </w:rPr>
              <w:t>OBJETO</w:t>
            </w:r>
          </w:p>
        </w:tc>
        <w:tc>
          <w:tcPr>
            <w:tcW w:w="3001" w:type="pct"/>
            <w:vAlign w:val="center"/>
          </w:tcPr>
          <w:p w:rsidR="005D38B9" w:rsidRPr="005D38B9" w:rsidRDefault="005D38B9" w:rsidP="005D38B9">
            <w:pPr>
              <w:widowControl w:val="0"/>
              <w:autoSpaceDE w:val="0"/>
              <w:autoSpaceDN w:val="0"/>
              <w:spacing w:after="0" w:line="100" w:lineRule="atLeast"/>
              <w:rPr>
                <w:rFonts w:ascii="Arial" w:eastAsia="Arial Narrow" w:hAnsi="Arial" w:cs="Arial"/>
                <w:sz w:val="20"/>
                <w:szCs w:val="20"/>
                <w:lang w:eastAsia="en-US" w:bidi="es-ES"/>
              </w:rPr>
            </w:pPr>
            <w:r w:rsidRPr="005D38B9">
              <w:rPr>
                <w:rFonts w:ascii="Arial" w:eastAsia="Arial" w:hAnsi="Arial" w:cs="Arial"/>
                <w:b/>
                <w:color w:val="808080"/>
                <w:sz w:val="20"/>
                <w:szCs w:val="20"/>
                <w:lang w:val="es-ES" w:eastAsia="en-US"/>
              </w:rPr>
              <w:t>[Indicar el objeto conforme al respectivo Estudio Previo e invitación]</w:t>
            </w:r>
            <w:r w:rsidRPr="005D38B9">
              <w:rPr>
                <w:rFonts w:ascii="Arial" w:eastAsia="Arial" w:hAnsi="Arial" w:cs="Arial"/>
                <w:bCs/>
                <w:sz w:val="20"/>
                <w:szCs w:val="20"/>
                <w:lang w:val="es-ES" w:eastAsia="en-US"/>
              </w:rPr>
              <w:t>.</w:t>
            </w:r>
          </w:p>
        </w:tc>
      </w:tr>
      <w:tr w:rsidR="005D38B9" w:rsidRPr="005D38B9" w:rsidTr="00B87B47">
        <w:trPr>
          <w:trHeight w:val="323"/>
        </w:trPr>
        <w:tc>
          <w:tcPr>
            <w:tcW w:w="1999" w:type="pct"/>
            <w:shd w:val="clear" w:color="auto" w:fill="auto"/>
            <w:vAlign w:val="center"/>
          </w:tcPr>
          <w:p w:rsidR="005D38B9" w:rsidRPr="005D38B9" w:rsidRDefault="005D38B9" w:rsidP="005D38B9">
            <w:pPr>
              <w:widowControl w:val="0"/>
              <w:autoSpaceDE w:val="0"/>
              <w:autoSpaceDN w:val="0"/>
              <w:spacing w:after="0" w:line="100" w:lineRule="atLeast"/>
              <w:rPr>
                <w:rFonts w:ascii="Arial" w:eastAsia="Arial Narrow" w:hAnsi="Arial" w:cs="Arial"/>
                <w:b/>
                <w:sz w:val="20"/>
                <w:szCs w:val="20"/>
                <w:lang w:val="es-ES" w:eastAsia="en-US" w:bidi="es-ES"/>
              </w:rPr>
            </w:pPr>
            <w:r w:rsidRPr="005D38B9">
              <w:rPr>
                <w:rFonts w:ascii="Arial" w:eastAsia="Arial Narrow" w:hAnsi="Arial" w:cs="Arial"/>
                <w:b/>
                <w:sz w:val="20"/>
                <w:szCs w:val="20"/>
                <w:lang w:val="es-ES" w:eastAsia="en-US" w:bidi="es-ES"/>
              </w:rPr>
              <w:t>DILIGENCIA</w:t>
            </w:r>
          </w:p>
        </w:tc>
        <w:tc>
          <w:tcPr>
            <w:tcW w:w="3001" w:type="pct"/>
            <w:vAlign w:val="center"/>
          </w:tcPr>
          <w:p w:rsidR="005D38B9" w:rsidRPr="005D38B9" w:rsidRDefault="005D38B9" w:rsidP="005D38B9">
            <w:pPr>
              <w:widowControl w:val="0"/>
              <w:autoSpaceDE w:val="0"/>
              <w:autoSpaceDN w:val="0"/>
              <w:spacing w:after="0" w:line="100" w:lineRule="atLeast"/>
              <w:rPr>
                <w:rFonts w:ascii="Arial" w:eastAsia="Arial Narrow" w:hAnsi="Arial" w:cs="Arial"/>
                <w:color w:val="0070C0"/>
                <w:sz w:val="20"/>
                <w:szCs w:val="20"/>
                <w:lang w:val="es-ES" w:eastAsia="en-US" w:bidi="es-ES"/>
              </w:rPr>
            </w:pPr>
            <w:r w:rsidRPr="005D38B9">
              <w:rPr>
                <w:rFonts w:ascii="Arial" w:eastAsia="Arial Narrow" w:hAnsi="Arial" w:cs="Arial"/>
                <w:sz w:val="20"/>
                <w:szCs w:val="20"/>
                <w:lang w:val="es-ES" w:eastAsia="en-US" w:bidi="es-ES"/>
              </w:rPr>
              <w:t>Resumen de apertura de ofertas, orden de elegibilidad y evaluación de propuestas.</w:t>
            </w:r>
          </w:p>
        </w:tc>
      </w:tr>
      <w:tr w:rsidR="005D38B9" w:rsidRPr="005D38B9" w:rsidTr="00B87B47">
        <w:trPr>
          <w:trHeight w:val="169"/>
        </w:trPr>
        <w:tc>
          <w:tcPr>
            <w:tcW w:w="1999" w:type="pct"/>
            <w:shd w:val="clear" w:color="auto" w:fill="auto"/>
            <w:vAlign w:val="center"/>
          </w:tcPr>
          <w:p w:rsidR="005D38B9" w:rsidRPr="005D38B9" w:rsidRDefault="005D38B9" w:rsidP="005D38B9">
            <w:pPr>
              <w:widowControl w:val="0"/>
              <w:autoSpaceDE w:val="0"/>
              <w:autoSpaceDN w:val="0"/>
              <w:spacing w:after="0" w:line="100" w:lineRule="atLeast"/>
              <w:rPr>
                <w:rFonts w:ascii="Arial" w:eastAsia="Arial Narrow" w:hAnsi="Arial" w:cs="Arial"/>
                <w:b/>
                <w:sz w:val="20"/>
                <w:szCs w:val="20"/>
                <w:lang w:val="es-ES" w:eastAsia="en-US" w:bidi="es-ES"/>
              </w:rPr>
            </w:pPr>
            <w:r w:rsidRPr="005D38B9">
              <w:rPr>
                <w:rFonts w:ascii="Arial" w:eastAsia="Arial Narrow" w:hAnsi="Arial" w:cs="Arial"/>
                <w:b/>
                <w:sz w:val="20"/>
                <w:szCs w:val="20"/>
                <w:lang w:val="es-ES" w:eastAsia="en-US" w:bidi="es-ES"/>
              </w:rPr>
              <w:t>VALOR</w:t>
            </w:r>
          </w:p>
        </w:tc>
        <w:tc>
          <w:tcPr>
            <w:tcW w:w="3001" w:type="pct"/>
            <w:vAlign w:val="center"/>
          </w:tcPr>
          <w:p w:rsidR="005D38B9" w:rsidRPr="005D38B9" w:rsidRDefault="005D38B9" w:rsidP="005D38B9">
            <w:pPr>
              <w:widowControl w:val="0"/>
              <w:autoSpaceDE w:val="0"/>
              <w:autoSpaceDN w:val="0"/>
              <w:spacing w:after="0" w:line="100" w:lineRule="atLeast"/>
              <w:rPr>
                <w:rFonts w:ascii="Arial" w:eastAsia="Arial Narrow" w:hAnsi="Arial" w:cs="Arial"/>
                <w:sz w:val="20"/>
                <w:szCs w:val="20"/>
                <w:lang w:val="es-ES" w:eastAsia="en-US" w:bidi="es-ES"/>
              </w:rPr>
            </w:pPr>
            <w:r w:rsidRPr="005D38B9">
              <w:rPr>
                <w:rFonts w:ascii="Arial" w:eastAsia="Arial" w:hAnsi="Arial" w:cs="Arial"/>
                <w:b/>
                <w:color w:val="808080"/>
                <w:sz w:val="20"/>
                <w:szCs w:val="20"/>
                <w:lang w:val="es-ES" w:eastAsia="en-US"/>
              </w:rPr>
              <w:t>[</w:t>
            </w:r>
            <w:r w:rsidRPr="005D38B9">
              <w:rPr>
                <w:rFonts w:ascii="Arial" w:eastAsia="Arial" w:hAnsi="Arial" w:cs="Arial"/>
                <w:b/>
                <w:color w:val="808080"/>
                <w:sz w:val="20"/>
                <w:szCs w:val="20"/>
                <w:lang w:eastAsia="en-US"/>
              </w:rPr>
              <w:t>Diligenciar valor en letras]</w:t>
            </w:r>
            <w:r w:rsidRPr="005D38B9">
              <w:rPr>
                <w:rFonts w:ascii="Arial" w:eastAsia="Arial" w:hAnsi="Arial" w:cs="Arial"/>
                <w:sz w:val="20"/>
                <w:szCs w:val="20"/>
                <w:lang w:eastAsia="en-US"/>
              </w:rPr>
              <w:t xml:space="preserve"> PESOS </w:t>
            </w:r>
            <w:r w:rsidRPr="005D38B9">
              <w:rPr>
                <w:rFonts w:ascii="Arial" w:eastAsia="Arial" w:hAnsi="Arial" w:cs="Arial"/>
                <w:b/>
                <w:color w:val="808080"/>
                <w:sz w:val="20"/>
                <w:szCs w:val="20"/>
                <w:lang w:eastAsia="en-US"/>
              </w:rPr>
              <w:t>[Diligenciar valor en números $]</w:t>
            </w:r>
            <w:r w:rsidRPr="005D38B9">
              <w:rPr>
                <w:rFonts w:ascii="Arial" w:eastAsia="Arial" w:hAnsi="Arial" w:cs="Arial"/>
                <w:b/>
                <w:bCs/>
                <w:caps/>
                <w:noProof/>
                <w:sz w:val="20"/>
                <w:szCs w:val="20"/>
                <w:lang w:eastAsia="en-US"/>
              </w:rPr>
              <w:t xml:space="preserve"> </w:t>
            </w:r>
            <w:r w:rsidRPr="005D38B9">
              <w:rPr>
                <w:rFonts w:ascii="Arial" w:eastAsia="Arial" w:hAnsi="Arial" w:cs="Arial"/>
                <w:caps/>
                <w:noProof/>
                <w:sz w:val="20"/>
                <w:szCs w:val="20"/>
                <w:lang w:eastAsia="en-US"/>
              </w:rPr>
              <w:t>($ ) MDA/CTE</w:t>
            </w:r>
            <w:r w:rsidRPr="005D38B9">
              <w:rPr>
                <w:rFonts w:ascii="Arial" w:eastAsia="Arial" w:hAnsi="Arial" w:cs="Arial"/>
                <w:b/>
                <w:bCs/>
                <w:caps/>
                <w:noProof/>
                <w:sz w:val="20"/>
                <w:szCs w:val="20"/>
                <w:lang w:eastAsia="en-US"/>
              </w:rPr>
              <w:t xml:space="preserve"> </w:t>
            </w:r>
            <w:r w:rsidRPr="005D38B9">
              <w:rPr>
                <w:rFonts w:ascii="Arial" w:eastAsia="Arial" w:hAnsi="Arial" w:cs="Arial"/>
                <w:sz w:val="20"/>
                <w:szCs w:val="20"/>
                <w:lang w:eastAsia="en-US"/>
              </w:rPr>
              <w:t>(incluido IVA, si aplica)</w:t>
            </w:r>
          </w:p>
        </w:tc>
      </w:tr>
      <w:tr w:rsidR="005D38B9" w:rsidRPr="005D38B9" w:rsidTr="00B87B47">
        <w:trPr>
          <w:trHeight w:val="231"/>
        </w:trPr>
        <w:tc>
          <w:tcPr>
            <w:tcW w:w="1999" w:type="pct"/>
            <w:shd w:val="clear" w:color="auto" w:fill="auto"/>
            <w:vAlign w:val="center"/>
          </w:tcPr>
          <w:p w:rsidR="005D38B9" w:rsidRPr="005D38B9" w:rsidRDefault="005D38B9" w:rsidP="005D38B9">
            <w:pPr>
              <w:widowControl w:val="0"/>
              <w:autoSpaceDE w:val="0"/>
              <w:autoSpaceDN w:val="0"/>
              <w:spacing w:after="0" w:line="100" w:lineRule="atLeast"/>
              <w:rPr>
                <w:rFonts w:ascii="Arial" w:eastAsia="Arial Narrow" w:hAnsi="Arial" w:cs="Arial"/>
                <w:b/>
                <w:sz w:val="20"/>
                <w:szCs w:val="20"/>
                <w:lang w:val="es-ES" w:eastAsia="en-US" w:bidi="es-ES"/>
              </w:rPr>
            </w:pPr>
            <w:r w:rsidRPr="005D38B9">
              <w:rPr>
                <w:rFonts w:ascii="Arial" w:eastAsia="Arial Narrow" w:hAnsi="Arial" w:cs="Arial"/>
                <w:b/>
                <w:sz w:val="20"/>
                <w:szCs w:val="20"/>
                <w:lang w:val="es-ES" w:eastAsia="en-US" w:bidi="es-ES"/>
              </w:rPr>
              <w:t>TIPO DE</w:t>
            </w:r>
          </w:p>
          <w:p w:rsidR="005D38B9" w:rsidRPr="005D38B9" w:rsidRDefault="005D38B9" w:rsidP="005D38B9">
            <w:pPr>
              <w:widowControl w:val="0"/>
              <w:autoSpaceDE w:val="0"/>
              <w:autoSpaceDN w:val="0"/>
              <w:spacing w:after="0" w:line="100" w:lineRule="atLeast"/>
              <w:rPr>
                <w:rFonts w:ascii="Arial" w:eastAsia="Arial Narrow" w:hAnsi="Arial" w:cs="Arial"/>
                <w:b/>
                <w:sz w:val="20"/>
                <w:szCs w:val="20"/>
                <w:lang w:val="es-ES" w:eastAsia="en-US" w:bidi="es-ES"/>
              </w:rPr>
            </w:pPr>
            <w:r w:rsidRPr="005D38B9">
              <w:rPr>
                <w:rFonts w:ascii="Arial" w:eastAsia="Arial Narrow" w:hAnsi="Arial" w:cs="Arial"/>
                <w:b/>
                <w:sz w:val="20"/>
                <w:szCs w:val="20"/>
                <w:lang w:val="es-ES" w:eastAsia="en-US" w:bidi="es-ES"/>
              </w:rPr>
              <w:t>CONTRATO</w:t>
            </w:r>
          </w:p>
        </w:tc>
        <w:tc>
          <w:tcPr>
            <w:tcW w:w="3001" w:type="pct"/>
            <w:vAlign w:val="center"/>
          </w:tcPr>
          <w:p w:rsidR="005D38B9" w:rsidRPr="005D38B9" w:rsidRDefault="005D38B9" w:rsidP="005D38B9">
            <w:pPr>
              <w:widowControl w:val="0"/>
              <w:autoSpaceDE w:val="0"/>
              <w:autoSpaceDN w:val="0"/>
              <w:spacing w:after="0" w:line="100" w:lineRule="atLeast"/>
              <w:rPr>
                <w:rFonts w:ascii="Arial" w:eastAsia="Arial Narrow" w:hAnsi="Arial" w:cs="Arial"/>
                <w:sz w:val="20"/>
                <w:szCs w:val="20"/>
                <w:lang w:val="es-ES" w:eastAsia="en-US" w:bidi="es-ES"/>
              </w:rPr>
            </w:pPr>
            <w:r w:rsidRPr="005D38B9">
              <w:rPr>
                <w:rFonts w:ascii="Arial" w:eastAsia="Arial" w:hAnsi="Arial" w:cs="Arial"/>
                <w:b/>
                <w:color w:val="808080"/>
                <w:sz w:val="20"/>
                <w:szCs w:val="20"/>
                <w:lang w:val="es-ES" w:eastAsia="en-US"/>
              </w:rPr>
              <w:t>[</w:t>
            </w:r>
            <w:r w:rsidRPr="005D38B9">
              <w:rPr>
                <w:rFonts w:ascii="Arial" w:eastAsia="Arial" w:hAnsi="Arial" w:cs="Arial"/>
                <w:b/>
                <w:color w:val="808080"/>
                <w:sz w:val="20"/>
                <w:szCs w:val="20"/>
                <w:lang w:eastAsia="en-US"/>
              </w:rPr>
              <w:t>Diligenciar de acuerdo al objeto del contrato]</w:t>
            </w:r>
          </w:p>
        </w:tc>
      </w:tr>
      <w:tr w:rsidR="005D38B9" w:rsidRPr="005D38B9" w:rsidTr="00B87B47">
        <w:trPr>
          <w:trHeight w:val="147"/>
        </w:trPr>
        <w:tc>
          <w:tcPr>
            <w:tcW w:w="1999" w:type="pct"/>
            <w:shd w:val="clear" w:color="auto" w:fill="auto"/>
            <w:vAlign w:val="center"/>
          </w:tcPr>
          <w:p w:rsidR="005D38B9" w:rsidRPr="005D38B9" w:rsidRDefault="005D38B9" w:rsidP="005D38B9">
            <w:pPr>
              <w:widowControl w:val="0"/>
              <w:autoSpaceDE w:val="0"/>
              <w:autoSpaceDN w:val="0"/>
              <w:spacing w:after="0" w:line="100" w:lineRule="atLeast"/>
              <w:rPr>
                <w:rFonts w:ascii="Arial" w:eastAsia="Arial Narrow" w:hAnsi="Arial" w:cs="Arial"/>
                <w:b/>
                <w:sz w:val="20"/>
                <w:szCs w:val="20"/>
                <w:lang w:val="es-ES" w:eastAsia="en-US" w:bidi="es-ES"/>
              </w:rPr>
            </w:pPr>
            <w:r w:rsidRPr="005D38B9">
              <w:rPr>
                <w:rFonts w:ascii="Arial" w:eastAsia="Arial Narrow" w:hAnsi="Arial" w:cs="Arial"/>
                <w:b/>
                <w:sz w:val="20"/>
                <w:szCs w:val="20"/>
                <w:lang w:val="es-ES" w:eastAsia="en-US" w:bidi="es-ES"/>
              </w:rPr>
              <w:t>FECHA</w:t>
            </w:r>
          </w:p>
        </w:tc>
        <w:tc>
          <w:tcPr>
            <w:tcW w:w="3001" w:type="pct"/>
            <w:vAlign w:val="center"/>
          </w:tcPr>
          <w:p w:rsidR="005D38B9" w:rsidRPr="005D38B9" w:rsidRDefault="005D38B9" w:rsidP="005D38B9">
            <w:pPr>
              <w:widowControl w:val="0"/>
              <w:autoSpaceDE w:val="0"/>
              <w:autoSpaceDN w:val="0"/>
              <w:spacing w:after="0" w:line="100" w:lineRule="atLeast"/>
              <w:rPr>
                <w:rFonts w:ascii="Arial" w:eastAsia="Arial Narrow" w:hAnsi="Arial" w:cs="Arial"/>
                <w:sz w:val="20"/>
                <w:szCs w:val="20"/>
                <w:lang w:val="es-ES" w:eastAsia="en-US" w:bidi="es-ES"/>
              </w:rPr>
            </w:pPr>
            <w:r w:rsidRPr="005D38B9">
              <w:rPr>
                <w:rFonts w:ascii="Arial" w:eastAsia="Arial" w:hAnsi="Arial" w:cs="Arial"/>
                <w:bCs/>
                <w:color w:val="595959"/>
                <w:sz w:val="20"/>
                <w:szCs w:val="20"/>
                <w:lang w:val="es-ES" w:eastAsia="en-US"/>
              </w:rPr>
              <w:t>[ día]</w:t>
            </w:r>
            <w:r w:rsidRPr="005D38B9">
              <w:rPr>
                <w:rFonts w:ascii="Arial" w:eastAsia="Arial" w:hAnsi="Arial" w:cs="Arial"/>
                <w:sz w:val="20"/>
                <w:szCs w:val="20"/>
                <w:lang w:eastAsia="en-US"/>
              </w:rPr>
              <w:t xml:space="preserve"> de </w:t>
            </w:r>
            <w:r w:rsidRPr="005D38B9">
              <w:rPr>
                <w:rFonts w:ascii="Arial" w:eastAsia="Arial" w:hAnsi="Arial" w:cs="Arial"/>
                <w:bCs/>
                <w:color w:val="595959"/>
                <w:sz w:val="20"/>
                <w:szCs w:val="20"/>
                <w:lang w:val="es-ES" w:eastAsia="en-US"/>
              </w:rPr>
              <w:t>[ mes]</w:t>
            </w:r>
            <w:r w:rsidRPr="005D38B9">
              <w:rPr>
                <w:rFonts w:ascii="Arial" w:eastAsia="Arial" w:hAnsi="Arial" w:cs="Arial"/>
                <w:sz w:val="20"/>
                <w:szCs w:val="20"/>
                <w:lang w:eastAsia="en-US"/>
              </w:rPr>
              <w:t xml:space="preserve"> de </w:t>
            </w:r>
            <w:r w:rsidRPr="005D38B9">
              <w:rPr>
                <w:rFonts w:ascii="Arial" w:eastAsia="Arial" w:hAnsi="Arial" w:cs="Arial"/>
                <w:bCs/>
                <w:color w:val="595959"/>
                <w:sz w:val="20"/>
                <w:szCs w:val="20"/>
                <w:lang w:val="es-ES" w:eastAsia="en-US"/>
              </w:rPr>
              <w:t>[año]</w:t>
            </w:r>
          </w:p>
        </w:tc>
      </w:tr>
    </w:tbl>
    <w:p w:rsidR="005D38B9" w:rsidRPr="005D38B9" w:rsidRDefault="005D38B9" w:rsidP="005D38B9">
      <w:pPr>
        <w:widowControl w:val="0"/>
        <w:autoSpaceDE w:val="0"/>
        <w:autoSpaceDN w:val="0"/>
        <w:adjustRightInd w:val="0"/>
        <w:spacing w:after="0" w:line="100" w:lineRule="atLeast"/>
        <w:jc w:val="both"/>
        <w:rPr>
          <w:rFonts w:ascii="Arial" w:eastAsia="Arial" w:hAnsi="Arial" w:cs="Arial"/>
          <w:b/>
          <w:bCs/>
          <w:sz w:val="20"/>
          <w:szCs w:val="20"/>
          <w:lang w:val="es-ES" w:eastAsia="en-US"/>
        </w:rPr>
      </w:pPr>
    </w:p>
    <w:p w:rsidR="005D38B9" w:rsidRPr="005D38B9" w:rsidRDefault="005D38B9" w:rsidP="005D38B9">
      <w:pPr>
        <w:widowControl w:val="0"/>
        <w:autoSpaceDE w:val="0"/>
        <w:autoSpaceDN w:val="0"/>
        <w:adjustRightInd w:val="0"/>
        <w:spacing w:after="0" w:line="100" w:lineRule="atLeast"/>
        <w:ind w:left="720"/>
        <w:jc w:val="both"/>
        <w:rPr>
          <w:rFonts w:ascii="Arial" w:eastAsia="Arial" w:hAnsi="Arial" w:cs="Arial"/>
          <w:b/>
          <w:bCs/>
          <w:sz w:val="20"/>
          <w:szCs w:val="20"/>
          <w:lang w:eastAsia="en-US"/>
        </w:rPr>
      </w:pPr>
      <w:r w:rsidRPr="005D38B9">
        <w:rPr>
          <w:rFonts w:ascii="Arial" w:eastAsia="Arial" w:hAnsi="Arial" w:cs="Arial"/>
          <w:b/>
          <w:bCs/>
          <w:sz w:val="20"/>
          <w:szCs w:val="20"/>
          <w:lang w:eastAsia="en-US"/>
        </w:rPr>
        <w:t xml:space="preserve">ORDEN DEL DÍA </w:t>
      </w:r>
    </w:p>
    <w:p w:rsidR="005D38B9" w:rsidRPr="005D38B9" w:rsidRDefault="005D38B9" w:rsidP="005D38B9">
      <w:pPr>
        <w:widowControl w:val="0"/>
        <w:autoSpaceDE w:val="0"/>
        <w:autoSpaceDN w:val="0"/>
        <w:adjustRightInd w:val="0"/>
        <w:spacing w:after="0" w:line="100" w:lineRule="atLeast"/>
        <w:ind w:left="720"/>
        <w:jc w:val="both"/>
        <w:rPr>
          <w:rFonts w:ascii="Arial" w:eastAsia="Arial" w:hAnsi="Arial" w:cs="Arial"/>
          <w:b/>
          <w:bCs/>
          <w:sz w:val="20"/>
          <w:szCs w:val="20"/>
          <w:lang w:eastAsia="en-US"/>
        </w:rPr>
      </w:pPr>
    </w:p>
    <w:p w:rsidR="005D38B9" w:rsidRPr="005D38B9" w:rsidRDefault="005D38B9" w:rsidP="005D38B9">
      <w:pPr>
        <w:widowControl w:val="0"/>
        <w:numPr>
          <w:ilvl w:val="0"/>
          <w:numId w:val="1"/>
        </w:numPr>
        <w:autoSpaceDE w:val="0"/>
        <w:autoSpaceDN w:val="0"/>
        <w:adjustRightInd w:val="0"/>
        <w:spacing w:after="0" w:line="100" w:lineRule="atLeast"/>
        <w:jc w:val="both"/>
        <w:rPr>
          <w:rFonts w:ascii="Arial" w:eastAsia="Arial" w:hAnsi="Arial" w:cs="Arial"/>
          <w:b/>
          <w:bCs/>
          <w:sz w:val="20"/>
          <w:szCs w:val="20"/>
          <w:lang w:eastAsia="en-US"/>
        </w:rPr>
      </w:pPr>
      <w:r w:rsidRPr="005D38B9">
        <w:rPr>
          <w:rFonts w:ascii="Arial" w:eastAsia="Arial" w:hAnsi="Arial" w:cs="Arial"/>
          <w:b/>
          <w:bCs/>
          <w:sz w:val="20"/>
          <w:szCs w:val="20"/>
          <w:lang w:eastAsia="en-US"/>
        </w:rPr>
        <w:t>Resumen de apertura de ofertas en SECOP II</w:t>
      </w:r>
    </w:p>
    <w:p w:rsidR="005D38B9" w:rsidRPr="005D38B9" w:rsidRDefault="005D38B9" w:rsidP="005D38B9">
      <w:pPr>
        <w:widowControl w:val="0"/>
        <w:numPr>
          <w:ilvl w:val="0"/>
          <w:numId w:val="1"/>
        </w:numPr>
        <w:autoSpaceDE w:val="0"/>
        <w:autoSpaceDN w:val="0"/>
        <w:adjustRightInd w:val="0"/>
        <w:spacing w:after="0" w:line="100" w:lineRule="atLeast"/>
        <w:jc w:val="both"/>
        <w:rPr>
          <w:rFonts w:ascii="Arial" w:eastAsia="Arial" w:hAnsi="Arial" w:cs="Arial"/>
          <w:b/>
          <w:bCs/>
          <w:sz w:val="20"/>
          <w:szCs w:val="20"/>
          <w:lang w:eastAsia="en-US"/>
        </w:rPr>
      </w:pPr>
      <w:r w:rsidRPr="005D38B9">
        <w:rPr>
          <w:rFonts w:ascii="Arial" w:eastAsia="Arial" w:hAnsi="Arial" w:cs="Arial"/>
          <w:b/>
          <w:bCs/>
          <w:sz w:val="20"/>
          <w:szCs w:val="20"/>
          <w:lang w:eastAsia="en-US"/>
        </w:rPr>
        <w:t>Orden de elegibilidad</w:t>
      </w:r>
    </w:p>
    <w:p w:rsidR="005D38B9" w:rsidRPr="005D38B9" w:rsidRDefault="005D38B9" w:rsidP="005D38B9">
      <w:pPr>
        <w:widowControl w:val="0"/>
        <w:numPr>
          <w:ilvl w:val="0"/>
          <w:numId w:val="1"/>
        </w:numPr>
        <w:autoSpaceDE w:val="0"/>
        <w:autoSpaceDN w:val="0"/>
        <w:adjustRightInd w:val="0"/>
        <w:spacing w:after="0" w:line="100" w:lineRule="atLeast"/>
        <w:jc w:val="both"/>
        <w:rPr>
          <w:rFonts w:ascii="Arial" w:eastAsia="Arial" w:hAnsi="Arial" w:cs="Arial"/>
          <w:b/>
          <w:bCs/>
          <w:sz w:val="20"/>
          <w:szCs w:val="20"/>
          <w:lang w:eastAsia="en-US"/>
        </w:rPr>
      </w:pPr>
      <w:r w:rsidRPr="005D38B9">
        <w:rPr>
          <w:rFonts w:ascii="Arial" w:eastAsia="Arial" w:hAnsi="Arial" w:cs="Arial"/>
          <w:b/>
          <w:bCs/>
          <w:sz w:val="20"/>
          <w:szCs w:val="20"/>
          <w:lang w:eastAsia="en-US"/>
        </w:rPr>
        <w:t>Posible precio artificialmente bajo</w:t>
      </w:r>
    </w:p>
    <w:p w:rsidR="005D38B9" w:rsidRPr="005D38B9" w:rsidRDefault="005D38B9" w:rsidP="005D38B9">
      <w:pPr>
        <w:widowControl w:val="0"/>
        <w:numPr>
          <w:ilvl w:val="0"/>
          <w:numId w:val="1"/>
        </w:numPr>
        <w:autoSpaceDE w:val="0"/>
        <w:autoSpaceDN w:val="0"/>
        <w:adjustRightInd w:val="0"/>
        <w:spacing w:after="0" w:line="100" w:lineRule="atLeast"/>
        <w:jc w:val="both"/>
        <w:rPr>
          <w:rFonts w:ascii="Arial" w:eastAsia="Arial" w:hAnsi="Arial" w:cs="Arial"/>
          <w:b/>
          <w:bCs/>
          <w:sz w:val="20"/>
          <w:szCs w:val="20"/>
          <w:lang w:eastAsia="en-US"/>
        </w:rPr>
      </w:pPr>
      <w:r w:rsidRPr="005D38B9">
        <w:rPr>
          <w:rFonts w:ascii="Arial" w:eastAsia="Arial" w:hAnsi="Arial" w:cs="Arial"/>
          <w:b/>
          <w:bCs/>
          <w:sz w:val="20"/>
          <w:szCs w:val="20"/>
          <w:lang w:eastAsia="en-US"/>
        </w:rPr>
        <w:t xml:space="preserve">Evaluación de Requisitos Habilitantes </w:t>
      </w:r>
    </w:p>
    <w:p w:rsidR="005D38B9" w:rsidRPr="005D38B9" w:rsidRDefault="005D38B9" w:rsidP="005D38B9">
      <w:pPr>
        <w:widowControl w:val="0"/>
        <w:numPr>
          <w:ilvl w:val="0"/>
          <w:numId w:val="1"/>
        </w:numPr>
        <w:autoSpaceDE w:val="0"/>
        <w:autoSpaceDN w:val="0"/>
        <w:adjustRightInd w:val="0"/>
        <w:spacing w:after="0" w:line="100" w:lineRule="atLeast"/>
        <w:jc w:val="both"/>
        <w:rPr>
          <w:rFonts w:ascii="Arial" w:eastAsia="Arial" w:hAnsi="Arial" w:cs="Arial"/>
          <w:b/>
          <w:bCs/>
          <w:sz w:val="20"/>
          <w:szCs w:val="20"/>
          <w:lang w:eastAsia="en-US"/>
        </w:rPr>
      </w:pPr>
      <w:r w:rsidRPr="005D38B9">
        <w:rPr>
          <w:rFonts w:ascii="Arial" w:eastAsia="Arial" w:hAnsi="Arial" w:cs="Arial"/>
          <w:b/>
          <w:bCs/>
          <w:sz w:val="20"/>
          <w:szCs w:val="20"/>
          <w:lang w:eastAsia="en-US"/>
        </w:rPr>
        <w:t>Cierre de evaluación preliminar</w:t>
      </w:r>
    </w:p>
    <w:p w:rsidR="005D38B9" w:rsidRPr="005D38B9" w:rsidRDefault="005D38B9" w:rsidP="005D38B9">
      <w:pPr>
        <w:widowControl w:val="0"/>
        <w:autoSpaceDE w:val="0"/>
        <w:autoSpaceDN w:val="0"/>
        <w:adjustRightInd w:val="0"/>
        <w:spacing w:after="0" w:line="100" w:lineRule="atLeast"/>
        <w:ind w:left="720"/>
        <w:jc w:val="both"/>
        <w:rPr>
          <w:rFonts w:ascii="Arial" w:eastAsia="Arial" w:hAnsi="Arial" w:cs="Arial"/>
          <w:bCs/>
          <w:sz w:val="20"/>
          <w:szCs w:val="20"/>
          <w:lang w:eastAsia="en-US"/>
        </w:rPr>
      </w:pPr>
    </w:p>
    <w:p w:rsidR="005D38B9" w:rsidRPr="005D38B9" w:rsidRDefault="005D38B9" w:rsidP="00404D4A">
      <w:pPr>
        <w:widowControl w:val="0"/>
        <w:numPr>
          <w:ilvl w:val="0"/>
          <w:numId w:val="2"/>
        </w:numPr>
        <w:autoSpaceDE w:val="0"/>
        <w:autoSpaceDN w:val="0"/>
        <w:adjustRightInd w:val="0"/>
        <w:spacing w:after="0" w:line="100" w:lineRule="atLeast"/>
        <w:ind w:left="426"/>
        <w:jc w:val="both"/>
        <w:rPr>
          <w:rFonts w:ascii="Arial" w:eastAsia="Arial" w:hAnsi="Arial" w:cs="Arial"/>
          <w:b/>
          <w:bCs/>
          <w:sz w:val="20"/>
          <w:szCs w:val="20"/>
          <w:lang w:eastAsia="en-US"/>
        </w:rPr>
      </w:pPr>
      <w:r w:rsidRPr="005D38B9">
        <w:rPr>
          <w:rFonts w:ascii="Arial" w:eastAsia="Arial" w:hAnsi="Arial" w:cs="Arial"/>
          <w:b/>
          <w:bCs/>
          <w:sz w:val="20"/>
          <w:szCs w:val="20"/>
          <w:lang w:eastAsia="en-US"/>
        </w:rPr>
        <w:t xml:space="preserve">Resumen de apertura de ofertas en SECOP II </w:t>
      </w:r>
    </w:p>
    <w:p w:rsidR="005D38B9" w:rsidRPr="005D38B9" w:rsidRDefault="005D38B9" w:rsidP="005D38B9">
      <w:pPr>
        <w:widowControl w:val="0"/>
        <w:autoSpaceDE w:val="0"/>
        <w:autoSpaceDN w:val="0"/>
        <w:adjustRightInd w:val="0"/>
        <w:spacing w:after="0" w:line="100" w:lineRule="atLeast"/>
        <w:ind w:hanging="283"/>
        <w:jc w:val="both"/>
        <w:rPr>
          <w:rFonts w:ascii="Arial" w:eastAsia="Arial" w:hAnsi="Arial" w:cs="Arial"/>
          <w:b/>
          <w:bCs/>
          <w:sz w:val="20"/>
          <w:szCs w:val="20"/>
          <w:lang w:eastAsia="en-US"/>
        </w:rPr>
      </w:pP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3351"/>
        <w:gridCol w:w="1274"/>
      </w:tblGrid>
      <w:tr w:rsidR="005D38B9" w:rsidRPr="005D38B9" w:rsidTr="00B87B47">
        <w:trPr>
          <w:trHeight w:val="279"/>
        </w:trPr>
        <w:tc>
          <w:tcPr>
            <w:tcW w:w="2219" w:type="pct"/>
            <w:shd w:val="clear" w:color="auto" w:fill="auto"/>
            <w:vAlign w:val="center"/>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
                <w:bCs/>
                <w:sz w:val="20"/>
                <w:szCs w:val="20"/>
                <w:lang w:eastAsia="en-US"/>
              </w:rPr>
            </w:pPr>
            <w:r w:rsidRPr="005D38B9">
              <w:rPr>
                <w:rFonts w:ascii="Arial" w:eastAsia="Arial" w:hAnsi="Arial" w:cs="Arial"/>
                <w:b/>
                <w:bCs/>
                <w:sz w:val="20"/>
                <w:szCs w:val="20"/>
                <w:lang w:eastAsia="en-US"/>
              </w:rPr>
              <w:t>Referencia de oferta</w:t>
            </w:r>
          </w:p>
        </w:tc>
        <w:tc>
          <w:tcPr>
            <w:tcW w:w="2015" w:type="pct"/>
            <w:shd w:val="clear" w:color="auto" w:fill="auto"/>
            <w:vAlign w:val="center"/>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
                <w:bCs/>
                <w:sz w:val="20"/>
                <w:szCs w:val="20"/>
                <w:lang w:eastAsia="en-US"/>
              </w:rPr>
            </w:pPr>
            <w:r w:rsidRPr="005D38B9">
              <w:rPr>
                <w:rFonts w:ascii="Arial" w:eastAsia="Arial" w:hAnsi="Arial" w:cs="Arial"/>
                <w:b/>
                <w:bCs/>
                <w:sz w:val="20"/>
                <w:szCs w:val="20"/>
                <w:lang w:eastAsia="en-US"/>
              </w:rPr>
              <w:t>Presentada</w:t>
            </w:r>
          </w:p>
        </w:tc>
        <w:tc>
          <w:tcPr>
            <w:tcW w:w="766" w:type="pct"/>
            <w:shd w:val="clear" w:color="auto" w:fill="auto"/>
            <w:vAlign w:val="center"/>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
                <w:bCs/>
                <w:sz w:val="20"/>
                <w:szCs w:val="20"/>
                <w:lang w:eastAsia="en-US"/>
              </w:rPr>
            </w:pPr>
            <w:r w:rsidRPr="005D38B9">
              <w:rPr>
                <w:rFonts w:ascii="Arial" w:eastAsia="Arial" w:hAnsi="Arial" w:cs="Arial"/>
                <w:b/>
                <w:bCs/>
                <w:sz w:val="20"/>
                <w:szCs w:val="20"/>
                <w:lang w:eastAsia="en-US"/>
              </w:rPr>
              <w:t>Valor</w:t>
            </w:r>
          </w:p>
        </w:tc>
      </w:tr>
      <w:tr w:rsidR="005D38B9" w:rsidRPr="005D38B9" w:rsidTr="00B87B47">
        <w:trPr>
          <w:trHeight w:val="139"/>
        </w:trPr>
        <w:tc>
          <w:tcPr>
            <w:tcW w:w="2219"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r w:rsidRPr="005D38B9">
              <w:rPr>
                <w:rFonts w:ascii="Arial" w:eastAsia="Arial" w:hAnsi="Arial" w:cs="Arial"/>
                <w:b/>
                <w:color w:val="808080"/>
                <w:sz w:val="20"/>
                <w:szCs w:val="20"/>
                <w:lang w:val="es-ES" w:eastAsia="en-US"/>
              </w:rPr>
              <w:t>[Indicar NOMBRE DEL OFERENTE]</w:t>
            </w:r>
          </w:p>
        </w:tc>
        <w:tc>
          <w:tcPr>
            <w:tcW w:w="2015"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r w:rsidRPr="005D38B9">
              <w:rPr>
                <w:rFonts w:ascii="Arial" w:eastAsia="Arial" w:hAnsi="Arial" w:cs="Arial"/>
                <w:bCs/>
                <w:color w:val="595959"/>
                <w:sz w:val="20"/>
                <w:szCs w:val="20"/>
                <w:lang w:val="es-ES" w:eastAsia="en-US"/>
              </w:rPr>
              <w:t>[día]</w:t>
            </w:r>
            <w:r w:rsidRPr="005D38B9">
              <w:rPr>
                <w:rFonts w:ascii="Arial" w:eastAsia="Arial" w:hAnsi="Arial" w:cs="Arial"/>
                <w:sz w:val="20"/>
                <w:szCs w:val="20"/>
                <w:lang w:eastAsia="en-US"/>
              </w:rPr>
              <w:t xml:space="preserve"> de </w:t>
            </w:r>
            <w:r w:rsidRPr="005D38B9">
              <w:rPr>
                <w:rFonts w:ascii="Arial" w:eastAsia="Arial" w:hAnsi="Arial" w:cs="Arial"/>
                <w:bCs/>
                <w:color w:val="595959"/>
                <w:sz w:val="20"/>
                <w:szCs w:val="20"/>
                <w:lang w:val="es-ES" w:eastAsia="en-US"/>
              </w:rPr>
              <w:t>[mes]</w:t>
            </w:r>
            <w:r w:rsidRPr="005D38B9">
              <w:rPr>
                <w:rFonts w:ascii="Arial" w:eastAsia="Arial" w:hAnsi="Arial" w:cs="Arial"/>
                <w:sz w:val="20"/>
                <w:szCs w:val="20"/>
                <w:lang w:eastAsia="en-US"/>
              </w:rPr>
              <w:t xml:space="preserve"> de </w:t>
            </w:r>
            <w:r w:rsidRPr="005D38B9">
              <w:rPr>
                <w:rFonts w:ascii="Arial" w:eastAsia="Arial" w:hAnsi="Arial" w:cs="Arial"/>
                <w:bCs/>
                <w:color w:val="595959"/>
                <w:sz w:val="20"/>
                <w:szCs w:val="20"/>
                <w:lang w:val="es-ES" w:eastAsia="en-US"/>
              </w:rPr>
              <w:t>[año ] [hora]</w:t>
            </w:r>
          </w:p>
        </w:tc>
        <w:tc>
          <w:tcPr>
            <w:tcW w:w="766"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r w:rsidRPr="005D38B9">
              <w:rPr>
                <w:rFonts w:ascii="Arial" w:eastAsia="Arial" w:hAnsi="Arial" w:cs="Arial"/>
                <w:b/>
                <w:color w:val="808080"/>
                <w:sz w:val="20"/>
                <w:szCs w:val="20"/>
                <w:lang w:val="es-ES" w:eastAsia="en-US"/>
              </w:rPr>
              <w:t>[Indicar valor]</w:t>
            </w:r>
          </w:p>
        </w:tc>
      </w:tr>
      <w:tr w:rsidR="005D38B9" w:rsidRPr="005D38B9" w:rsidTr="00B87B47">
        <w:trPr>
          <w:trHeight w:val="139"/>
        </w:trPr>
        <w:tc>
          <w:tcPr>
            <w:tcW w:w="2219"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p>
        </w:tc>
        <w:tc>
          <w:tcPr>
            <w:tcW w:w="2015"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p>
        </w:tc>
        <w:tc>
          <w:tcPr>
            <w:tcW w:w="766"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p>
        </w:tc>
      </w:tr>
      <w:tr w:rsidR="005D38B9" w:rsidRPr="005D38B9" w:rsidTr="00B87B47">
        <w:trPr>
          <w:trHeight w:val="139"/>
        </w:trPr>
        <w:tc>
          <w:tcPr>
            <w:tcW w:w="2219"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p>
        </w:tc>
        <w:tc>
          <w:tcPr>
            <w:tcW w:w="2015"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p>
        </w:tc>
        <w:tc>
          <w:tcPr>
            <w:tcW w:w="766"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p>
        </w:tc>
      </w:tr>
    </w:tbl>
    <w:p w:rsidR="005D38B9" w:rsidRPr="005D38B9" w:rsidRDefault="005D38B9" w:rsidP="005D38B9">
      <w:pPr>
        <w:widowControl w:val="0"/>
        <w:autoSpaceDE w:val="0"/>
        <w:autoSpaceDN w:val="0"/>
        <w:adjustRightInd w:val="0"/>
        <w:spacing w:after="0" w:line="100" w:lineRule="atLeast"/>
        <w:jc w:val="both"/>
        <w:rPr>
          <w:rFonts w:ascii="Arial" w:eastAsia="Arial" w:hAnsi="Arial" w:cs="Arial"/>
          <w:b/>
          <w:bCs/>
          <w:sz w:val="20"/>
          <w:szCs w:val="20"/>
          <w:lang w:eastAsia="en-US"/>
        </w:rPr>
      </w:pPr>
      <w:r w:rsidRPr="005D38B9">
        <w:rPr>
          <w:rFonts w:ascii="Arial" w:eastAsia="Arial" w:hAnsi="Arial" w:cs="Arial"/>
          <w:b/>
          <w:bCs/>
          <w:sz w:val="20"/>
          <w:szCs w:val="20"/>
          <w:lang w:eastAsia="en-US"/>
        </w:rPr>
        <w:t xml:space="preserve">   </w:t>
      </w:r>
    </w:p>
    <w:p w:rsidR="005D38B9" w:rsidRPr="005D38B9" w:rsidRDefault="005D38B9" w:rsidP="00404D4A">
      <w:pPr>
        <w:widowControl w:val="0"/>
        <w:numPr>
          <w:ilvl w:val="0"/>
          <w:numId w:val="2"/>
        </w:numPr>
        <w:autoSpaceDE w:val="0"/>
        <w:autoSpaceDN w:val="0"/>
        <w:spacing w:after="0" w:line="100" w:lineRule="atLeast"/>
        <w:ind w:left="426"/>
        <w:jc w:val="both"/>
        <w:rPr>
          <w:rFonts w:ascii="Arial" w:eastAsia="Arial" w:hAnsi="Arial" w:cs="Arial"/>
          <w:b/>
          <w:sz w:val="20"/>
          <w:szCs w:val="20"/>
          <w:lang w:eastAsia="en-US"/>
        </w:rPr>
      </w:pPr>
      <w:r w:rsidRPr="005D38B9">
        <w:rPr>
          <w:rFonts w:ascii="Arial" w:eastAsia="Arial" w:hAnsi="Arial" w:cs="Arial"/>
          <w:b/>
          <w:bCs/>
          <w:sz w:val="20"/>
          <w:szCs w:val="20"/>
          <w:lang w:eastAsia="en-US"/>
        </w:rPr>
        <w:t>Orden de Elegibilidad</w:t>
      </w:r>
    </w:p>
    <w:p w:rsidR="005D38B9" w:rsidRPr="005D38B9" w:rsidRDefault="005D38B9" w:rsidP="005D38B9">
      <w:pPr>
        <w:spacing w:after="0" w:line="100" w:lineRule="atLeast"/>
        <w:jc w:val="both"/>
        <w:rPr>
          <w:rFonts w:ascii="Arial" w:eastAsia="Arial" w:hAnsi="Arial" w:cs="Arial"/>
          <w:sz w:val="20"/>
          <w:szCs w:val="20"/>
          <w:lang w:eastAsia="en-US"/>
        </w:rPr>
      </w:pPr>
    </w:p>
    <w:p w:rsidR="005D38B9" w:rsidRPr="005D38B9" w:rsidRDefault="005D38B9" w:rsidP="005D38B9">
      <w:pPr>
        <w:spacing w:after="0" w:line="100" w:lineRule="atLeast"/>
        <w:jc w:val="both"/>
        <w:rPr>
          <w:rFonts w:ascii="Arial" w:eastAsia="Arial" w:hAnsi="Arial" w:cs="Arial"/>
          <w:b/>
          <w:sz w:val="20"/>
          <w:szCs w:val="20"/>
          <w:lang w:eastAsia="en-US"/>
        </w:rPr>
      </w:pPr>
      <w:r w:rsidRPr="005D38B9">
        <w:rPr>
          <w:rFonts w:ascii="Arial" w:eastAsia="Arial" w:hAnsi="Arial" w:cs="Arial"/>
          <w:sz w:val="20"/>
          <w:szCs w:val="20"/>
          <w:lang w:eastAsia="en-US"/>
        </w:rPr>
        <w:t>A continuación, se verifican los datos en orden de elegibilidad por el menor precio ofertado como se expone a continuación:</w:t>
      </w:r>
    </w:p>
    <w:p w:rsidR="005D38B9" w:rsidRPr="005D38B9" w:rsidRDefault="005D38B9" w:rsidP="005D38B9">
      <w:pPr>
        <w:widowControl w:val="0"/>
        <w:autoSpaceDE w:val="0"/>
        <w:autoSpaceDN w:val="0"/>
        <w:spacing w:after="0" w:line="100" w:lineRule="atLeast"/>
        <w:rPr>
          <w:rFonts w:ascii="Arial" w:eastAsia="Arial Narrow" w:hAnsi="Arial" w:cs="Arial"/>
          <w:sz w:val="20"/>
          <w:szCs w:val="20"/>
          <w:lang w:val="es-ES" w:eastAsia="en-US" w:bidi="es-ES"/>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746"/>
        <w:gridCol w:w="2022"/>
        <w:gridCol w:w="1972"/>
      </w:tblGrid>
      <w:tr w:rsidR="00225A7A" w:rsidRPr="005D38B9" w:rsidTr="00B87B47">
        <w:trPr>
          <w:trHeight w:val="269"/>
        </w:trPr>
        <w:tc>
          <w:tcPr>
            <w:tcW w:w="1033" w:type="pct"/>
            <w:shd w:val="clear" w:color="auto" w:fill="auto"/>
            <w:vAlign w:val="center"/>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
                <w:bCs/>
                <w:sz w:val="20"/>
                <w:szCs w:val="20"/>
                <w:lang w:eastAsia="en-US"/>
              </w:rPr>
            </w:pPr>
            <w:r w:rsidRPr="005D38B9">
              <w:rPr>
                <w:rFonts w:ascii="Arial" w:eastAsia="Arial" w:hAnsi="Arial" w:cs="Arial"/>
                <w:b/>
                <w:bCs/>
                <w:sz w:val="20"/>
                <w:szCs w:val="20"/>
                <w:lang w:eastAsia="en-US"/>
              </w:rPr>
              <w:t>ORDEN DE ELEGIBILIDAD</w:t>
            </w:r>
          </w:p>
        </w:tc>
        <w:tc>
          <w:tcPr>
            <w:tcW w:w="1642" w:type="pct"/>
            <w:shd w:val="clear" w:color="auto" w:fill="auto"/>
            <w:vAlign w:val="center"/>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
                <w:bCs/>
                <w:sz w:val="20"/>
                <w:szCs w:val="20"/>
                <w:lang w:eastAsia="en-US"/>
              </w:rPr>
            </w:pPr>
            <w:r w:rsidRPr="005D38B9">
              <w:rPr>
                <w:rFonts w:ascii="Arial" w:eastAsia="Arial" w:hAnsi="Arial" w:cs="Arial"/>
                <w:b/>
                <w:bCs/>
                <w:sz w:val="20"/>
                <w:szCs w:val="20"/>
                <w:lang w:eastAsia="en-US"/>
              </w:rPr>
              <w:t>Entidad</w:t>
            </w:r>
          </w:p>
        </w:tc>
        <w:tc>
          <w:tcPr>
            <w:tcW w:w="1214" w:type="pct"/>
            <w:shd w:val="clear" w:color="auto" w:fill="auto"/>
            <w:vAlign w:val="center"/>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
                <w:bCs/>
                <w:sz w:val="20"/>
                <w:szCs w:val="20"/>
                <w:lang w:eastAsia="en-US"/>
              </w:rPr>
            </w:pPr>
            <w:r w:rsidRPr="005D38B9">
              <w:rPr>
                <w:rFonts w:ascii="Arial" w:eastAsia="Arial" w:hAnsi="Arial" w:cs="Arial"/>
                <w:b/>
                <w:bCs/>
                <w:sz w:val="20"/>
                <w:szCs w:val="20"/>
                <w:lang w:eastAsia="en-US"/>
              </w:rPr>
              <w:t>Valor</w:t>
            </w:r>
          </w:p>
        </w:tc>
        <w:tc>
          <w:tcPr>
            <w:tcW w:w="1110" w:type="pct"/>
            <w:shd w:val="clear" w:color="auto" w:fill="auto"/>
            <w:vAlign w:val="center"/>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
                <w:bCs/>
                <w:sz w:val="20"/>
                <w:szCs w:val="20"/>
                <w:lang w:eastAsia="en-US"/>
              </w:rPr>
            </w:pPr>
            <w:r w:rsidRPr="005D38B9">
              <w:rPr>
                <w:rFonts w:ascii="Arial" w:eastAsia="Arial" w:hAnsi="Arial" w:cs="Arial"/>
                <w:b/>
                <w:bCs/>
                <w:sz w:val="20"/>
                <w:szCs w:val="20"/>
                <w:lang w:eastAsia="en-US"/>
              </w:rPr>
              <w:t>OBSERVACIONES</w:t>
            </w:r>
          </w:p>
        </w:tc>
      </w:tr>
      <w:tr w:rsidR="005D38B9" w:rsidRPr="005D38B9" w:rsidTr="00B87B47">
        <w:trPr>
          <w:trHeight w:val="134"/>
        </w:trPr>
        <w:tc>
          <w:tcPr>
            <w:tcW w:w="1033" w:type="pct"/>
            <w:shd w:val="clear" w:color="auto" w:fill="auto"/>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Cs/>
                <w:sz w:val="20"/>
                <w:szCs w:val="20"/>
                <w:lang w:eastAsia="en-US"/>
              </w:rPr>
            </w:pPr>
            <w:r w:rsidRPr="005D38B9">
              <w:rPr>
                <w:rFonts w:ascii="Arial" w:eastAsia="Arial" w:hAnsi="Arial" w:cs="Arial"/>
                <w:bCs/>
                <w:sz w:val="20"/>
                <w:szCs w:val="20"/>
                <w:lang w:eastAsia="en-US"/>
              </w:rPr>
              <w:t>1ro</w:t>
            </w:r>
          </w:p>
        </w:tc>
        <w:tc>
          <w:tcPr>
            <w:tcW w:w="1642"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r w:rsidRPr="005D38B9">
              <w:rPr>
                <w:rFonts w:ascii="Arial" w:eastAsia="Arial" w:hAnsi="Arial" w:cs="Arial"/>
                <w:b/>
                <w:color w:val="808080"/>
                <w:sz w:val="20"/>
                <w:szCs w:val="20"/>
                <w:lang w:val="es-ES" w:eastAsia="en-US"/>
              </w:rPr>
              <w:t>[Indicar NOMBRE DEL OFERENTE]</w:t>
            </w:r>
          </w:p>
        </w:tc>
        <w:tc>
          <w:tcPr>
            <w:tcW w:w="1214" w:type="pct"/>
            <w:shd w:val="clear" w:color="auto" w:fill="auto"/>
            <w:vAlign w:val="center"/>
          </w:tcPr>
          <w:p w:rsidR="005D38B9" w:rsidRPr="005D38B9" w:rsidRDefault="005D38B9" w:rsidP="00173D40">
            <w:pPr>
              <w:widowControl w:val="0"/>
              <w:autoSpaceDE w:val="0"/>
              <w:autoSpaceDN w:val="0"/>
              <w:adjustRightInd w:val="0"/>
              <w:spacing w:after="0" w:line="100" w:lineRule="atLeast"/>
              <w:jc w:val="center"/>
              <w:rPr>
                <w:rFonts w:ascii="Arial" w:eastAsia="Arial" w:hAnsi="Arial" w:cs="Arial"/>
                <w:bCs/>
                <w:sz w:val="20"/>
                <w:szCs w:val="20"/>
                <w:lang w:eastAsia="en-US"/>
              </w:rPr>
            </w:pPr>
            <w:r w:rsidRPr="005D38B9">
              <w:rPr>
                <w:rFonts w:ascii="Arial" w:eastAsia="Arial" w:hAnsi="Arial" w:cs="Arial"/>
                <w:b/>
                <w:color w:val="808080"/>
                <w:sz w:val="20"/>
                <w:szCs w:val="20"/>
                <w:lang w:val="es-ES" w:eastAsia="en-US"/>
              </w:rPr>
              <w:t>[Indicar valor]</w:t>
            </w:r>
          </w:p>
        </w:tc>
        <w:tc>
          <w:tcPr>
            <w:tcW w:w="1110" w:type="pct"/>
            <w:shd w:val="clear" w:color="auto" w:fill="auto"/>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Cs/>
                <w:sz w:val="20"/>
                <w:szCs w:val="20"/>
                <w:lang w:eastAsia="en-US"/>
              </w:rPr>
            </w:pPr>
            <w:r w:rsidRPr="005D38B9">
              <w:rPr>
                <w:rFonts w:ascii="Arial" w:eastAsia="Arial" w:hAnsi="Arial" w:cs="Arial"/>
                <w:bCs/>
                <w:sz w:val="20"/>
                <w:szCs w:val="20"/>
                <w:lang w:eastAsia="en-US"/>
              </w:rPr>
              <w:t>-</w:t>
            </w:r>
          </w:p>
        </w:tc>
      </w:tr>
      <w:tr w:rsidR="005D38B9" w:rsidRPr="005D38B9" w:rsidTr="00B87B47">
        <w:trPr>
          <w:trHeight w:val="134"/>
        </w:trPr>
        <w:tc>
          <w:tcPr>
            <w:tcW w:w="1033" w:type="pct"/>
            <w:shd w:val="clear" w:color="auto" w:fill="auto"/>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Cs/>
                <w:sz w:val="20"/>
                <w:szCs w:val="20"/>
                <w:lang w:eastAsia="en-US"/>
              </w:rPr>
            </w:pPr>
            <w:r w:rsidRPr="005D38B9">
              <w:rPr>
                <w:rFonts w:ascii="Arial" w:eastAsia="Arial" w:hAnsi="Arial" w:cs="Arial"/>
                <w:bCs/>
                <w:sz w:val="20"/>
                <w:szCs w:val="20"/>
                <w:lang w:eastAsia="en-US"/>
              </w:rPr>
              <w:t>2do</w:t>
            </w:r>
          </w:p>
        </w:tc>
        <w:tc>
          <w:tcPr>
            <w:tcW w:w="1642"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r w:rsidRPr="005D38B9">
              <w:rPr>
                <w:rFonts w:ascii="Arial" w:eastAsia="Arial" w:hAnsi="Arial" w:cs="Arial"/>
                <w:b/>
                <w:color w:val="808080"/>
                <w:sz w:val="20"/>
                <w:szCs w:val="20"/>
                <w:lang w:val="es-ES" w:eastAsia="en-US"/>
              </w:rPr>
              <w:t>[Indicar NOMBRE DEL OFERENTE]</w:t>
            </w:r>
          </w:p>
        </w:tc>
        <w:tc>
          <w:tcPr>
            <w:tcW w:w="1214" w:type="pct"/>
            <w:shd w:val="clear" w:color="auto" w:fill="auto"/>
            <w:vAlign w:val="center"/>
          </w:tcPr>
          <w:p w:rsidR="005D38B9" w:rsidRPr="005D38B9" w:rsidRDefault="005D38B9" w:rsidP="00173D40">
            <w:pPr>
              <w:widowControl w:val="0"/>
              <w:autoSpaceDE w:val="0"/>
              <w:autoSpaceDN w:val="0"/>
              <w:adjustRightInd w:val="0"/>
              <w:spacing w:after="0" w:line="100" w:lineRule="atLeast"/>
              <w:jc w:val="center"/>
              <w:rPr>
                <w:rFonts w:ascii="Arial" w:eastAsia="Arial" w:hAnsi="Arial" w:cs="Arial"/>
                <w:bCs/>
                <w:sz w:val="20"/>
                <w:szCs w:val="20"/>
                <w:lang w:eastAsia="en-US"/>
              </w:rPr>
            </w:pPr>
            <w:r w:rsidRPr="005D38B9">
              <w:rPr>
                <w:rFonts w:ascii="Arial" w:eastAsia="Arial" w:hAnsi="Arial" w:cs="Arial"/>
                <w:b/>
                <w:color w:val="808080"/>
                <w:sz w:val="20"/>
                <w:szCs w:val="20"/>
                <w:lang w:val="es-ES" w:eastAsia="en-US"/>
              </w:rPr>
              <w:t>[Indicar valor]</w:t>
            </w:r>
          </w:p>
        </w:tc>
        <w:tc>
          <w:tcPr>
            <w:tcW w:w="1110" w:type="pct"/>
            <w:shd w:val="clear" w:color="auto" w:fill="auto"/>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Cs/>
                <w:sz w:val="20"/>
                <w:szCs w:val="20"/>
                <w:lang w:eastAsia="en-US"/>
              </w:rPr>
            </w:pPr>
            <w:r w:rsidRPr="005D38B9">
              <w:rPr>
                <w:rFonts w:ascii="Arial" w:eastAsia="Arial" w:hAnsi="Arial" w:cs="Arial"/>
                <w:bCs/>
                <w:sz w:val="20"/>
                <w:szCs w:val="20"/>
                <w:lang w:eastAsia="en-US"/>
              </w:rPr>
              <w:t>-</w:t>
            </w:r>
          </w:p>
        </w:tc>
      </w:tr>
      <w:tr w:rsidR="005D38B9" w:rsidRPr="005D38B9" w:rsidTr="00B87B47">
        <w:trPr>
          <w:trHeight w:val="134"/>
        </w:trPr>
        <w:tc>
          <w:tcPr>
            <w:tcW w:w="1033" w:type="pct"/>
            <w:shd w:val="clear" w:color="auto" w:fill="auto"/>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Cs/>
                <w:sz w:val="20"/>
                <w:szCs w:val="20"/>
                <w:lang w:eastAsia="en-US"/>
              </w:rPr>
            </w:pPr>
          </w:p>
        </w:tc>
        <w:tc>
          <w:tcPr>
            <w:tcW w:w="1642"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p>
        </w:tc>
        <w:tc>
          <w:tcPr>
            <w:tcW w:w="1214" w:type="pct"/>
            <w:shd w:val="clear" w:color="auto" w:fill="auto"/>
          </w:tcPr>
          <w:p w:rsidR="005D38B9" w:rsidRPr="005D38B9" w:rsidRDefault="005D38B9" w:rsidP="005D38B9">
            <w:pPr>
              <w:widowControl w:val="0"/>
              <w:autoSpaceDE w:val="0"/>
              <w:autoSpaceDN w:val="0"/>
              <w:adjustRightInd w:val="0"/>
              <w:spacing w:after="0" w:line="100" w:lineRule="atLeast"/>
              <w:jc w:val="both"/>
              <w:rPr>
                <w:rFonts w:ascii="Arial" w:eastAsia="Arial" w:hAnsi="Arial" w:cs="Arial"/>
                <w:bCs/>
                <w:sz w:val="20"/>
                <w:szCs w:val="20"/>
                <w:lang w:eastAsia="en-US"/>
              </w:rPr>
            </w:pPr>
          </w:p>
        </w:tc>
        <w:tc>
          <w:tcPr>
            <w:tcW w:w="1110" w:type="pct"/>
            <w:shd w:val="clear" w:color="auto" w:fill="auto"/>
          </w:tcPr>
          <w:p w:rsidR="005D38B9" w:rsidRPr="005D38B9" w:rsidRDefault="005D38B9" w:rsidP="005D38B9">
            <w:pPr>
              <w:widowControl w:val="0"/>
              <w:autoSpaceDE w:val="0"/>
              <w:autoSpaceDN w:val="0"/>
              <w:adjustRightInd w:val="0"/>
              <w:spacing w:after="0" w:line="100" w:lineRule="atLeast"/>
              <w:jc w:val="center"/>
              <w:rPr>
                <w:rFonts w:ascii="Arial" w:eastAsia="Arial" w:hAnsi="Arial" w:cs="Arial"/>
                <w:bCs/>
                <w:sz w:val="20"/>
                <w:szCs w:val="20"/>
                <w:lang w:eastAsia="en-US"/>
              </w:rPr>
            </w:pPr>
          </w:p>
        </w:tc>
      </w:tr>
    </w:tbl>
    <w:p w:rsidR="005D38B9" w:rsidRPr="005D38B9" w:rsidRDefault="005D38B9" w:rsidP="005D38B9">
      <w:pPr>
        <w:spacing w:after="0" w:line="100" w:lineRule="atLeast"/>
        <w:jc w:val="both"/>
        <w:rPr>
          <w:rFonts w:ascii="Arial" w:eastAsia="Arial" w:hAnsi="Arial" w:cs="Arial"/>
          <w:b/>
          <w:sz w:val="20"/>
          <w:szCs w:val="20"/>
          <w:lang w:eastAsia="en-US"/>
        </w:rPr>
      </w:pPr>
    </w:p>
    <w:p w:rsidR="005D38B9" w:rsidRPr="005D38B9" w:rsidRDefault="005D38B9" w:rsidP="00404D4A">
      <w:pPr>
        <w:widowControl w:val="0"/>
        <w:numPr>
          <w:ilvl w:val="0"/>
          <w:numId w:val="2"/>
        </w:numPr>
        <w:autoSpaceDE w:val="0"/>
        <w:autoSpaceDN w:val="0"/>
        <w:spacing w:after="0" w:line="100" w:lineRule="atLeast"/>
        <w:ind w:left="426"/>
        <w:jc w:val="both"/>
        <w:rPr>
          <w:rFonts w:ascii="Arial" w:eastAsia="Arial" w:hAnsi="Arial" w:cs="Arial"/>
          <w:b/>
          <w:sz w:val="20"/>
          <w:szCs w:val="20"/>
          <w:lang w:eastAsia="en-US"/>
        </w:rPr>
      </w:pPr>
      <w:r w:rsidRPr="005D38B9">
        <w:rPr>
          <w:rFonts w:ascii="Arial" w:eastAsia="Arial" w:hAnsi="Arial" w:cs="Arial"/>
          <w:b/>
          <w:bCs/>
          <w:sz w:val="20"/>
          <w:szCs w:val="20"/>
          <w:lang w:eastAsia="en-US"/>
        </w:rPr>
        <w:t>Posible precio artificialmente bajo</w:t>
      </w:r>
    </w:p>
    <w:p w:rsidR="005D38B9" w:rsidRPr="005D38B9" w:rsidRDefault="005D38B9" w:rsidP="005D38B9">
      <w:pPr>
        <w:spacing w:after="0" w:line="100" w:lineRule="atLeast"/>
        <w:jc w:val="both"/>
        <w:rPr>
          <w:rFonts w:ascii="Arial" w:eastAsia="Arial" w:hAnsi="Arial" w:cs="Arial"/>
          <w:b/>
          <w:sz w:val="20"/>
          <w:szCs w:val="20"/>
          <w:lang w:eastAsia="en-US"/>
        </w:rPr>
      </w:pPr>
    </w:p>
    <w:p w:rsidR="005D38B9" w:rsidRPr="005D38B9" w:rsidRDefault="005D38B9" w:rsidP="005D38B9">
      <w:pPr>
        <w:widowControl w:val="0"/>
        <w:autoSpaceDE w:val="0"/>
        <w:autoSpaceDN w:val="0"/>
        <w:spacing w:after="0" w:line="100" w:lineRule="atLeast"/>
        <w:jc w:val="both"/>
        <w:rPr>
          <w:rFonts w:ascii="Arial" w:eastAsia="Arial Narrow" w:hAnsi="Arial" w:cs="Arial"/>
          <w:sz w:val="20"/>
          <w:szCs w:val="20"/>
          <w:lang w:val="es-ES" w:eastAsia="en-US" w:bidi="es-ES"/>
        </w:rPr>
      </w:pPr>
      <w:r w:rsidRPr="005D38B9">
        <w:rPr>
          <w:rFonts w:ascii="Arial" w:eastAsia="Arial Narrow" w:hAnsi="Arial" w:cs="Arial"/>
          <w:sz w:val="20"/>
          <w:szCs w:val="20"/>
          <w:lang w:val="es-ES" w:eastAsia="en-US" w:bidi="es-ES"/>
        </w:rPr>
        <w:t xml:space="preserve">En aplicación de la fórmula establecida por Colombia Compra Eficiente y teniendo en cuenta las ofertas presentadas, se tiene que el valor mínimo establecido por la Entidad sin que la oferta se considere en posible precio artificialmente bajo, es el siguiente: </w:t>
      </w:r>
      <w:r w:rsidRPr="005D38B9">
        <w:rPr>
          <w:rFonts w:ascii="Arial" w:eastAsia="Arial" w:hAnsi="Arial" w:cs="Arial"/>
          <w:b/>
          <w:color w:val="808080"/>
          <w:sz w:val="20"/>
          <w:szCs w:val="20"/>
          <w:lang w:val="es-ES" w:eastAsia="en-US"/>
        </w:rPr>
        <w:t>[Indicar valor]</w:t>
      </w:r>
    </w:p>
    <w:p w:rsidR="005D38B9" w:rsidRPr="005D38B9" w:rsidRDefault="005D38B9" w:rsidP="005D38B9">
      <w:pPr>
        <w:widowControl w:val="0"/>
        <w:autoSpaceDE w:val="0"/>
        <w:autoSpaceDN w:val="0"/>
        <w:spacing w:after="0" w:line="100" w:lineRule="atLeast"/>
        <w:jc w:val="both"/>
        <w:rPr>
          <w:rFonts w:ascii="Arial" w:eastAsia="Arial Narrow" w:hAnsi="Arial" w:cs="Arial"/>
          <w:b/>
          <w:sz w:val="20"/>
          <w:szCs w:val="20"/>
          <w:lang w:val="es-ES" w:eastAsia="en-US" w:bidi="es-ES"/>
        </w:rPr>
      </w:pPr>
    </w:p>
    <w:p w:rsidR="005D38B9" w:rsidRPr="005D38B9" w:rsidRDefault="005D38B9" w:rsidP="005D38B9">
      <w:pPr>
        <w:widowControl w:val="0"/>
        <w:autoSpaceDE w:val="0"/>
        <w:autoSpaceDN w:val="0"/>
        <w:spacing w:after="0" w:line="100" w:lineRule="atLeast"/>
        <w:jc w:val="both"/>
        <w:rPr>
          <w:rFonts w:ascii="Arial" w:eastAsia="Arial" w:hAnsi="Arial" w:cs="Arial"/>
          <w:b/>
          <w:color w:val="808080"/>
          <w:sz w:val="20"/>
          <w:szCs w:val="20"/>
          <w:lang w:val="es-ES" w:eastAsia="en-US"/>
        </w:rPr>
      </w:pPr>
      <w:r w:rsidRPr="005D38B9">
        <w:rPr>
          <w:rFonts w:ascii="Arial" w:eastAsia="Arial" w:hAnsi="Arial" w:cs="Arial"/>
          <w:b/>
          <w:color w:val="808080"/>
          <w:sz w:val="20"/>
          <w:szCs w:val="20"/>
          <w:lang w:val="es-ES" w:eastAsia="en-US"/>
        </w:rPr>
        <w:t>[Indicar cuando aplique]</w:t>
      </w:r>
    </w:p>
    <w:p w:rsidR="005D38B9" w:rsidRPr="005D38B9" w:rsidRDefault="005D38B9" w:rsidP="005D38B9">
      <w:pPr>
        <w:widowControl w:val="0"/>
        <w:autoSpaceDE w:val="0"/>
        <w:autoSpaceDN w:val="0"/>
        <w:spacing w:after="0" w:line="100" w:lineRule="atLeast"/>
        <w:jc w:val="both"/>
        <w:rPr>
          <w:rFonts w:ascii="Arial" w:eastAsia="Arial Narrow" w:hAnsi="Arial" w:cs="Arial"/>
          <w:b/>
          <w:sz w:val="20"/>
          <w:szCs w:val="20"/>
          <w:lang w:val="es-ES" w:eastAsia="en-US" w:bidi="es-ES"/>
        </w:rPr>
      </w:pPr>
    </w:p>
    <w:p w:rsidR="005D38B9" w:rsidRDefault="005D38B9" w:rsidP="005D38B9">
      <w:pPr>
        <w:widowControl w:val="0"/>
        <w:autoSpaceDE w:val="0"/>
        <w:autoSpaceDN w:val="0"/>
        <w:spacing w:after="0" w:line="100" w:lineRule="atLeast"/>
        <w:jc w:val="both"/>
        <w:rPr>
          <w:rFonts w:ascii="Arial" w:eastAsia="Arial" w:hAnsi="Arial" w:cs="Arial"/>
          <w:b/>
          <w:color w:val="808080"/>
          <w:sz w:val="20"/>
          <w:szCs w:val="20"/>
          <w:lang w:val="es-ES" w:eastAsia="en-US"/>
        </w:rPr>
      </w:pPr>
      <w:r w:rsidRPr="005D38B9">
        <w:rPr>
          <w:rFonts w:ascii="Arial" w:eastAsia="Arial" w:hAnsi="Arial" w:cs="Arial"/>
          <w:b/>
          <w:color w:val="808080"/>
          <w:sz w:val="20"/>
          <w:szCs w:val="20"/>
          <w:lang w:val="es-ES" w:eastAsia="en-US"/>
        </w:rPr>
        <w:t>[En ese sentido, se informa a los proponentes: [Indicar el nombre de los proponentes] que pueden verse inmersos en presunto precio artificialmente bajo.</w:t>
      </w:r>
    </w:p>
    <w:p w:rsidR="00B06AE0" w:rsidRPr="005D38B9" w:rsidRDefault="00B06AE0" w:rsidP="005D38B9">
      <w:pPr>
        <w:widowControl w:val="0"/>
        <w:autoSpaceDE w:val="0"/>
        <w:autoSpaceDN w:val="0"/>
        <w:spacing w:after="0" w:line="100" w:lineRule="atLeast"/>
        <w:jc w:val="both"/>
        <w:rPr>
          <w:rFonts w:ascii="Arial" w:eastAsia="Arial" w:hAnsi="Arial" w:cs="Arial"/>
          <w:b/>
          <w:color w:val="808080"/>
          <w:sz w:val="20"/>
          <w:szCs w:val="20"/>
          <w:lang w:val="es-ES" w:eastAsia="en-US"/>
        </w:rPr>
      </w:pPr>
    </w:p>
    <w:p w:rsidR="005D38B9" w:rsidRPr="005D38B9" w:rsidRDefault="005D38B9" w:rsidP="005D38B9">
      <w:pPr>
        <w:widowControl w:val="0"/>
        <w:autoSpaceDE w:val="0"/>
        <w:autoSpaceDN w:val="0"/>
        <w:spacing w:after="0" w:line="100" w:lineRule="atLeast"/>
        <w:jc w:val="both"/>
        <w:rPr>
          <w:rFonts w:ascii="Arial" w:eastAsia="Arial" w:hAnsi="Arial" w:cs="Arial"/>
          <w:b/>
          <w:color w:val="808080"/>
          <w:sz w:val="20"/>
          <w:szCs w:val="20"/>
          <w:lang w:val="es-ES" w:eastAsia="en-US"/>
        </w:rPr>
      </w:pPr>
      <w:r w:rsidRPr="005D38B9">
        <w:rPr>
          <w:rFonts w:ascii="Arial" w:eastAsia="Arial" w:hAnsi="Arial" w:cs="Arial"/>
          <w:b/>
          <w:color w:val="808080"/>
          <w:sz w:val="20"/>
          <w:szCs w:val="20"/>
          <w:lang w:val="es-ES" w:eastAsia="en-US"/>
        </w:rPr>
        <w:t xml:space="preserve">De acuerdo con lo anterior, los proponentes deberán justificar el valor de su oferta, dentro del término de traslado establecido en el cronograma de la invitación publica, PRESENTANDO POR ESCRITO SUS ARGUMENTOS Y LAS EXPLICACIONES </w:t>
      </w:r>
      <w:r w:rsidR="006E27A6" w:rsidRPr="005D38B9">
        <w:rPr>
          <w:rFonts w:ascii="Arial" w:eastAsia="Arial" w:hAnsi="Arial" w:cs="Arial"/>
          <w:b/>
          <w:color w:val="808080"/>
          <w:sz w:val="20"/>
          <w:szCs w:val="20"/>
          <w:lang w:val="es-ES" w:eastAsia="en-US"/>
        </w:rPr>
        <w:t>JURÍDICAS</w:t>
      </w:r>
      <w:r w:rsidRPr="005D38B9">
        <w:rPr>
          <w:rFonts w:ascii="Arial" w:eastAsia="Arial" w:hAnsi="Arial" w:cs="Arial"/>
          <w:b/>
          <w:color w:val="808080"/>
          <w:sz w:val="20"/>
          <w:szCs w:val="20"/>
          <w:lang w:val="es-ES" w:eastAsia="en-US"/>
        </w:rPr>
        <w:t xml:space="preserve">, </w:t>
      </w:r>
      <w:r w:rsidR="006E27A6" w:rsidRPr="005D38B9">
        <w:rPr>
          <w:rFonts w:ascii="Arial" w:eastAsia="Arial" w:hAnsi="Arial" w:cs="Arial"/>
          <w:b/>
          <w:color w:val="808080"/>
          <w:sz w:val="20"/>
          <w:szCs w:val="20"/>
          <w:lang w:val="es-ES" w:eastAsia="en-US"/>
        </w:rPr>
        <w:t>TÉCNICAS</w:t>
      </w:r>
      <w:r w:rsidRPr="005D38B9">
        <w:rPr>
          <w:rFonts w:ascii="Arial" w:eastAsia="Arial" w:hAnsi="Arial" w:cs="Arial"/>
          <w:b/>
          <w:color w:val="808080"/>
          <w:sz w:val="20"/>
          <w:szCs w:val="20"/>
          <w:lang w:val="es-ES" w:eastAsia="en-US"/>
        </w:rPr>
        <w:t xml:space="preserve"> Y FINANCIERAS QUE SOPORTEN SU OFRECIMIENTO, APORTANDO LOS SOPORTES Y DOCUMENTOS PROBATORIOS QUE CONSIDERE CONVENIENTES. SE ADVIERTE QUE LA SOLA </w:t>
      </w:r>
      <w:r w:rsidR="006E27A6" w:rsidRPr="005D38B9">
        <w:rPr>
          <w:rFonts w:ascii="Arial" w:eastAsia="Arial" w:hAnsi="Arial" w:cs="Arial"/>
          <w:b/>
          <w:color w:val="808080"/>
          <w:sz w:val="20"/>
          <w:szCs w:val="20"/>
          <w:lang w:val="es-ES" w:eastAsia="en-US"/>
        </w:rPr>
        <w:t>MANIFESTACIÓN</w:t>
      </w:r>
      <w:r w:rsidRPr="005D38B9">
        <w:rPr>
          <w:rFonts w:ascii="Arial" w:eastAsia="Arial" w:hAnsi="Arial" w:cs="Arial"/>
          <w:b/>
          <w:color w:val="808080"/>
          <w:sz w:val="20"/>
          <w:szCs w:val="20"/>
          <w:lang w:val="es-ES" w:eastAsia="en-US"/>
        </w:rPr>
        <w:t xml:space="preserve"> DE ARGUMENTOS NO SE CONSIDERA PRUEBA SUFICIENTE. </w:t>
      </w:r>
    </w:p>
    <w:p w:rsidR="005D38B9" w:rsidRPr="005D38B9" w:rsidRDefault="005D38B9" w:rsidP="005D38B9">
      <w:pPr>
        <w:widowControl w:val="0"/>
        <w:autoSpaceDE w:val="0"/>
        <w:autoSpaceDN w:val="0"/>
        <w:spacing w:after="0" w:line="100" w:lineRule="atLeast"/>
        <w:jc w:val="both"/>
        <w:rPr>
          <w:rFonts w:ascii="Arial" w:eastAsia="Arial" w:hAnsi="Arial" w:cs="Arial"/>
          <w:b/>
          <w:color w:val="808080"/>
          <w:sz w:val="20"/>
          <w:szCs w:val="20"/>
          <w:lang w:val="es-ES" w:eastAsia="en-US"/>
        </w:rPr>
      </w:pPr>
    </w:p>
    <w:p w:rsidR="005D38B9" w:rsidRPr="005D38B9" w:rsidRDefault="005D38B9" w:rsidP="005D38B9">
      <w:pPr>
        <w:widowControl w:val="0"/>
        <w:autoSpaceDE w:val="0"/>
        <w:autoSpaceDN w:val="0"/>
        <w:spacing w:after="0" w:line="100" w:lineRule="atLeast"/>
        <w:jc w:val="both"/>
        <w:rPr>
          <w:rFonts w:ascii="Arial" w:eastAsia="Arial Narrow" w:hAnsi="Arial" w:cs="Arial"/>
          <w:b/>
          <w:sz w:val="20"/>
          <w:szCs w:val="20"/>
          <w:lang w:val="es-ES" w:eastAsia="en-US" w:bidi="es-ES"/>
        </w:rPr>
      </w:pPr>
      <w:r w:rsidRPr="005D38B9">
        <w:rPr>
          <w:rFonts w:ascii="Arial" w:eastAsia="Arial" w:hAnsi="Arial" w:cs="Arial"/>
          <w:b/>
          <w:color w:val="808080"/>
          <w:sz w:val="20"/>
          <w:szCs w:val="20"/>
          <w:lang w:val="es-ES" w:eastAsia="en-US"/>
        </w:rPr>
        <w:t>La explicación de la oferta debe ser completa y debe permitir un análisis completo de su sostenibilidad durante la vigencia del contrato. Se recomienda se desagregue su oferta detallando el costo del bien o servicio, más los gastos generales más imprevistos más utilidad. (oferta = costo del bien servicio u obra (insumos, equipos, personal) + gastos generales + imprevistos + utilidad), esto sin perjuicio de las demás explicaciones que le parezcan adecuadas al proponente.]</w:t>
      </w:r>
    </w:p>
    <w:p w:rsidR="005D38B9" w:rsidRPr="005D38B9" w:rsidRDefault="005D38B9" w:rsidP="005D38B9">
      <w:pPr>
        <w:widowControl w:val="0"/>
        <w:autoSpaceDE w:val="0"/>
        <w:autoSpaceDN w:val="0"/>
        <w:spacing w:after="0" w:line="100" w:lineRule="atLeast"/>
        <w:jc w:val="both"/>
        <w:rPr>
          <w:rFonts w:ascii="Arial" w:eastAsia="Arial Narrow" w:hAnsi="Arial" w:cs="Arial"/>
          <w:b/>
          <w:sz w:val="20"/>
          <w:szCs w:val="20"/>
          <w:lang w:val="es-ES" w:eastAsia="en-US" w:bidi="es-ES"/>
        </w:rPr>
      </w:pPr>
    </w:p>
    <w:p w:rsidR="005D38B9" w:rsidRPr="005D38B9" w:rsidRDefault="005D38B9" w:rsidP="00B06AE0">
      <w:pPr>
        <w:widowControl w:val="0"/>
        <w:numPr>
          <w:ilvl w:val="0"/>
          <w:numId w:val="2"/>
        </w:numPr>
        <w:autoSpaceDE w:val="0"/>
        <w:autoSpaceDN w:val="0"/>
        <w:adjustRightInd w:val="0"/>
        <w:spacing w:after="0" w:line="100" w:lineRule="atLeast"/>
        <w:ind w:left="426" w:hanging="426"/>
        <w:jc w:val="both"/>
        <w:rPr>
          <w:rFonts w:ascii="Arial" w:eastAsia="Arial" w:hAnsi="Arial" w:cs="Arial"/>
          <w:b/>
          <w:bCs/>
          <w:sz w:val="20"/>
          <w:szCs w:val="20"/>
          <w:lang w:eastAsia="en-US"/>
        </w:rPr>
      </w:pPr>
      <w:r w:rsidRPr="005D38B9">
        <w:rPr>
          <w:rFonts w:ascii="Arial" w:eastAsia="Arial" w:hAnsi="Arial" w:cs="Arial"/>
          <w:b/>
          <w:bCs/>
          <w:sz w:val="20"/>
          <w:szCs w:val="20"/>
          <w:lang w:eastAsia="en-US"/>
        </w:rPr>
        <w:t>Evaluación de Requisitos habilitantes de Propuestas</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val="es-ES" w:eastAsia="en-US"/>
        </w:rPr>
      </w:pPr>
    </w:p>
    <w:p w:rsidR="005D38B9" w:rsidRPr="005D38B9" w:rsidRDefault="005D38B9" w:rsidP="005156D2">
      <w:pPr>
        <w:widowControl w:val="0"/>
        <w:numPr>
          <w:ilvl w:val="0"/>
          <w:numId w:val="3"/>
        </w:numPr>
        <w:autoSpaceDE w:val="0"/>
        <w:autoSpaceDN w:val="0"/>
        <w:spacing w:after="0" w:line="100" w:lineRule="atLeast"/>
        <w:ind w:left="567"/>
        <w:jc w:val="both"/>
        <w:rPr>
          <w:rFonts w:ascii="Arial" w:eastAsia="Arial" w:hAnsi="Arial" w:cs="Arial"/>
          <w:sz w:val="20"/>
          <w:szCs w:val="20"/>
          <w:shd w:val="clear" w:color="auto" w:fill="FFFFFF"/>
          <w:lang w:val="es-MX" w:eastAsia="en-US"/>
        </w:rPr>
      </w:pPr>
      <w:r w:rsidRPr="005D38B9">
        <w:rPr>
          <w:rFonts w:ascii="Arial" w:eastAsia="Arial" w:hAnsi="Arial" w:cs="Arial"/>
          <w:b/>
          <w:sz w:val="20"/>
          <w:szCs w:val="20"/>
          <w:lang w:eastAsia="en-US"/>
        </w:rPr>
        <w:t>PRIMER OR</w:t>
      </w:r>
      <w:r w:rsidR="00173D40">
        <w:rPr>
          <w:rFonts w:ascii="Arial" w:eastAsia="Arial" w:hAnsi="Arial" w:cs="Arial"/>
          <w:b/>
          <w:sz w:val="20"/>
          <w:szCs w:val="20"/>
          <w:lang w:eastAsia="en-US"/>
        </w:rPr>
        <w:t>D</w:t>
      </w:r>
      <w:r w:rsidRPr="005D38B9">
        <w:rPr>
          <w:rFonts w:ascii="Arial" w:eastAsia="Arial" w:hAnsi="Arial" w:cs="Arial"/>
          <w:b/>
          <w:sz w:val="20"/>
          <w:szCs w:val="20"/>
          <w:lang w:eastAsia="en-US"/>
        </w:rPr>
        <w:t xml:space="preserve">EN DE ELEGIBILIDAD: </w:t>
      </w:r>
    </w:p>
    <w:p w:rsidR="005D38B9" w:rsidRPr="005D38B9" w:rsidRDefault="005D38B9" w:rsidP="005D38B9">
      <w:pPr>
        <w:spacing w:after="0" w:line="100" w:lineRule="atLeast"/>
        <w:jc w:val="both"/>
        <w:rPr>
          <w:rFonts w:ascii="Arial" w:eastAsia="Arial" w:hAnsi="Arial" w:cs="Arial"/>
          <w:b/>
          <w:sz w:val="20"/>
          <w:szCs w:val="20"/>
          <w:lang w:eastAsia="en-US"/>
        </w:rPr>
      </w:pPr>
    </w:p>
    <w:p w:rsidR="005D38B9" w:rsidRPr="005D38B9" w:rsidRDefault="005D38B9" w:rsidP="005D38B9">
      <w:pPr>
        <w:spacing w:after="0" w:line="100" w:lineRule="atLeast"/>
        <w:jc w:val="both"/>
        <w:rPr>
          <w:rFonts w:ascii="Arial" w:eastAsia="Arial" w:hAnsi="Arial" w:cs="Arial"/>
          <w:sz w:val="20"/>
          <w:szCs w:val="20"/>
          <w:lang w:val="es-MX" w:eastAsia="en-US"/>
        </w:rPr>
      </w:pPr>
      <w:r w:rsidRPr="005D38B9">
        <w:rPr>
          <w:rFonts w:ascii="Arial" w:eastAsia="Arial" w:hAnsi="Arial" w:cs="Arial"/>
          <w:b/>
          <w:sz w:val="20"/>
          <w:szCs w:val="20"/>
          <w:lang w:eastAsia="en-US"/>
        </w:rPr>
        <w:t>PROPONENTE</w:t>
      </w:r>
      <w:r w:rsidRPr="005D38B9">
        <w:rPr>
          <w:rFonts w:ascii="Arial" w:eastAsia="Arial" w:hAnsi="Arial" w:cs="Arial"/>
          <w:sz w:val="20"/>
          <w:szCs w:val="20"/>
          <w:lang w:eastAsia="en-US"/>
        </w:rPr>
        <w:t>:</w:t>
      </w:r>
      <w:r w:rsidRPr="005D38B9">
        <w:rPr>
          <w:rFonts w:ascii="Arial" w:eastAsia="Arial" w:hAnsi="Arial" w:cs="Arial"/>
          <w:b/>
          <w:sz w:val="20"/>
          <w:szCs w:val="20"/>
          <w:lang w:eastAsia="en-US"/>
        </w:rPr>
        <w:t xml:space="preserve"> </w:t>
      </w:r>
      <w:r w:rsidRPr="005D38B9">
        <w:rPr>
          <w:rFonts w:ascii="Arial" w:eastAsia="Arial" w:hAnsi="Arial" w:cs="Arial"/>
          <w:b/>
          <w:color w:val="808080"/>
          <w:sz w:val="20"/>
          <w:szCs w:val="20"/>
          <w:lang w:eastAsia="en-US"/>
        </w:rPr>
        <w:t>[Indicar persona natural jurídica o proponente plural]</w:t>
      </w:r>
      <w:r w:rsidRPr="005D38B9">
        <w:rPr>
          <w:rFonts w:ascii="Arial" w:eastAsia="Arial" w:hAnsi="Arial" w:cs="Arial"/>
          <w:sz w:val="20"/>
          <w:szCs w:val="20"/>
          <w:lang w:val="es-MX" w:eastAsia="en-US"/>
        </w:rPr>
        <w:t xml:space="preserve"> </w:t>
      </w:r>
    </w:p>
    <w:p w:rsidR="005D38B9" w:rsidRPr="005D38B9" w:rsidRDefault="005D38B9" w:rsidP="005D38B9">
      <w:pPr>
        <w:spacing w:after="0" w:line="100" w:lineRule="atLeast"/>
        <w:jc w:val="both"/>
        <w:rPr>
          <w:rFonts w:ascii="Arial" w:eastAsia="Arial" w:hAnsi="Arial" w:cs="Arial"/>
          <w:sz w:val="20"/>
          <w:szCs w:val="20"/>
          <w:lang w:val="es-MX" w:eastAsia="en-US"/>
        </w:rPr>
      </w:pPr>
      <w:r w:rsidRPr="005D38B9">
        <w:rPr>
          <w:rFonts w:ascii="Arial" w:eastAsia="Arial" w:hAnsi="Arial" w:cs="Arial"/>
          <w:b/>
          <w:color w:val="808080"/>
          <w:sz w:val="20"/>
          <w:szCs w:val="20"/>
          <w:lang w:eastAsia="en-US"/>
        </w:rPr>
        <w:t>[Indicar NOMBRE DEL OFERENTE]</w:t>
      </w:r>
      <w:r w:rsidRPr="005D38B9">
        <w:rPr>
          <w:rFonts w:ascii="Arial" w:eastAsia="Arial" w:hAnsi="Arial" w:cs="Arial"/>
          <w:sz w:val="20"/>
          <w:szCs w:val="20"/>
          <w:lang w:val="es-MX" w:eastAsia="en-US"/>
        </w:rPr>
        <w:t xml:space="preserve"> </w:t>
      </w:r>
    </w:p>
    <w:p w:rsidR="005D38B9" w:rsidRPr="005D38B9" w:rsidRDefault="005D38B9" w:rsidP="005D38B9">
      <w:pPr>
        <w:spacing w:after="0" w:line="100" w:lineRule="atLeast"/>
        <w:jc w:val="both"/>
        <w:rPr>
          <w:rFonts w:ascii="Arial" w:eastAsia="Arial" w:hAnsi="Arial" w:cs="Arial"/>
          <w:sz w:val="20"/>
          <w:szCs w:val="20"/>
          <w:lang w:val="es-MX" w:eastAsia="en-US"/>
        </w:rPr>
      </w:pPr>
      <w:r w:rsidRPr="005D38B9">
        <w:rPr>
          <w:rFonts w:ascii="Arial" w:eastAsia="Arial" w:hAnsi="Arial" w:cs="Arial"/>
          <w:sz w:val="20"/>
          <w:szCs w:val="20"/>
          <w:lang w:val="es-MX" w:eastAsia="en-US"/>
        </w:rPr>
        <w:t xml:space="preserve">NIT. </w:t>
      </w:r>
      <w:r w:rsidRPr="005D38B9">
        <w:rPr>
          <w:rFonts w:ascii="Arial" w:eastAsia="Arial" w:hAnsi="Arial" w:cs="Arial"/>
          <w:b/>
          <w:color w:val="808080"/>
          <w:sz w:val="20"/>
          <w:szCs w:val="20"/>
          <w:lang w:val="es-ES" w:eastAsia="en-US"/>
        </w:rPr>
        <w:t>[Indicar NIT]</w:t>
      </w:r>
      <w:r w:rsidRPr="005D38B9">
        <w:rPr>
          <w:rFonts w:ascii="Arial" w:eastAsia="Arial" w:hAnsi="Arial" w:cs="Arial"/>
          <w:sz w:val="20"/>
          <w:szCs w:val="20"/>
          <w:lang w:val="es-MX" w:eastAsia="en-US"/>
        </w:rPr>
        <w:t xml:space="preserve"> representada por </w:t>
      </w:r>
      <w:r w:rsidRPr="005D38B9">
        <w:rPr>
          <w:rFonts w:ascii="Arial" w:eastAsia="Arial" w:hAnsi="Arial" w:cs="Arial"/>
          <w:b/>
          <w:color w:val="808080"/>
          <w:sz w:val="20"/>
          <w:szCs w:val="20"/>
          <w:lang w:val="es-ES" w:eastAsia="en-US"/>
        </w:rPr>
        <w:t>[Indicar Nombre del representante]</w:t>
      </w:r>
      <w:r w:rsidRPr="005D38B9">
        <w:rPr>
          <w:rFonts w:ascii="Arial" w:eastAsia="Arial" w:hAnsi="Arial" w:cs="Arial"/>
          <w:sz w:val="20"/>
          <w:szCs w:val="20"/>
          <w:lang w:val="es-MX" w:eastAsia="en-US"/>
        </w:rPr>
        <w:t xml:space="preserve"> </w:t>
      </w:r>
    </w:p>
    <w:p w:rsidR="005D38B9" w:rsidRPr="005D38B9" w:rsidRDefault="005D38B9" w:rsidP="005D38B9">
      <w:pPr>
        <w:spacing w:after="0" w:line="100" w:lineRule="atLeast"/>
        <w:jc w:val="both"/>
        <w:rPr>
          <w:rFonts w:ascii="Arial" w:eastAsia="Arial" w:hAnsi="Arial" w:cs="Arial"/>
          <w:sz w:val="20"/>
          <w:szCs w:val="20"/>
          <w:lang w:val="es-MX" w:eastAsia="en-US"/>
        </w:rPr>
      </w:pPr>
      <w:r w:rsidRPr="005D38B9">
        <w:rPr>
          <w:rFonts w:ascii="Arial" w:eastAsia="Arial" w:hAnsi="Arial" w:cs="Arial"/>
          <w:sz w:val="20"/>
          <w:szCs w:val="20"/>
          <w:lang w:val="es-MX" w:eastAsia="en-US"/>
        </w:rPr>
        <w:t xml:space="preserve">C.C. </w:t>
      </w:r>
      <w:r w:rsidRPr="005D38B9">
        <w:rPr>
          <w:rFonts w:ascii="Arial" w:eastAsia="Arial" w:hAnsi="Arial" w:cs="Arial"/>
          <w:b/>
          <w:color w:val="808080"/>
          <w:sz w:val="20"/>
          <w:szCs w:val="20"/>
          <w:lang w:val="es-ES" w:eastAsia="en-US"/>
        </w:rPr>
        <w:t xml:space="preserve">[Indicar </w:t>
      </w:r>
      <w:r w:rsidR="00173D40" w:rsidRPr="005D38B9">
        <w:rPr>
          <w:rFonts w:ascii="Arial" w:eastAsia="Arial" w:hAnsi="Arial" w:cs="Arial"/>
          <w:b/>
          <w:color w:val="808080"/>
          <w:sz w:val="20"/>
          <w:szCs w:val="20"/>
          <w:lang w:val="es-ES" w:eastAsia="en-US"/>
        </w:rPr>
        <w:t>número</w:t>
      </w:r>
      <w:r w:rsidRPr="005D38B9">
        <w:rPr>
          <w:rFonts w:ascii="Arial" w:eastAsia="Arial" w:hAnsi="Arial" w:cs="Arial"/>
          <w:b/>
          <w:color w:val="808080"/>
          <w:sz w:val="20"/>
          <w:szCs w:val="20"/>
          <w:lang w:val="es-ES" w:eastAsia="en-US"/>
        </w:rPr>
        <w:t>]</w:t>
      </w:r>
      <w:r w:rsidRPr="005D38B9">
        <w:rPr>
          <w:rFonts w:ascii="Arial" w:eastAsia="Arial" w:hAnsi="Arial" w:cs="Arial"/>
          <w:sz w:val="20"/>
          <w:szCs w:val="20"/>
          <w:lang w:val="es-MX" w:eastAsia="en-US"/>
        </w:rPr>
        <w:cr/>
      </w:r>
    </w:p>
    <w:p w:rsidR="005D38B9" w:rsidRPr="005D38B9" w:rsidRDefault="005D38B9" w:rsidP="005D38B9">
      <w:pPr>
        <w:spacing w:after="0" w:line="100" w:lineRule="atLeast"/>
        <w:jc w:val="both"/>
        <w:rPr>
          <w:rFonts w:ascii="Arial" w:eastAsia="Arial" w:hAnsi="Arial" w:cs="Arial"/>
          <w:sz w:val="20"/>
          <w:szCs w:val="20"/>
          <w:shd w:val="clear" w:color="auto" w:fill="FFFFFF"/>
          <w:lang w:val="es-MX" w:eastAsia="en-US"/>
        </w:rPr>
      </w:pPr>
      <w:r w:rsidRPr="005D38B9">
        <w:rPr>
          <w:rFonts w:ascii="Arial" w:eastAsia="Arial" w:hAnsi="Arial" w:cs="Arial"/>
          <w:sz w:val="20"/>
          <w:szCs w:val="20"/>
          <w:lang w:eastAsia="en-US"/>
        </w:rPr>
        <w:t xml:space="preserve">VER </w:t>
      </w:r>
      <w:r w:rsidR="006E27A6" w:rsidRPr="005D38B9">
        <w:rPr>
          <w:rFonts w:ascii="Arial" w:eastAsia="Arial" w:hAnsi="Arial" w:cs="Arial"/>
          <w:sz w:val="20"/>
          <w:szCs w:val="20"/>
          <w:lang w:eastAsia="en-US"/>
        </w:rPr>
        <w:t>ANÁLISIS</w:t>
      </w:r>
      <w:r w:rsidRPr="005D38B9">
        <w:rPr>
          <w:rFonts w:ascii="Arial" w:eastAsia="Arial" w:hAnsi="Arial" w:cs="Arial"/>
          <w:sz w:val="20"/>
          <w:szCs w:val="20"/>
          <w:lang w:eastAsia="en-US"/>
        </w:rPr>
        <w:t xml:space="preserve"> REALIZADO POR </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Indicar nombre de la secretaria y/o dependencia</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w:t>
      </w:r>
      <w:r w:rsidRPr="005D38B9">
        <w:rPr>
          <w:rFonts w:ascii="Arial" w:eastAsia="Arial" w:hAnsi="Arial" w:cs="Arial"/>
          <w:sz w:val="20"/>
          <w:szCs w:val="20"/>
          <w:lang w:eastAsia="en-US"/>
        </w:rPr>
        <w:t xml:space="preserve"> ADJUNTA A ESTA </w:t>
      </w:r>
      <w:r w:rsidR="006E27A6" w:rsidRPr="005D38B9">
        <w:rPr>
          <w:rFonts w:ascii="Arial" w:eastAsia="Arial" w:hAnsi="Arial" w:cs="Arial"/>
          <w:sz w:val="20"/>
          <w:szCs w:val="20"/>
          <w:lang w:eastAsia="en-US"/>
        </w:rPr>
        <w:t>EVALUACIÓN</w:t>
      </w:r>
      <w:r w:rsidRPr="005D38B9">
        <w:rPr>
          <w:rFonts w:ascii="Arial" w:eastAsia="Arial" w:hAnsi="Arial" w:cs="Arial"/>
          <w:sz w:val="20"/>
          <w:szCs w:val="20"/>
          <w:lang w:eastAsia="en-US"/>
        </w:rPr>
        <w:t>.</w:t>
      </w:r>
    </w:p>
    <w:p w:rsidR="005D38B9" w:rsidRPr="005D38B9" w:rsidRDefault="005D38B9" w:rsidP="005D38B9">
      <w:pPr>
        <w:spacing w:after="0" w:line="100" w:lineRule="atLeast"/>
        <w:jc w:val="both"/>
        <w:rPr>
          <w:rFonts w:ascii="Arial" w:eastAsia="Arial" w:hAnsi="Arial" w:cs="Arial"/>
          <w:sz w:val="20"/>
          <w:szCs w:val="20"/>
          <w:shd w:val="clear" w:color="auto" w:fill="FFFFFF"/>
          <w:lang w:val="es-MX" w:eastAsia="en-US"/>
        </w:rPr>
      </w:pPr>
    </w:p>
    <w:p w:rsidR="005D38B9" w:rsidRPr="005D38B9" w:rsidRDefault="005D38B9" w:rsidP="005D38B9">
      <w:pPr>
        <w:widowControl w:val="0"/>
        <w:numPr>
          <w:ilvl w:val="0"/>
          <w:numId w:val="5"/>
        </w:numPr>
        <w:autoSpaceDE w:val="0"/>
        <w:autoSpaceDN w:val="0"/>
        <w:spacing w:after="0" w:line="100" w:lineRule="atLeast"/>
        <w:jc w:val="both"/>
        <w:rPr>
          <w:rFonts w:ascii="Arial" w:eastAsia="Arial" w:hAnsi="Arial" w:cs="Arial"/>
          <w:b/>
          <w:sz w:val="20"/>
          <w:szCs w:val="20"/>
          <w:lang w:eastAsia="en-US"/>
        </w:rPr>
      </w:pPr>
      <w:r w:rsidRPr="005D38B9">
        <w:rPr>
          <w:rFonts w:ascii="Arial" w:eastAsia="Arial" w:hAnsi="Arial" w:cs="Arial"/>
          <w:b/>
          <w:sz w:val="20"/>
          <w:szCs w:val="20"/>
          <w:lang w:eastAsia="en-US"/>
        </w:rPr>
        <w:t>PROPUESTA TÉCNICA Y ECONÓMICA:</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6"/>
        <w:gridCol w:w="1092"/>
        <w:gridCol w:w="1092"/>
        <w:gridCol w:w="2857"/>
      </w:tblGrid>
      <w:tr w:rsidR="005D38B9" w:rsidRPr="005D38B9" w:rsidTr="00225A7A">
        <w:trPr>
          <w:trHeight w:val="155"/>
        </w:trPr>
        <w:tc>
          <w:tcPr>
            <w:tcW w:w="2081" w:type="pct"/>
            <w:vMerge w:val="restar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REQUISITOS A VERIFICAR</w:t>
            </w:r>
          </w:p>
        </w:tc>
        <w:tc>
          <w:tcPr>
            <w:tcW w:w="1264" w:type="pct"/>
            <w:gridSpan w:val="2"/>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ACREDITACIÓN</w:t>
            </w:r>
          </w:p>
        </w:tc>
        <w:tc>
          <w:tcPr>
            <w:tcW w:w="1654" w:type="pct"/>
            <w:vMerge w:val="restar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OBSERVACIONES</w:t>
            </w:r>
          </w:p>
        </w:tc>
      </w:tr>
      <w:tr w:rsidR="005D38B9" w:rsidRPr="005D38B9" w:rsidTr="00225A7A">
        <w:trPr>
          <w:trHeight w:val="166"/>
        </w:trPr>
        <w:tc>
          <w:tcPr>
            <w:tcW w:w="2081" w:type="pct"/>
            <w:vMerge/>
            <w:shd w:val="clear" w:color="auto" w:fill="D9D9D9" w:themeFill="background1" w:themeFillShade="D9"/>
          </w:tcPr>
          <w:p w:rsidR="005D38B9" w:rsidRPr="005D38B9" w:rsidRDefault="005D38B9" w:rsidP="005D38B9">
            <w:pPr>
              <w:spacing w:after="0" w:line="100" w:lineRule="atLeast"/>
              <w:rPr>
                <w:rFonts w:ascii="Arial" w:eastAsia="Times New Roman" w:hAnsi="Arial" w:cs="Arial"/>
                <w:sz w:val="20"/>
                <w:szCs w:val="20"/>
                <w:lang w:val="es-ES"/>
              </w:rPr>
            </w:pPr>
          </w:p>
        </w:tc>
        <w:tc>
          <w:tcPr>
            <w:tcW w:w="632"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r w:rsidRPr="005D38B9">
              <w:rPr>
                <w:rFonts w:ascii="Arial" w:eastAsia="Times New Roman" w:hAnsi="Arial" w:cs="Arial"/>
                <w:sz w:val="20"/>
                <w:szCs w:val="20"/>
                <w:lang w:val="es-ES"/>
              </w:rPr>
              <w:t>CUMPLE</w:t>
            </w:r>
          </w:p>
        </w:tc>
        <w:tc>
          <w:tcPr>
            <w:tcW w:w="632"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r w:rsidRPr="005D38B9">
              <w:rPr>
                <w:rFonts w:ascii="Arial" w:eastAsia="Times New Roman" w:hAnsi="Arial" w:cs="Arial"/>
                <w:sz w:val="20"/>
                <w:szCs w:val="20"/>
                <w:lang w:val="es-ES"/>
              </w:rPr>
              <w:t>NO CUMPLE</w:t>
            </w:r>
          </w:p>
        </w:tc>
        <w:tc>
          <w:tcPr>
            <w:tcW w:w="1654" w:type="pct"/>
            <w:vMerge/>
            <w:shd w:val="clear" w:color="auto" w:fill="auto"/>
          </w:tcPr>
          <w:p w:rsidR="005D38B9" w:rsidRPr="005D38B9" w:rsidRDefault="005D38B9" w:rsidP="005D38B9">
            <w:pPr>
              <w:spacing w:after="0" w:line="100" w:lineRule="atLeast"/>
              <w:rPr>
                <w:rFonts w:ascii="Arial" w:eastAsia="Times New Roman" w:hAnsi="Arial" w:cs="Arial"/>
                <w:sz w:val="20"/>
                <w:szCs w:val="20"/>
                <w:lang w:val="es-ES"/>
              </w:rPr>
            </w:pPr>
          </w:p>
        </w:tc>
      </w:tr>
      <w:tr w:rsidR="005D38B9" w:rsidRPr="005D38B9" w:rsidTr="00627E2C">
        <w:trPr>
          <w:trHeight w:val="198"/>
        </w:trPr>
        <w:tc>
          <w:tcPr>
            <w:tcW w:w="2081" w:type="pct"/>
            <w:shd w:val="clear" w:color="auto" w:fill="auto"/>
          </w:tcPr>
          <w:p w:rsidR="005D38B9" w:rsidRPr="005D38B9" w:rsidRDefault="005D38B9" w:rsidP="005D38B9">
            <w:pPr>
              <w:adjustRightInd w:val="0"/>
              <w:spacing w:after="0" w:line="240" w:lineRule="auto"/>
              <w:jc w:val="both"/>
              <w:rPr>
                <w:rFonts w:ascii="Arial" w:eastAsia="Times New Roman" w:hAnsi="Arial" w:cs="Times New Roman"/>
                <w:color w:val="000000"/>
                <w:sz w:val="24"/>
                <w:szCs w:val="24"/>
              </w:rPr>
            </w:pPr>
            <w:r w:rsidRPr="005D38B9">
              <w:rPr>
                <w:rFonts w:ascii="Arial" w:hAnsi="Arial" w:cs="Arial"/>
                <w:color w:val="000000"/>
                <w:sz w:val="20"/>
                <w:szCs w:val="20"/>
              </w:rPr>
              <w:t xml:space="preserve">En CUESTIONARIO de la plataforma SECOP II denominada </w:t>
            </w:r>
            <w:r w:rsidRPr="005D38B9">
              <w:rPr>
                <w:rFonts w:ascii="Arial" w:hAnsi="Arial" w:cs="Arial"/>
                <w:b/>
                <w:color w:val="808080"/>
                <w:sz w:val="20"/>
                <w:szCs w:val="20"/>
              </w:rPr>
              <w:t>[Indicar la forma en la que se presentara la oferta económica de acuerdo al Estudio Previo]</w:t>
            </w:r>
          </w:p>
        </w:tc>
        <w:tc>
          <w:tcPr>
            <w:tcW w:w="632"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32"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654" w:type="pct"/>
            <w:shd w:val="clear" w:color="auto" w:fill="auto"/>
          </w:tcPr>
          <w:p w:rsidR="005D38B9" w:rsidRPr="005D38B9" w:rsidRDefault="005D38B9" w:rsidP="005D38B9">
            <w:pPr>
              <w:spacing w:after="0" w:line="100" w:lineRule="atLeast"/>
              <w:jc w:val="both"/>
              <w:rPr>
                <w:rFonts w:ascii="Arial" w:eastAsia="Times New Roman" w:hAnsi="Arial" w:cs="Arial"/>
                <w:color w:val="808080"/>
                <w:sz w:val="20"/>
                <w:szCs w:val="20"/>
                <w:lang w:val="es-ES"/>
              </w:rPr>
            </w:pPr>
          </w:p>
        </w:tc>
      </w:tr>
      <w:tr w:rsidR="005D38B9" w:rsidRPr="005D38B9" w:rsidTr="00627E2C">
        <w:trPr>
          <w:trHeight w:val="152"/>
        </w:trPr>
        <w:tc>
          <w:tcPr>
            <w:tcW w:w="2081" w:type="pct"/>
            <w:shd w:val="clear" w:color="auto" w:fill="auto"/>
          </w:tcPr>
          <w:p w:rsidR="005D38B9" w:rsidRPr="005D38B9" w:rsidRDefault="005D38B9" w:rsidP="005D38B9">
            <w:pPr>
              <w:spacing w:after="0" w:line="240" w:lineRule="auto"/>
              <w:jc w:val="both"/>
              <w:rPr>
                <w:rFonts w:ascii="Arial" w:eastAsia="Times New Roman" w:hAnsi="Arial" w:cs="Arial"/>
                <w:spacing w:val="-1"/>
                <w:sz w:val="20"/>
                <w:szCs w:val="20"/>
              </w:rPr>
            </w:pPr>
            <w:r w:rsidRPr="005D38B9">
              <w:rPr>
                <w:rFonts w:ascii="Arial" w:eastAsia="Times New Roman" w:hAnsi="Arial" w:cs="Arial"/>
                <w:sz w:val="20"/>
                <w:szCs w:val="20"/>
              </w:rPr>
              <w:t xml:space="preserve">En el CUESTIONARIO de la plataforma SECOP II denominada “2. ANEXO 2 FORMATO DE OFERTA ECONÓMICA” </w:t>
            </w:r>
            <w:r w:rsidRPr="005D38B9">
              <w:rPr>
                <w:rFonts w:ascii="Arial" w:eastAsia="Arial" w:hAnsi="Arial" w:cs="Arial"/>
                <w:b/>
                <w:color w:val="808080"/>
                <w:sz w:val="20"/>
                <w:szCs w:val="20"/>
                <w:lang w:eastAsia="en-US"/>
              </w:rPr>
              <w:t>[Indicar la forma en la que se presentara la oferta económica de acuerdo al Estudio Previo]</w:t>
            </w:r>
          </w:p>
        </w:tc>
        <w:tc>
          <w:tcPr>
            <w:tcW w:w="632"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32"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654" w:type="pct"/>
            <w:shd w:val="clear" w:color="auto" w:fill="auto"/>
          </w:tcPr>
          <w:p w:rsidR="005D38B9" w:rsidRPr="005D38B9" w:rsidRDefault="005D38B9" w:rsidP="005D38B9">
            <w:pPr>
              <w:spacing w:after="0" w:line="100" w:lineRule="atLeast"/>
              <w:rPr>
                <w:rFonts w:ascii="Arial" w:eastAsia="Times New Roman" w:hAnsi="Arial" w:cs="Arial"/>
                <w:color w:val="808080"/>
                <w:sz w:val="20"/>
                <w:szCs w:val="20"/>
                <w:lang w:val="es-ES"/>
              </w:rPr>
            </w:pPr>
          </w:p>
        </w:tc>
      </w:tr>
    </w:tbl>
    <w:p w:rsid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p w:rsidR="00B87B47" w:rsidRDefault="00B87B47" w:rsidP="005D38B9">
      <w:pPr>
        <w:widowControl w:val="0"/>
        <w:autoSpaceDE w:val="0"/>
        <w:autoSpaceDN w:val="0"/>
        <w:spacing w:after="0" w:line="100" w:lineRule="atLeast"/>
        <w:jc w:val="both"/>
        <w:rPr>
          <w:rFonts w:ascii="Arial" w:eastAsia="Arial" w:hAnsi="Arial" w:cs="Arial"/>
          <w:b/>
          <w:sz w:val="20"/>
          <w:szCs w:val="20"/>
          <w:lang w:eastAsia="en-US"/>
        </w:rPr>
      </w:pPr>
    </w:p>
    <w:p w:rsidR="00B87B47" w:rsidRDefault="00B87B47" w:rsidP="005D38B9">
      <w:pPr>
        <w:widowControl w:val="0"/>
        <w:autoSpaceDE w:val="0"/>
        <w:autoSpaceDN w:val="0"/>
        <w:spacing w:after="0" w:line="100" w:lineRule="atLeast"/>
        <w:jc w:val="both"/>
        <w:rPr>
          <w:rFonts w:ascii="Arial" w:eastAsia="Arial" w:hAnsi="Arial" w:cs="Arial"/>
          <w:b/>
          <w:sz w:val="20"/>
          <w:szCs w:val="20"/>
          <w:lang w:eastAsia="en-US"/>
        </w:rPr>
      </w:pPr>
    </w:p>
    <w:p w:rsidR="00B87B47" w:rsidRPr="005D38B9" w:rsidRDefault="00B87B47" w:rsidP="005D38B9">
      <w:pPr>
        <w:widowControl w:val="0"/>
        <w:autoSpaceDE w:val="0"/>
        <w:autoSpaceDN w:val="0"/>
        <w:spacing w:after="0" w:line="100" w:lineRule="atLeast"/>
        <w:jc w:val="both"/>
        <w:rPr>
          <w:rFonts w:ascii="Arial" w:eastAsia="Arial" w:hAnsi="Arial" w:cs="Arial"/>
          <w:b/>
          <w:sz w:val="20"/>
          <w:szCs w:val="20"/>
          <w:lang w:eastAsia="en-US"/>
        </w:rPr>
      </w:pPr>
    </w:p>
    <w:p w:rsidR="005D38B9" w:rsidRPr="005D38B9" w:rsidRDefault="005D38B9" w:rsidP="005D38B9">
      <w:pPr>
        <w:widowControl w:val="0"/>
        <w:numPr>
          <w:ilvl w:val="0"/>
          <w:numId w:val="5"/>
        </w:numPr>
        <w:autoSpaceDE w:val="0"/>
        <w:autoSpaceDN w:val="0"/>
        <w:spacing w:after="0" w:line="100" w:lineRule="atLeast"/>
        <w:jc w:val="both"/>
        <w:rPr>
          <w:rFonts w:ascii="Arial" w:eastAsia="Arial" w:hAnsi="Arial" w:cs="Arial"/>
          <w:b/>
          <w:sz w:val="20"/>
          <w:szCs w:val="20"/>
          <w:lang w:eastAsia="en-US"/>
        </w:rPr>
      </w:pPr>
      <w:r w:rsidRPr="005D38B9">
        <w:rPr>
          <w:rFonts w:ascii="Arial" w:eastAsia="Arial" w:hAnsi="Arial" w:cs="Arial"/>
          <w:b/>
          <w:sz w:val="20"/>
          <w:szCs w:val="20"/>
          <w:lang w:eastAsia="en-US"/>
        </w:rPr>
        <w:t>CAPACIDAD JURÍDICA DEL PROPONENTE:</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3"/>
        <w:gridCol w:w="1068"/>
        <w:gridCol w:w="1068"/>
        <w:gridCol w:w="3018"/>
      </w:tblGrid>
      <w:tr w:rsidR="005D38B9" w:rsidRPr="005D38B9" w:rsidTr="00225A7A">
        <w:trPr>
          <w:trHeight w:val="155"/>
        </w:trPr>
        <w:tc>
          <w:tcPr>
            <w:tcW w:w="2017" w:type="pct"/>
            <w:vMerge w:val="restar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REQUISITOS A VERIFICAR</w:t>
            </w:r>
          </w:p>
        </w:tc>
        <w:tc>
          <w:tcPr>
            <w:tcW w:w="1236" w:type="pct"/>
            <w:gridSpan w:val="2"/>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ACREDITACIÓN</w:t>
            </w:r>
          </w:p>
        </w:tc>
        <w:tc>
          <w:tcPr>
            <w:tcW w:w="1747" w:type="pct"/>
            <w:vMerge w:val="restar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OBSERVACIONES</w:t>
            </w:r>
          </w:p>
        </w:tc>
      </w:tr>
      <w:tr w:rsidR="005D38B9" w:rsidRPr="005D38B9" w:rsidTr="00225A7A">
        <w:trPr>
          <w:trHeight w:val="166"/>
        </w:trPr>
        <w:tc>
          <w:tcPr>
            <w:tcW w:w="2017" w:type="pct"/>
            <w:vMerge/>
            <w:shd w:val="clear" w:color="auto" w:fill="auto"/>
          </w:tcPr>
          <w:p w:rsidR="005D38B9" w:rsidRPr="005D38B9" w:rsidRDefault="005D38B9" w:rsidP="005D38B9">
            <w:pPr>
              <w:spacing w:after="0" w:line="100" w:lineRule="atLeast"/>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r w:rsidRPr="005D38B9">
              <w:rPr>
                <w:rFonts w:ascii="Arial" w:eastAsia="Times New Roman" w:hAnsi="Arial" w:cs="Arial"/>
                <w:sz w:val="20"/>
                <w:szCs w:val="20"/>
                <w:lang w:val="es-ES"/>
              </w:rPr>
              <w:t>CUMPLE</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r w:rsidRPr="005D38B9">
              <w:rPr>
                <w:rFonts w:ascii="Arial" w:eastAsia="Times New Roman" w:hAnsi="Arial" w:cs="Arial"/>
                <w:sz w:val="20"/>
                <w:szCs w:val="20"/>
                <w:lang w:val="es-ES"/>
              </w:rPr>
              <w:t>NO CUMPLE</w:t>
            </w:r>
          </w:p>
        </w:tc>
        <w:tc>
          <w:tcPr>
            <w:tcW w:w="1747" w:type="pct"/>
            <w:vMerge/>
            <w:shd w:val="clear" w:color="auto" w:fill="auto"/>
          </w:tcPr>
          <w:p w:rsidR="005D38B9" w:rsidRPr="005D38B9" w:rsidRDefault="005D38B9" w:rsidP="005D38B9">
            <w:pPr>
              <w:spacing w:after="0" w:line="100" w:lineRule="atLeast"/>
              <w:rPr>
                <w:rFonts w:ascii="Arial" w:eastAsia="Times New Roman" w:hAnsi="Arial" w:cs="Arial"/>
                <w:sz w:val="20"/>
                <w:szCs w:val="20"/>
                <w:lang w:val="es-ES"/>
              </w:rPr>
            </w:pPr>
          </w:p>
        </w:tc>
      </w:tr>
      <w:tr w:rsidR="005D38B9" w:rsidRPr="005D38B9" w:rsidTr="00225A7A">
        <w:trPr>
          <w:trHeight w:val="198"/>
        </w:trPr>
        <w:tc>
          <w:tcPr>
            <w:tcW w:w="2017" w:type="pct"/>
            <w:shd w:val="clear" w:color="auto" w:fill="auto"/>
            <w:vAlign w:val="center"/>
          </w:tcPr>
          <w:p w:rsidR="005D38B9" w:rsidRPr="005D38B9" w:rsidRDefault="005D38B9" w:rsidP="006E27A6">
            <w:pPr>
              <w:widowControl w:val="0"/>
              <w:numPr>
                <w:ilvl w:val="0"/>
                <w:numId w:val="4"/>
              </w:numPr>
              <w:autoSpaceDE w:val="0"/>
              <w:autoSpaceDN w:val="0"/>
              <w:spacing w:after="0" w:line="100" w:lineRule="atLeast"/>
              <w:jc w:val="both"/>
              <w:rPr>
                <w:rFonts w:ascii="Arial" w:eastAsia="Times New Roman" w:hAnsi="Arial" w:cs="Arial"/>
                <w:sz w:val="20"/>
                <w:szCs w:val="20"/>
              </w:rPr>
            </w:pPr>
            <w:r w:rsidRPr="005D38B9">
              <w:rPr>
                <w:rFonts w:ascii="Arial" w:eastAsia="Times New Roman" w:hAnsi="Arial" w:cs="Arial"/>
                <w:spacing w:val="-1"/>
                <w:sz w:val="20"/>
                <w:szCs w:val="20"/>
              </w:rPr>
              <w:t>CARTA DE PRESENTACIÓN DE LA PROPUESTA.</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Arial" w:eastAsia="Times New Roman" w:hAnsi="Arial" w:cs="Arial"/>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EJM Anexo 1 diligenciado correctamente.</w:t>
            </w:r>
            <w:r w:rsidRPr="005D38B9">
              <w:rPr>
                <w:rFonts w:ascii="Times New Roman" w:eastAsia="Times New Roman" w:hAnsi="Times New Roman" w:cs="Times New Roman"/>
                <w:b/>
                <w:color w:val="808080"/>
                <w:sz w:val="20"/>
                <w:szCs w:val="20"/>
                <w:lang w:val="es-ES"/>
              </w:rPr>
              <w:t>]</w:t>
            </w:r>
          </w:p>
        </w:tc>
      </w:tr>
      <w:tr w:rsidR="005D38B9" w:rsidRPr="005D38B9" w:rsidTr="00225A7A">
        <w:trPr>
          <w:trHeight w:val="152"/>
        </w:trPr>
        <w:tc>
          <w:tcPr>
            <w:tcW w:w="2017" w:type="pct"/>
            <w:shd w:val="clear" w:color="auto" w:fill="auto"/>
            <w:vAlign w:val="center"/>
          </w:tcPr>
          <w:p w:rsidR="005D38B9" w:rsidRPr="005D38B9" w:rsidRDefault="005D38B9" w:rsidP="006E27A6">
            <w:pPr>
              <w:widowControl w:val="0"/>
              <w:numPr>
                <w:ilvl w:val="0"/>
                <w:numId w:val="4"/>
              </w:numPr>
              <w:autoSpaceDE w:val="0"/>
              <w:autoSpaceDN w:val="0"/>
              <w:spacing w:after="0" w:line="240" w:lineRule="auto"/>
              <w:jc w:val="both"/>
              <w:rPr>
                <w:rFonts w:ascii="Arial" w:eastAsia="Times New Roman" w:hAnsi="Arial" w:cs="Arial"/>
                <w:spacing w:val="-1"/>
                <w:sz w:val="20"/>
                <w:szCs w:val="20"/>
              </w:rPr>
            </w:pPr>
            <w:r w:rsidRPr="005D38B9">
              <w:rPr>
                <w:rFonts w:ascii="Arial" w:eastAsia="Times New Roman" w:hAnsi="Arial" w:cs="Arial"/>
                <w:spacing w:val="-1"/>
                <w:sz w:val="20"/>
                <w:szCs w:val="20"/>
              </w:rPr>
              <w:t>EXISTENCIA Y REPRESENTACIÓN LEGAL</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Arial" w:eastAsia="Times New Roman" w:hAnsi="Arial" w:cs="Arial"/>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EJM Cedula de ciudadanía del representante</w:t>
            </w:r>
            <w:r w:rsidRPr="005D38B9">
              <w:rPr>
                <w:rFonts w:ascii="Times New Roman" w:eastAsia="Times New Roman" w:hAnsi="Times New Roman" w:cs="Times New Roman"/>
                <w:b/>
                <w:color w:val="808080"/>
                <w:sz w:val="20"/>
                <w:szCs w:val="20"/>
                <w:lang w:val="es-ES"/>
              </w:rPr>
              <w:t>]</w:t>
            </w:r>
          </w:p>
        </w:tc>
      </w:tr>
      <w:tr w:rsidR="005D38B9" w:rsidRPr="005D38B9" w:rsidTr="00225A7A">
        <w:trPr>
          <w:trHeight w:val="95"/>
        </w:trPr>
        <w:tc>
          <w:tcPr>
            <w:tcW w:w="2017" w:type="pct"/>
            <w:shd w:val="clear" w:color="auto" w:fill="auto"/>
            <w:vAlign w:val="center"/>
          </w:tcPr>
          <w:p w:rsidR="005D38B9" w:rsidRPr="005D38B9" w:rsidRDefault="005D38B9" w:rsidP="006E27A6">
            <w:pPr>
              <w:widowControl w:val="0"/>
              <w:numPr>
                <w:ilvl w:val="0"/>
                <w:numId w:val="4"/>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CUMPLIMIENTO DE LAS OBLIGACIONES DERIVADAS DEL RÉGIMEN LEGAL DE SEGURIDAD SOCIAL Y CON LOS APORTES PARAFISCALES</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rPr>
                <w:rFonts w:ascii="Arial" w:eastAsia="Times New Roman" w:hAnsi="Arial" w:cs="Arial"/>
                <w:b/>
                <w:color w:val="808080"/>
                <w:sz w:val="20"/>
                <w:szCs w:val="20"/>
                <w:lang w:val="es-ES"/>
              </w:rPr>
            </w:pPr>
          </w:p>
        </w:tc>
      </w:tr>
      <w:tr w:rsidR="005D38B9" w:rsidRPr="005D38B9" w:rsidTr="00225A7A">
        <w:trPr>
          <w:trHeight w:val="176"/>
        </w:trPr>
        <w:tc>
          <w:tcPr>
            <w:tcW w:w="2017" w:type="pct"/>
            <w:shd w:val="clear" w:color="auto" w:fill="auto"/>
            <w:vAlign w:val="center"/>
          </w:tcPr>
          <w:p w:rsidR="005D38B9" w:rsidRPr="005D38B9" w:rsidRDefault="005D38B9" w:rsidP="006E27A6">
            <w:pPr>
              <w:widowControl w:val="0"/>
              <w:numPr>
                <w:ilvl w:val="0"/>
                <w:numId w:val="4"/>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ANTECEDENTES FISCALES</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Arial" w:eastAsia="Times New Roman" w:hAnsi="Arial" w:cs="Arial"/>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176"/>
        </w:trPr>
        <w:tc>
          <w:tcPr>
            <w:tcW w:w="2017" w:type="pct"/>
            <w:shd w:val="clear" w:color="auto" w:fill="auto"/>
            <w:vAlign w:val="center"/>
          </w:tcPr>
          <w:p w:rsidR="005D38B9" w:rsidRPr="005D38B9" w:rsidRDefault="005D38B9" w:rsidP="006E27A6">
            <w:pPr>
              <w:widowControl w:val="0"/>
              <w:numPr>
                <w:ilvl w:val="0"/>
                <w:numId w:val="4"/>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ANTECEDENTES DISCIPLINARIOS</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Arial" w:eastAsia="Times New Roman" w:hAnsi="Arial" w:cs="Arial"/>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176"/>
        </w:trPr>
        <w:tc>
          <w:tcPr>
            <w:tcW w:w="2017" w:type="pct"/>
            <w:shd w:val="clear" w:color="auto" w:fill="auto"/>
            <w:vAlign w:val="center"/>
          </w:tcPr>
          <w:p w:rsidR="005D38B9" w:rsidRPr="005D38B9" w:rsidRDefault="005D38B9" w:rsidP="006E27A6">
            <w:pPr>
              <w:widowControl w:val="0"/>
              <w:numPr>
                <w:ilvl w:val="0"/>
                <w:numId w:val="4"/>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ANTECEDENTES JUDICIALES</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2017" w:type="pct"/>
            <w:shd w:val="clear" w:color="auto" w:fill="auto"/>
            <w:vAlign w:val="center"/>
          </w:tcPr>
          <w:p w:rsidR="005D38B9" w:rsidRPr="005D38B9" w:rsidRDefault="005D38B9" w:rsidP="006E27A6">
            <w:pPr>
              <w:widowControl w:val="0"/>
              <w:numPr>
                <w:ilvl w:val="0"/>
                <w:numId w:val="4"/>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REGISTRO NACIONAL DE MEDIDAS CORRECTIVAS</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Arial" w:eastAsia="Times New Roman" w:hAnsi="Arial" w:cs="Arial"/>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2017" w:type="pct"/>
            <w:shd w:val="clear" w:color="auto" w:fill="auto"/>
            <w:vAlign w:val="center"/>
          </w:tcPr>
          <w:p w:rsidR="005D38B9" w:rsidRPr="005D38B9" w:rsidRDefault="005D38B9" w:rsidP="006E27A6">
            <w:pPr>
              <w:widowControl w:val="0"/>
              <w:numPr>
                <w:ilvl w:val="0"/>
                <w:numId w:val="4"/>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REGISTRO DE DEUDORES ALIMENTARIOS MOROSOS – REDAM</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2017" w:type="pct"/>
            <w:shd w:val="clear" w:color="auto" w:fill="auto"/>
            <w:vAlign w:val="center"/>
          </w:tcPr>
          <w:p w:rsidR="005D38B9" w:rsidRPr="005D38B9" w:rsidRDefault="005D38B9" w:rsidP="006E27A6">
            <w:pPr>
              <w:widowControl w:val="0"/>
              <w:numPr>
                <w:ilvl w:val="0"/>
                <w:numId w:val="4"/>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CONSULTA DE INHABILIDADES DELITOS SEXUALES</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2017" w:type="pct"/>
            <w:shd w:val="clear" w:color="auto" w:fill="auto"/>
            <w:vAlign w:val="center"/>
          </w:tcPr>
          <w:p w:rsidR="005D38B9" w:rsidRPr="005D38B9" w:rsidRDefault="005D38B9" w:rsidP="006E27A6">
            <w:pPr>
              <w:widowControl w:val="0"/>
              <w:numPr>
                <w:ilvl w:val="0"/>
                <w:numId w:val="4"/>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 xml:space="preserve">REGISTRO </w:t>
            </w:r>
            <w:r w:rsidR="006E27A6" w:rsidRPr="005D38B9">
              <w:rPr>
                <w:rFonts w:ascii="Arial" w:eastAsia="Times New Roman" w:hAnsi="Arial" w:cs="Arial"/>
                <w:spacing w:val="-1"/>
                <w:sz w:val="20"/>
                <w:szCs w:val="20"/>
              </w:rPr>
              <w:t>ÚNICO</w:t>
            </w:r>
            <w:r w:rsidRPr="005D38B9">
              <w:rPr>
                <w:rFonts w:ascii="Arial" w:eastAsia="Times New Roman" w:hAnsi="Arial" w:cs="Arial"/>
                <w:spacing w:val="-1"/>
                <w:sz w:val="20"/>
                <w:szCs w:val="20"/>
              </w:rPr>
              <w:t xml:space="preserve"> TRIBUTARIO (RUT)</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2017" w:type="pct"/>
            <w:shd w:val="clear" w:color="auto" w:fill="auto"/>
            <w:vAlign w:val="center"/>
          </w:tcPr>
          <w:p w:rsidR="005D38B9" w:rsidRPr="005D38B9" w:rsidRDefault="006E27A6" w:rsidP="006E27A6">
            <w:pPr>
              <w:widowControl w:val="0"/>
              <w:numPr>
                <w:ilvl w:val="0"/>
                <w:numId w:val="4"/>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DEFINICIÓN</w:t>
            </w:r>
            <w:r w:rsidR="005D38B9" w:rsidRPr="005D38B9">
              <w:rPr>
                <w:rFonts w:ascii="Arial" w:eastAsia="Times New Roman" w:hAnsi="Arial" w:cs="Arial"/>
                <w:spacing w:val="-1"/>
                <w:sz w:val="20"/>
                <w:szCs w:val="20"/>
              </w:rPr>
              <w:t xml:space="preserve"> DE </w:t>
            </w:r>
            <w:r w:rsidRPr="005D38B9">
              <w:rPr>
                <w:rFonts w:ascii="Arial" w:eastAsia="Times New Roman" w:hAnsi="Arial" w:cs="Arial"/>
                <w:spacing w:val="-1"/>
                <w:sz w:val="20"/>
                <w:szCs w:val="20"/>
              </w:rPr>
              <w:t>SITUACIÓN</w:t>
            </w:r>
            <w:r w:rsidR="005D38B9" w:rsidRPr="005D38B9">
              <w:rPr>
                <w:rFonts w:ascii="Arial" w:eastAsia="Times New Roman" w:hAnsi="Arial" w:cs="Arial"/>
                <w:spacing w:val="-1"/>
                <w:sz w:val="20"/>
                <w:szCs w:val="20"/>
              </w:rPr>
              <w:t xml:space="preserve"> MILITAR</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2017" w:type="pct"/>
            <w:shd w:val="clear" w:color="auto" w:fill="auto"/>
            <w:vAlign w:val="center"/>
          </w:tcPr>
          <w:p w:rsidR="005D38B9" w:rsidRPr="005D38B9" w:rsidRDefault="005D38B9" w:rsidP="006E27A6">
            <w:pPr>
              <w:widowControl w:val="0"/>
              <w:numPr>
                <w:ilvl w:val="0"/>
                <w:numId w:val="4"/>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Arial" w:hAnsi="Arial" w:cs="Arial"/>
                <w:b/>
                <w:bCs/>
                <w:color w:val="808080"/>
                <w:sz w:val="20"/>
                <w:szCs w:val="20"/>
                <w:lang w:eastAsia="en-US"/>
              </w:rPr>
              <w:t>[Cuando aplique indicar demás requisitos de capacidad jurídica]</w:t>
            </w: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8"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47"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p>
        </w:tc>
      </w:tr>
    </w:tbl>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p w:rsidR="005D38B9" w:rsidRPr="005D38B9" w:rsidRDefault="005D38B9" w:rsidP="005D38B9">
      <w:pPr>
        <w:widowControl w:val="0"/>
        <w:numPr>
          <w:ilvl w:val="0"/>
          <w:numId w:val="5"/>
        </w:numPr>
        <w:autoSpaceDE w:val="0"/>
        <w:autoSpaceDN w:val="0"/>
        <w:spacing w:after="0" w:line="100" w:lineRule="atLeast"/>
        <w:jc w:val="both"/>
        <w:rPr>
          <w:rFonts w:ascii="Arial" w:eastAsia="Arial" w:hAnsi="Arial" w:cs="Arial"/>
          <w:b/>
          <w:sz w:val="20"/>
          <w:szCs w:val="20"/>
          <w:lang w:eastAsia="en-US"/>
        </w:rPr>
      </w:pPr>
      <w:r w:rsidRPr="005D38B9">
        <w:rPr>
          <w:rFonts w:ascii="Arial" w:eastAsia="Arial" w:hAnsi="Arial" w:cs="Arial"/>
          <w:b/>
          <w:sz w:val="20"/>
          <w:szCs w:val="20"/>
          <w:lang w:eastAsia="en-US"/>
        </w:rPr>
        <w:t>CONDICIONES DE EXPERIENCIA:</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p w:rsidR="005D38B9" w:rsidRPr="005D38B9" w:rsidRDefault="005D38B9" w:rsidP="005D38B9">
      <w:pPr>
        <w:spacing w:after="0" w:line="100" w:lineRule="atLeast"/>
        <w:jc w:val="both"/>
        <w:rPr>
          <w:rFonts w:ascii="Arial" w:eastAsia="Arial" w:hAnsi="Arial" w:cs="Arial"/>
          <w:sz w:val="20"/>
          <w:szCs w:val="20"/>
          <w:shd w:val="clear" w:color="auto" w:fill="FFFFFF"/>
          <w:lang w:val="es-MX" w:eastAsia="en-US"/>
        </w:rPr>
      </w:pPr>
      <w:r w:rsidRPr="005D38B9">
        <w:rPr>
          <w:rFonts w:ascii="Arial" w:eastAsia="Arial" w:hAnsi="Arial" w:cs="Arial"/>
          <w:sz w:val="20"/>
          <w:szCs w:val="20"/>
          <w:lang w:eastAsia="en-US"/>
        </w:rPr>
        <w:t xml:space="preserve">VER </w:t>
      </w:r>
      <w:r w:rsidR="00BB06BC" w:rsidRPr="005D38B9">
        <w:rPr>
          <w:rFonts w:ascii="Arial" w:eastAsia="Arial" w:hAnsi="Arial" w:cs="Arial"/>
          <w:sz w:val="20"/>
          <w:szCs w:val="20"/>
          <w:lang w:eastAsia="en-US"/>
        </w:rPr>
        <w:t>ANÁLISIS</w:t>
      </w:r>
      <w:r w:rsidRPr="005D38B9">
        <w:rPr>
          <w:rFonts w:ascii="Arial" w:eastAsia="Arial" w:hAnsi="Arial" w:cs="Arial"/>
          <w:sz w:val="20"/>
          <w:szCs w:val="20"/>
          <w:lang w:eastAsia="en-US"/>
        </w:rPr>
        <w:t xml:space="preserve"> REALIZADO POR </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Indicar nombre de la secretaria y/o dependencia</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w:t>
      </w:r>
      <w:r w:rsidRPr="005D38B9">
        <w:rPr>
          <w:rFonts w:ascii="Arial" w:eastAsia="Arial" w:hAnsi="Arial" w:cs="Arial"/>
          <w:sz w:val="20"/>
          <w:szCs w:val="20"/>
          <w:lang w:eastAsia="en-US"/>
        </w:rPr>
        <w:t xml:space="preserve"> ADJUNTA A ESTA </w:t>
      </w:r>
      <w:r w:rsidR="00BB06BC" w:rsidRPr="005D38B9">
        <w:rPr>
          <w:rFonts w:ascii="Arial" w:eastAsia="Arial" w:hAnsi="Arial" w:cs="Arial"/>
          <w:sz w:val="20"/>
          <w:szCs w:val="20"/>
          <w:lang w:eastAsia="en-US"/>
        </w:rPr>
        <w:t>EVALUACIÓN</w:t>
      </w:r>
      <w:r w:rsidRPr="005D38B9">
        <w:rPr>
          <w:rFonts w:ascii="Arial" w:eastAsia="Arial" w:hAnsi="Arial" w:cs="Arial"/>
          <w:sz w:val="20"/>
          <w:szCs w:val="20"/>
          <w:lang w:eastAsia="en-US"/>
        </w:rPr>
        <w:t>.</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p w:rsidR="005D38B9" w:rsidRPr="005D38B9" w:rsidRDefault="005D38B9" w:rsidP="005D38B9">
      <w:pPr>
        <w:widowControl w:val="0"/>
        <w:numPr>
          <w:ilvl w:val="0"/>
          <w:numId w:val="5"/>
        </w:numPr>
        <w:autoSpaceDE w:val="0"/>
        <w:autoSpaceDN w:val="0"/>
        <w:spacing w:after="0" w:line="100" w:lineRule="atLeast"/>
        <w:jc w:val="both"/>
        <w:rPr>
          <w:rFonts w:ascii="Arial" w:eastAsia="Arial" w:hAnsi="Arial" w:cs="Arial"/>
          <w:b/>
          <w:sz w:val="20"/>
          <w:szCs w:val="20"/>
          <w:lang w:eastAsia="en-US"/>
        </w:rPr>
      </w:pPr>
      <w:r w:rsidRPr="005D38B9">
        <w:rPr>
          <w:rFonts w:ascii="Arial" w:eastAsia="Arial" w:hAnsi="Arial" w:cs="Arial"/>
          <w:b/>
          <w:sz w:val="20"/>
          <w:szCs w:val="20"/>
          <w:lang w:eastAsia="en-US"/>
        </w:rPr>
        <w:t xml:space="preserve">CAPACIDAD </w:t>
      </w:r>
      <w:r w:rsidR="00BB06BC" w:rsidRPr="005D38B9">
        <w:rPr>
          <w:rFonts w:ascii="Arial" w:eastAsia="Arial" w:hAnsi="Arial" w:cs="Arial"/>
          <w:b/>
          <w:sz w:val="20"/>
          <w:szCs w:val="20"/>
          <w:lang w:eastAsia="en-US"/>
        </w:rPr>
        <w:t>TÉCNICA</w:t>
      </w:r>
      <w:r w:rsidRPr="005D38B9">
        <w:rPr>
          <w:rFonts w:ascii="Arial" w:eastAsia="Arial" w:hAnsi="Arial" w:cs="Arial"/>
          <w:b/>
          <w:sz w:val="20"/>
          <w:szCs w:val="20"/>
          <w:lang w:eastAsia="en-US"/>
        </w:rPr>
        <w:t>:</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p w:rsidR="005D38B9" w:rsidRDefault="005D38B9" w:rsidP="005D38B9">
      <w:pPr>
        <w:spacing w:after="0" w:line="100" w:lineRule="atLeast"/>
        <w:jc w:val="both"/>
        <w:rPr>
          <w:rFonts w:ascii="Arial" w:eastAsia="Arial" w:hAnsi="Arial" w:cs="Arial"/>
          <w:sz w:val="20"/>
          <w:szCs w:val="20"/>
          <w:lang w:eastAsia="en-US"/>
        </w:rPr>
      </w:pPr>
      <w:r w:rsidRPr="005D38B9">
        <w:rPr>
          <w:rFonts w:ascii="Arial" w:eastAsia="Arial" w:hAnsi="Arial" w:cs="Arial"/>
          <w:sz w:val="20"/>
          <w:szCs w:val="20"/>
          <w:lang w:eastAsia="en-US"/>
        </w:rPr>
        <w:t xml:space="preserve">VER </w:t>
      </w:r>
      <w:r w:rsidR="00BB06BC" w:rsidRPr="005D38B9">
        <w:rPr>
          <w:rFonts w:ascii="Arial" w:eastAsia="Arial" w:hAnsi="Arial" w:cs="Arial"/>
          <w:sz w:val="20"/>
          <w:szCs w:val="20"/>
          <w:lang w:eastAsia="en-US"/>
        </w:rPr>
        <w:t>ANÁLISIS</w:t>
      </w:r>
      <w:r w:rsidRPr="005D38B9">
        <w:rPr>
          <w:rFonts w:ascii="Arial" w:eastAsia="Arial" w:hAnsi="Arial" w:cs="Arial"/>
          <w:sz w:val="20"/>
          <w:szCs w:val="20"/>
          <w:lang w:eastAsia="en-US"/>
        </w:rPr>
        <w:t xml:space="preserve"> REALIZADO POR </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Indicar nombre de la secretaria y/o dependencia</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w:t>
      </w:r>
      <w:r w:rsidRPr="005D38B9">
        <w:rPr>
          <w:rFonts w:ascii="Arial" w:eastAsia="Arial" w:hAnsi="Arial" w:cs="Arial"/>
          <w:sz w:val="20"/>
          <w:szCs w:val="20"/>
          <w:lang w:eastAsia="en-US"/>
        </w:rPr>
        <w:t xml:space="preserve"> ADJUNTA A ESTA </w:t>
      </w:r>
      <w:r w:rsidR="00BB06BC" w:rsidRPr="005D38B9">
        <w:rPr>
          <w:rFonts w:ascii="Arial" w:eastAsia="Arial" w:hAnsi="Arial" w:cs="Arial"/>
          <w:sz w:val="20"/>
          <w:szCs w:val="20"/>
          <w:lang w:eastAsia="en-US"/>
        </w:rPr>
        <w:t>EVALUACIÓN</w:t>
      </w:r>
      <w:r w:rsidRPr="005D38B9">
        <w:rPr>
          <w:rFonts w:ascii="Arial" w:eastAsia="Arial" w:hAnsi="Arial" w:cs="Arial"/>
          <w:sz w:val="20"/>
          <w:szCs w:val="20"/>
          <w:lang w:eastAsia="en-US"/>
        </w:rPr>
        <w:t>.</w:t>
      </w:r>
    </w:p>
    <w:p w:rsidR="00BB06BC" w:rsidRPr="005D38B9" w:rsidRDefault="00BB06BC" w:rsidP="005D38B9">
      <w:pPr>
        <w:spacing w:after="0" w:line="100" w:lineRule="atLeast"/>
        <w:jc w:val="both"/>
        <w:rPr>
          <w:rFonts w:ascii="Arial" w:eastAsia="Arial" w:hAnsi="Arial" w:cs="Arial"/>
          <w:sz w:val="20"/>
          <w:szCs w:val="20"/>
          <w:shd w:val="clear" w:color="auto" w:fill="FFFFFF"/>
          <w:lang w:val="es-MX" w:eastAsia="en-US"/>
        </w:rPr>
      </w:pPr>
    </w:p>
    <w:p w:rsidR="005D38B9" w:rsidRPr="005D38B9" w:rsidRDefault="005D38B9" w:rsidP="005D38B9">
      <w:pPr>
        <w:widowControl w:val="0"/>
        <w:autoSpaceDE w:val="0"/>
        <w:autoSpaceDN w:val="0"/>
        <w:spacing w:after="0" w:line="100" w:lineRule="atLeast"/>
        <w:jc w:val="center"/>
        <w:rPr>
          <w:rFonts w:ascii="Arial" w:eastAsia="Arial" w:hAnsi="Arial" w:cs="Arial"/>
          <w:b/>
          <w:sz w:val="20"/>
          <w:szCs w:val="20"/>
          <w:lang w:eastAsia="en-US"/>
        </w:rPr>
      </w:pPr>
      <w:r w:rsidRPr="005D38B9">
        <w:rPr>
          <w:rFonts w:ascii="Arial" w:eastAsia="Arial" w:hAnsi="Arial" w:cs="Arial"/>
          <w:b/>
          <w:sz w:val="20"/>
          <w:szCs w:val="20"/>
          <w:lang w:eastAsia="en-US"/>
        </w:rPr>
        <w:t xml:space="preserve">RESUMEN PROPONENTE </w:t>
      </w:r>
    </w:p>
    <w:p w:rsidR="005D38B9" w:rsidRPr="005D38B9" w:rsidRDefault="005D38B9" w:rsidP="005D38B9">
      <w:pPr>
        <w:widowControl w:val="0"/>
        <w:autoSpaceDE w:val="0"/>
        <w:autoSpaceDN w:val="0"/>
        <w:spacing w:after="0" w:line="100" w:lineRule="atLeast"/>
        <w:jc w:val="center"/>
        <w:rPr>
          <w:rFonts w:ascii="Arial" w:eastAsia="Arial" w:hAnsi="Arial" w:cs="Arial"/>
          <w:b/>
          <w:sz w:val="20"/>
          <w:szCs w:val="20"/>
          <w:lang w:eastAsia="en-US"/>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434"/>
        <w:gridCol w:w="924"/>
        <w:gridCol w:w="924"/>
        <w:gridCol w:w="924"/>
        <w:gridCol w:w="924"/>
        <w:gridCol w:w="924"/>
        <w:gridCol w:w="924"/>
        <w:gridCol w:w="1334"/>
      </w:tblGrid>
      <w:tr w:rsidR="00225A7A" w:rsidRPr="005D38B9" w:rsidTr="00225A7A">
        <w:trPr>
          <w:trHeight w:val="301"/>
        </w:trPr>
        <w:tc>
          <w:tcPr>
            <w:tcW w:w="313" w:type="pct"/>
            <w:vMerge w:val="restar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bCs/>
                <w:sz w:val="16"/>
                <w:szCs w:val="16"/>
                <w:lang w:val="es-ES" w:eastAsia="en-US"/>
              </w:rPr>
              <w:t>No.</w:t>
            </w:r>
          </w:p>
        </w:tc>
        <w:tc>
          <w:tcPr>
            <w:tcW w:w="808" w:type="pct"/>
            <w:vMerge w:val="restar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PROPONENTES</w:t>
            </w:r>
          </w:p>
        </w:tc>
        <w:tc>
          <w:tcPr>
            <w:tcW w:w="1042" w:type="pct"/>
            <w:gridSpan w:val="2"/>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 xml:space="preserve">CAPACIDAD </w:t>
            </w:r>
            <w:r w:rsidR="00BB06BC" w:rsidRPr="00BB06BC">
              <w:rPr>
                <w:rFonts w:ascii="Arial" w:eastAsia="Arial" w:hAnsi="Arial" w:cs="Arial"/>
                <w:b/>
                <w:sz w:val="16"/>
                <w:szCs w:val="16"/>
                <w:lang w:val="es-ES" w:eastAsia="en-US"/>
              </w:rPr>
              <w:t>JURÍDICA</w:t>
            </w:r>
            <w:r w:rsidRPr="005D38B9">
              <w:rPr>
                <w:rFonts w:ascii="Arial" w:eastAsia="Arial" w:hAnsi="Arial" w:cs="Arial"/>
                <w:b/>
                <w:sz w:val="16"/>
                <w:szCs w:val="16"/>
                <w:lang w:val="es-ES" w:eastAsia="en-US"/>
              </w:rPr>
              <w:t xml:space="preserve"> </w:t>
            </w:r>
          </w:p>
        </w:tc>
        <w:tc>
          <w:tcPr>
            <w:tcW w:w="1042" w:type="pct"/>
            <w:gridSpan w:val="2"/>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eastAsia="en-US"/>
              </w:rPr>
            </w:pPr>
            <w:r w:rsidRPr="005D38B9">
              <w:rPr>
                <w:rFonts w:ascii="Arial" w:eastAsia="Arial" w:hAnsi="Arial" w:cs="Arial"/>
                <w:b/>
                <w:sz w:val="16"/>
                <w:szCs w:val="16"/>
                <w:lang w:eastAsia="en-US"/>
              </w:rPr>
              <w:t>EXPERIENCIA DEL PROPONENTE</w:t>
            </w:r>
          </w:p>
        </w:tc>
        <w:tc>
          <w:tcPr>
            <w:tcW w:w="1042" w:type="pct"/>
            <w:gridSpan w:val="2"/>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 xml:space="preserve">PROPUESTA TÉCNICA Y </w:t>
            </w:r>
            <w:r w:rsidR="00BB06BC" w:rsidRPr="00BB06BC">
              <w:rPr>
                <w:rFonts w:ascii="Arial" w:eastAsia="Arial" w:hAnsi="Arial" w:cs="Arial"/>
                <w:b/>
                <w:sz w:val="16"/>
                <w:szCs w:val="16"/>
                <w:lang w:val="es-ES" w:eastAsia="en-US"/>
              </w:rPr>
              <w:t>ECONÓMICA</w:t>
            </w:r>
          </w:p>
        </w:tc>
        <w:tc>
          <w:tcPr>
            <w:tcW w:w="752" w:type="pct"/>
            <w:vMerge w:val="restar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CONCLUSIÓN</w:t>
            </w:r>
          </w:p>
        </w:tc>
      </w:tr>
      <w:tr w:rsidR="008D3517" w:rsidRPr="005D38B9" w:rsidTr="00225A7A">
        <w:trPr>
          <w:trHeight w:val="147"/>
        </w:trPr>
        <w:tc>
          <w:tcPr>
            <w:tcW w:w="313" w:type="pct"/>
            <w:vMerge/>
            <w:shd w:val="clear" w:color="auto" w:fill="auto"/>
            <w:vAlign w:val="center"/>
          </w:tcPr>
          <w:p w:rsidR="005D38B9" w:rsidRPr="005D38B9" w:rsidRDefault="005D38B9" w:rsidP="005D38B9">
            <w:pPr>
              <w:widowControl w:val="0"/>
              <w:autoSpaceDE w:val="0"/>
              <w:autoSpaceDN w:val="0"/>
              <w:spacing w:after="0" w:line="100" w:lineRule="atLeast"/>
              <w:jc w:val="both"/>
              <w:rPr>
                <w:rFonts w:ascii="Arial" w:eastAsia="Arial" w:hAnsi="Arial" w:cs="Arial"/>
                <w:b/>
                <w:sz w:val="16"/>
                <w:szCs w:val="16"/>
                <w:lang w:val="es-ES" w:eastAsia="en-US"/>
              </w:rPr>
            </w:pPr>
          </w:p>
        </w:tc>
        <w:tc>
          <w:tcPr>
            <w:tcW w:w="808" w:type="pct"/>
            <w:vMerge/>
            <w:shd w:val="clear" w:color="auto" w:fill="auto"/>
            <w:vAlign w:val="center"/>
          </w:tcPr>
          <w:p w:rsidR="005D38B9" w:rsidRPr="005D38B9" w:rsidRDefault="005D38B9" w:rsidP="005D38B9">
            <w:pPr>
              <w:widowControl w:val="0"/>
              <w:autoSpaceDE w:val="0"/>
              <w:autoSpaceDN w:val="0"/>
              <w:spacing w:after="0" w:line="100" w:lineRule="atLeast"/>
              <w:jc w:val="both"/>
              <w:rPr>
                <w:rFonts w:ascii="Arial" w:eastAsia="Arial" w:hAnsi="Arial" w:cs="Arial"/>
                <w:b/>
                <w:sz w:val="16"/>
                <w:szCs w:val="16"/>
                <w:lang w:val="es-ES" w:eastAsia="en-US"/>
              </w:rPr>
            </w:pP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CUMPLE</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NO CUMPLE</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CUMPLE</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NO CUMPLE</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CUMPLE</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NO CUMPLE</w:t>
            </w:r>
          </w:p>
        </w:tc>
        <w:tc>
          <w:tcPr>
            <w:tcW w:w="752" w:type="pct"/>
            <w:vMerge/>
            <w:shd w:val="clear" w:color="auto" w:fill="auto"/>
            <w:vAlign w:val="center"/>
          </w:tcPr>
          <w:p w:rsidR="005D38B9" w:rsidRPr="005D38B9" w:rsidRDefault="005D38B9" w:rsidP="005D38B9">
            <w:pPr>
              <w:widowControl w:val="0"/>
              <w:autoSpaceDE w:val="0"/>
              <w:autoSpaceDN w:val="0"/>
              <w:spacing w:after="0" w:line="100" w:lineRule="atLeast"/>
              <w:jc w:val="both"/>
              <w:rPr>
                <w:rFonts w:ascii="Arial" w:eastAsia="Arial" w:hAnsi="Arial" w:cs="Arial"/>
                <w:b/>
                <w:sz w:val="16"/>
                <w:szCs w:val="16"/>
                <w:lang w:val="es-ES" w:eastAsia="en-US"/>
              </w:rPr>
            </w:pPr>
          </w:p>
        </w:tc>
      </w:tr>
      <w:tr w:rsidR="005D38B9" w:rsidRPr="005D38B9" w:rsidTr="00225A7A">
        <w:trPr>
          <w:trHeight w:val="363"/>
        </w:trPr>
        <w:tc>
          <w:tcPr>
            <w:tcW w:w="313"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bCs/>
                <w:sz w:val="16"/>
                <w:szCs w:val="16"/>
                <w:lang w:eastAsia="en-US"/>
              </w:rPr>
            </w:pPr>
            <w:r w:rsidRPr="005D38B9">
              <w:rPr>
                <w:rFonts w:ascii="Arial" w:eastAsia="Arial" w:hAnsi="Arial" w:cs="Arial"/>
                <w:b/>
                <w:bCs/>
                <w:sz w:val="16"/>
                <w:szCs w:val="16"/>
                <w:lang w:eastAsia="en-US"/>
              </w:rPr>
              <w:t>1</w:t>
            </w:r>
          </w:p>
        </w:tc>
        <w:tc>
          <w:tcPr>
            <w:tcW w:w="808" w:type="pct"/>
            <w:shd w:val="clear" w:color="auto" w:fill="auto"/>
            <w:vAlign w:val="center"/>
          </w:tcPr>
          <w:p w:rsidR="005D38B9" w:rsidRPr="005D38B9" w:rsidRDefault="005D38B9" w:rsidP="005D38B9">
            <w:pPr>
              <w:widowControl w:val="0"/>
              <w:autoSpaceDE w:val="0"/>
              <w:autoSpaceDN w:val="0"/>
              <w:spacing w:after="0" w:line="100" w:lineRule="atLeast"/>
              <w:jc w:val="both"/>
              <w:rPr>
                <w:rFonts w:ascii="Arial" w:eastAsia="Arial" w:hAnsi="Arial" w:cs="Arial"/>
                <w:b/>
                <w:sz w:val="16"/>
                <w:szCs w:val="16"/>
                <w:lang w:val="es-ES" w:eastAsia="en-US"/>
              </w:rPr>
            </w:pPr>
            <w:r w:rsidRPr="005D38B9">
              <w:rPr>
                <w:rFonts w:ascii="Arial" w:eastAsia="Arial" w:hAnsi="Arial" w:cs="Arial"/>
                <w:b/>
                <w:color w:val="808080"/>
                <w:sz w:val="16"/>
                <w:szCs w:val="16"/>
                <w:lang w:val="es-ES" w:eastAsia="en-US"/>
              </w:rPr>
              <w:t>[Indicar NOMBRE DEL OFERENTE]</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color w:val="808080"/>
                <w:sz w:val="16"/>
                <w:szCs w:val="16"/>
                <w:lang w:val="es-ES" w:eastAsia="en-US"/>
              </w:rPr>
              <w:t>[indicar con una X si cumple o no]</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color w:val="808080"/>
                <w:sz w:val="16"/>
                <w:szCs w:val="16"/>
                <w:lang w:val="es-ES" w:eastAsia="en-US"/>
              </w:rPr>
            </w:pPr>
          </w:p>
        </w:tc>
        <w:tc>
          <w:tcPr>
            <w:tcW w:w="752"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color w:val="808080"/>
                <w:sz w:val="16"/>
                <w:szCs w:val="16"/>
                <w:lang w:val="es-ES" w:eastAsia="en-US"/>
              </w:rPr>
            </w:pPr>
            <w:r w:rsidRPr="005D38B9">
              <w:rPr>
                <w:rFonts w:ascii="Arial" w:eastAsia="Arial" w:hAnsi="Arial" w:cs="Arial"/>
                <w:b/>
                <w:color w:val="808080"/>
                <w:sz w:val="16"/>
                <w:szCs w:val="16"/>
                <w:lang w:val="es-ES" w:eastAsia="en-US"/>
              </w:rPr>
              <w:t>(Establecer si está o NO HABILITADO)</w:t>
            </w:r>
          </w:p>
        </w:tc>
      </w:tr>
    </w:tbl>
    <w:p w:rsidR="005D38B9" w:rsidRPr="005D38B9" w:rsidRDefault="005D38B9" w:rsidP="005D38B9">
      <w:pPr>
        <w:widowControl w:val="0"/>
        <w:autoSpaceDE w:val="0"/>
        <w:autoSpaceDN w:val="0"/>
        <w:spacing w:after="0" w:line="100" w:lineRule="atLeast"/>
        <w:ind w:left="283" w:hanging="283"/>
        <w:jc w:val="both"/>
        <w:rPr>
          <w:rFonts w:ascii="Arial" w:eastAsia="Arial" w:hAnsi="Arial" w:cs="Arial"/>
          <w:sz w:val="20"/>
          <w:szCs w:val="20"/>
          <w:shd w:val="clear" w:color="auto" w:fill="FFFFFF"/>
          <w:lang w:eastAsia="en-US"/>
        </w:rPr>
      </w:pPr>
    </w:p>
    <w:p w:rsidR="005D38B9" w:rsidRPr="005D38B9" w:rsidRDefault="005D38B9" w:rsidP="005D38B9">
      <w:pPr>
        <w:widowControl w:val="0"/>
        <w:autoSpaceDE w:val="0"/>
        <w:autoSpaceDN w:val="0"/>
        <w:spacing w:after="0" w:line="100" w:lineRule="atLeast"/>
        <w:jc w:val="both"/>
        <w:rPr>
          <w:rFonts w:ascii="Arial" w:eastAsia="Arial" w:hAnsi="Arial" w:cs="Arial"/>
          <w:sz w:val="20"/>
          <w:szCs w:val="20"/>
          <w:shd w:val="clear" w:color="auto" w:fill="FFFFFF"/>
          <w:lang w:eastAsia="en-US"/>
        </w:rPr>
      </w:pPr>
      <w:r w:rsidRPr="005D38B9">
        <w:rPr>
          <w:rFonts w:ascii="Arial" w:eastAsia="Arial" w:hAnsi="Arial" w:cs="Arial"/>
          <w:sz w:val="20"/>
          <w:szCs w:val="20"/>
          <w:shd w:val="clear" w:color="auto" w:fill="FFFFFF"/>
          <w:lang w:eastAsia="en-US"/>
        </w:rPr>
        <w:t>Debido a que el proponente ubicado en primer orden de elegibilidad no cumple hasta el momento con los requisitos del proceso de selección, se procede a evaluar los documentos del oferente ubicado en segundo orden de elegibilidad.</w:t>
      </w:r>
    </w:p>
    <w:p w:rsidR="005D38B9" w:rsidRPr="005D38B9" w:rsidRDefault="005D38B9" w:rsidP="005D38B9">
      <w:pPr>
        <w:widowControl w:val="0"/>
        <w:autoSpaceDE w:val="0"/>
        <w:autoSpaceDN w:val="0"/>
        <w:spacing w:after="0" w:line="100" w:lineRule="atLeast"/>
        <w:ind w:left="360" w:hanging="283"/>
        <w:jc w:val="both"/>
        <w:rPr>
          <w:rFonts w:ascii="Arial" w:eastAsia="Arial" w:hAnsi="Arial" w:cs="Arial"/>
          <w:sz w:val="20"/>
          <w:szCs w:val="20"/>
          <w:shd w:val="clear" w:color="auto" w:fill="FFFFFF"/>
          <w:lang w:eastAsia="en-US"/>
        </w:rPr>
      </w:pPr>
    </w:p>
    <w:p w:rsidR="005D38B9" w:rsidRPr="005D38B9" w:rsidRDefault="005D38B9" w:rsidP="005156D2">
      <w:pPr>
        <w:widowControl w:val="0"/>
        <w:numPr>
          <w:ilvl w:val="0"/>
          <w:numId w:val="3"/>
        </w:numPr>
        <w:autoSpaceDE w:val="0"/>
        <w:autoSpaceDN w:val="0"/>
        <w:spacing w:after="0" w:line="100" w:lineRule="atLeast"/>
        <w:ind w:left="567" w:hanging="425"/>
        <w:jc w:val="both"/>
        <w:rPr>
          <w:rFonts w:ascii="Arial" w:eastAsia="Arial" w:hAnsi="Arial" w:cs="Arial"/>
          <w:sz w:val="20"/>
          <w:szCs w:val="20"/>
          <w:shd w:val="clear" w:color="auto" w:fill="FFFFFF"/>
          <w:lang w:val="es-MX" w:eastAsia="en-US"/>
        </w:rPr>
      </w:pPr>
      <w:r w:rsidRPr="005D38B9">
        <w:rPr>
          <w:rFonts w:ascii="Arial" w:eastAsia="Arial" w:hAnsi="Arial" w:cs="Arial"/>
          <w:b/>
          <w:sz w:val="20"/>
          <w:szCs w:val="20"/>
          <w:lang w:eastAsia="en-US"/>
        </w:rPr>
        <w:t>SEGUNDO OR</w:t>
      </w:r>
      <w:r w:rsidR="00173D40">
        <w:rPr>
          <w:rFonts w:ascii="Arial" w:eastAsia="Arial" w:hAnsi="Arial" w:cs="Arial"/>
          <w:b/>
          <w:sz w:val="20"/>
          <w:szCs w:val="20"/>
          <w:lang w:eastAsia="en-US"/>
        </w:rPr>
        <w:t>D</w:t>
      </w:r>
      <w:r w:rsidRPr="005D38B9">
        <w:rPr>
          <w:rFonts w:ascii="Arial" w:eastAsia="Arial" w:hAnsi="Arial" w:cs="Arial"/>
          <w:b/>
          <w:sz w:val="20"/>
          <w:szCs w:val="20"/>
          <w:lang w:eastAsia="en-US"/>
        </w:rPr>
        <w:t xml:space="preserve">EN DE ELEGIBILIDAD: </w:t>
      </w:r>
    </w:p>
    <w:p w:rsidR="005D38B9" w:rsidRPr="005D38B9" w:rsidRDefault="005D38B9" w:rsidP="005D38B9">
      <w:pPr>
        <w:spacing w:after="0" w:line="100" w:lineRule="atLeast"/>
        <w:jc w:val="both"/>
        <w:rPr>
          <w:rFonts w:ascii="Arial" w:eastAsia="Arial" w:hAnsi="Arial" w:cs="Arial"/>
          <w:b/>
          <w:sz w:val="20"/>
          <w:szCs w:val="20"/>
          <w:lang w:eastAsia="en-US"/>
        </w:rPr>
      </w:pPr>
    </w:p>
    <w:p w:rsidR="005D38B9" w:rsidRPr="005D38B9" w:rsidRDefault="005D38B9" w:rsidP="005D38B9">
      <w:pPr>
        <w:spacing w:after="0" w:line="100" w:lineRule="atLeast"/>
        <w:jc w:val="both"/>
        <w:rPr>
          <w:rFonts w:ascii="Arial" w:eastAsia="Arial" w:hAnsi="Arial" w:cs="Arial"/>
          <w:sz w:val="20"/>
          <w:szCs w:val="20"/>
          <w:lang w:val="es-MX" w:eastAsia="en-US"/>
        </w:rPr>
      </w:pPr>
      <w:r w:rsidRPr="005D38B9">
        <w:rPr>
          <w:rFonts w:ascii="Arial" w:eastAsia="Arial" w:hAnsi="Arial" w:cs="Arial"/>
          <w:b/>
          <w:sz w:val="20"/>
          <w:szCs w:val="20"/>
          <w:lang w:eastAsia="en-US"/>
        </w:rPr>
        <w:t>PROPONENTE</w:t>
      </w:r>
      <w:r w:rsidRPr="005D38B9">
        <w:rPr>
          <w:rFonts w:ascii="Arial" w:eastAsia="Arial" w:hAnsi="Arial" w:cs="Arial"/>
          <w:sz w:val="20"/>
          <w:szCs w:val="20"/>
          <w:lang w:eastAsia="en-US"/>
        </w:rPr>
        <w:t>:</w:t>
      </w:r>
      <w:r w:rsidRPr="005D38B9">
        <w:rPr>
          <w:rFonts w:ascii="Arial" w:eastAsia="Arial" w:hAnsi="Arial" w:cs="Arial"/>
          <w:b/>
          <w:color w:val="808080"/>
          <w:sz w:val="20"/>
          <w:szCs w:val="20"/>
          <w:lang w:eastAsia="en-US"/>
        </w:rPr>
        <w:t xml:space="preserve"> Indicar persona natural jurídica o proponente plural]</w:t>
      </w:r>
      <w:r w:rsidRPr="005D38B9">
        <w:rPr>
          <w:rFonts w:ascii="Arial" w:eastAsia="Arial" w:hAnsi="Arial" w:cs="Arial"/>
          <w:sz w:val="20"/>
          <w:szCs w:val="20"/>
          <w:lang w:val="es-MX" w:eastAsia="en-US"/>
        </w:rPr>
        <w:t xml:space="preserve"> </w:t>
      </w:r>
    </w:p>
    <w:p w:rsidR="005D38B9" w:rsidRPr="005D38B9" w:rsidRDefault="005D38B9" w:rsidP="005D38B9">
      <w:pPr>
        <w:spacing w:after="0" w:line="100" w:lineRule="atLeast"/>
        <w:jc w:val="both"/>
        <w:rPr>
          <w:rFonts w:ascii="Arial" w:eastAsia="Arial" w:hAnsi="Arial" w:cs="Arial"/>
          <w:sz w:val="20"/>
          <w:szCs w:val="20"/>
          <w:lang w:val="es-MX" w:eastAsia="en-US"/>
        </w:rPr>
      </w:pPr>
      <w:r w:rsidRPr="005D38B9">
        <w:rPr>
          <w:rFonts w:ascii="Arial" w:eastAsia="Arial" w:hAnsi="Arial" w:cs="Arial"/>
          <w:b/>
          <w:color w:val="808080"/>
          <w:sz w:val="20"/>
          <w:szCs w:val="20"/>
          <w:lang w:eastAsia="en-US"/>
        </w:rPr>
        <w:t>[Indicar NOMBRE DEL OFERENTE]</w:t>
      </w:r>
      <w:r w:rsidRPr="005D38B9">
        <w:rPr>
          <w:rFonts w:ascii="Arial" w:eastAsia="Arial" w:hAnsi="Arial" w:cs="Arial"/>
          <w:sz w:val="20"/>
          <w:szCs w:val="20"/>
          <w:lang w:val="es-MX" w:eastAsia="en-US"/>
        </w:rPr>
        <w:t xml:space="preserve"> </w:t>
      </w:r>
    </w:p>
    <w:p w:rsidR="005D38B9" w:rsidRPr="005D38B9" w:rsidRDefault="005D38B9" w:rsidP="005D38B9">
      <w:pPr>
        <w:spacing w:after="0" w:line="100" w:lineRule="atLeast"/>
        <w:jc w:val="both"/>
        <w:rPr>
          <w:rFonts w:ascii="Arial" w:eastAsia="Arial" w:hAnsi="Arial" w:cs="Arial"/>
          <w:sz w:val="20"/>
          <w:szCs w:val="20"/>
          <w:lang w:val="es-MX" w:eastAsia="en-US"/>
        </w:rPr>
      </w:pPr>
      <w:r w:rsidRPr="005D38B9">
        <w:rPr>
          <w:rFonts w:ascii="Arial" w:eastAsia="Arial" w:hAnsi="Arial" w:cs="Arial"/>
          <w:sz w:val="20"/>
          <w:szCs w:val="20"/>
          <w:lang w:val="es-MX" w:eastAsia="en-US"/>
        </w:rPr>
        <w:t xml:space="preserve">NIT. </w:t>
      </w:r>
      <w:r w:rsidRPr="005D38B9">
        <w:rPr>
          <w:rFonts w:ascii="Arial" w:eastAsia="Arial" w:hAnsi="Arial" w:cs="Arial"/>
          <w:b/>
          <w:color w:val="808080"/>
          <w:sz w:val="20"/>
          <w:szCs w:val="20"/>
          <w:lang w:val="es-ES" w:eastAsia="en-US"/>
        </w:rPr>
        <w:t>[Indicar NIT]</w:t>
      </w:r>
      <w:r w:rsidRPr="005D38B9">
        <w:rPr>
          <w:rFonts w:ascii="Arial" w:eastAsia="Arial" w:hAnsi="Arial" w:cs="Arial"/>
          <w:sz w:val="20"/>
          <w:szCs w:val="20"/>
          <w:lang w:val="es-MX" w:eastAsia="en-US"/>
        </w:rPr>
        <w:t xml:space="preserve"> representada por </w:t>
      </w:r>
      <w:r w:rsidRPr="005D38B9">
        <w:rPr>
          <w:rFonts w:ascii="Arial" w:eastAsia="Arial" w:hAnsi="Arial" w:cs="Arial"/>
          <w:b/>
          <w:color w:val="808080"/>
          <w:sz w:val="20"/>
          <w:szCs w:val="20"/>
          <w:lang w:val="es-ES" w:eastAsia="en-US"/>
        </w:rPr>
        <w:t>[Indicar Nombre del representante]</w:t>
      </w:r>
      <w:r w:rsidRPr="005D38B9">
        <w:rPr>
          <w:rFonts w:ascii="Arial" w:eastAsia="Arial" w:hAnsi="Arial" w:cs="Arial"/>
          <w:sz w:val="20"/>
          <w:szCs w:val="20"/>
          <w:lang w:val="es-MX" w:eastAsia="en-US"/>
        </w:rPr>
        <w:t xml:space="preserve"> </w:t>
      </w:r>
    </w:p>
    <w:p w:rsidR="005D38B9" w:rsidRPr="005D38B9" w:rsidRDefault="005D38B9" w:rsidP="005D38B9">
      <w:pPr>
        <w:spacing w:after="0" w:line="100" w:lineRule="atLeast"/>
        <w:jc w:val="both"/>
        <w:rPr>
          <w:rFonts w:ascii="Arial" w:eastAsia="Arial" w:hAnsi="Arial" w:cs="Arial"/>
          <w:sz w:val="20"/>
          <w:szCs w:val="20"/>
          <w:shd w:val="clear" w:color="auto" w:fill="FFFFFF"/>
          <w:lang w:val="es-MX" w:eastAsia="en-US"/>
        </w:rPr>
      </w:pPr>
      <w:r w:rsidRPr="005D38B9">
        <w:rPr>
          <w:rFonts w:ascii="Arial" w:eastAsia="Arial" w:hAnsi="Arial" w:cs="Arial"/>
          <w:sz w:val="20"/>
          <w:szCs w:val="20"/>
          <w:lang w:val="es-MX" w:eastAsia="en-US"/>
        </w:rPr>
        <w:t xml:space="preserve">C.C. </w:t>
      </w:r>
      <w:r w:rsidRPr="005D38B9">
        <w:rPr>
          <w:rFonts w:ascii="Arial" w:eastAsia="Arial" w:hAnsi="Arial" w:cs="Arial"/>
          <w:b/>
          <w:color w:val="808080"/>
          <w:sz w:val="20"/>
          <w:szCs w:val="20"/>
          <w:lang w:val="es-ES" w:eastAsia="en-US"/>
        </w:rPr>
        <w:t>[Indicar número]</w:t>
      </w:r>
      <w:r w:rsidRPr="005D38B9">
        <w:rPr>
          <w:rFonts w:ascii="Arial" w:eastAsia="Arial" w:hAnsi="Arial" w:cs="Arial"/>
          <w:sz w:val="20"/>
          <w:szCs w:val="20"/>
          <w:lang w:val="es-MX" w:eastAsia="en-US"/>
        </w:rPr>
        <w:cr/>
      </w:r>
    </w:p>
    <w:p w:rsidR="005D38B9" w:rsidRPr="005D38B9" w:rsidRDefault="005D38B9" w:rsidP="005D38B9">
      <w:pPr>
        <w:spacing w:after="0" w:line="100" w:lineRule="atLeast"/>
        <w:jc w:val="both"/>
        <w:rPr>
          <w:rFonts w:ascii="Arial" w:eastAsia="Arial" w:hAnsi="Arial" w:cs="Arial"/>
          <w:sz w:val="20"/>
          <w:szCs w:val="20"/>
          <w:shd w:val="clear" w:color="auto" w:fill="FFFFFF"/>
          <w:lang w:val="es-MX" w:eastAsia="en-US"/>
        </w:rPr>
      </w:pPr>
      <w:r w:rsidRPr="005D38B9">
        <w:rPr>
          <w:rFonts w:ascii="Arial" w:eastAsia="Arial" w:hAnsi="Arial" w:cs="Arial"/>
          <w:sz w:val="20"/>
          <w:szCs w:val="20"/>
          <w:lang w:eastAsia="en-US"/>
        </w:rPr>
        <w:t xml:space="preserve">VER </w:t>
      </w:r>
      <w:r w:rsidR="00173D40" w:rsidRPr="005D38B9">
        <w:rPr>
          <w:rFonts w:ascii="Arial" w:eastAsia="Arial" w:hAnsi="Arial" w:cs="Arial"/>
          <w:sz w:val="20"/>
          <w:szCs w:val="20"/>
          <w:lang w:eastAsia="en-US"/>
        </w:rPr>
        <w:t>ANÁLISIS</w:t>
      </w:r>
      <w:r w:rsidRPr="005D38B9">
        <w:rPr>
          <w:rFonts w:ascii="Arial" w:eastAsia="Arial" w:hAnsi="Arial" w:cs="Arial"/>
          <w:sz w:val="20"/>
          <w:szCs w:val="20"/>
          <w:lang w:eastAsia="en-US"/>
        </w:rPr>
        <w:t xml:space="preserve"> REALIZADO POR </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Indicar nombre de la secretaria y/o dependencia</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w:t>
      </w:r>
      <w:r w:rsidRPr="005D38B9">
        <w:rPr>
          <w:rFonts w:ascii="Arial" w:eastAsia="Arial" w:hAnsi="Arial" w:cs="Arial"/>
          <w:sz w:val="20"/>
          <w:szCs w:val="20"/>
          <w:lang w:eastAsia="en-US"/>
        </w:rPr>
        <w:t xml:space="preserve"> ADJUNTA A ESTA </w:t>
      </w:r>
      <w:r w:rsidR="00173D40" w:rsidRPr="005D38B9">
        <w:rPr>
          <w:rFonts w:ascii="Arial" w:eastAsia="Arial" w:hAnsi="Arial" w:cs="Arial"/>
          <w:sz w:val="20"/>
          <w:szCs w:val="20"/>
          <w:lang w:eastAsia="en-US"/>
        </w:rPr>
        <w:t>EVALUACIÓN</w:t>
      </w:r>
      <w:r w:rsidRPr="005D38B9">
        <w:rPr>
          <w:rFonts w:ascii="Arial" w:eastAsia="Arial" w:hAnsi="Arial" w:cs="Arial"/>
          <w:sz w:val="20"/>
          <w:szCs w:val="20"/>
          <w:lang w:eastAsia="en-US"/>
        </w:rPr>
        <w:t>.</w:t>
      </w:r>
    </w:p>
    <w:p w:rsidR="005D38B9" w:rsidRPr="005D38B9" w:rsidRDefault="005D38B9" w:rsidP="005D38B9">
      <w:pPr>
        <w:spacing w:after="0" w:line="100" w:lineRule="atLeast"/>
        <w:jc w:val="both"/>
        <w:rPr>
          <w:rFonts w:ascii="Arial" w:eastAsia="Arial" w:hAnsi="Arial" w:cs="Arial"/>
          <w:sz w:val="20"/>
          <w:szCs w:val="20"/>
          <w:shd w:val="clear" w:color="auto" w:fill="FFFFFF"/>
          <w:lang w:val="es-MX" w:eastAsia="en-US"/>
        </w:rPr>
      </w:pPr>
    </w:p>
    <w:p w:rsidR="005D38B9" w:rsidRPr="005D38B9" w:rsidRDefault="005D38B9" w:rsidP="005D38B9">
      <w:pPr>
        <w:widowControl w:val="0"/>
        <w:numPr>
          <w:ilvl w:val="0"/>
          <w:numId w:val="6"/>
        </w:numPr>
        <w:autoSpaceDE w:val="0"/>
        <w:autoSpaceDN w:val="0"/>
        <w:spacing w:after="0" w:line="100" w:lineRule="atLeast"/>
        <w:jc w:val="both"/>
        <w:rPr>
          <w:rFonts w:ascii="Arial" w:eastAsia="Arial" w:hAnsi="Arial" w:cs="Arial"/>
          <w:b/>
          <w:sz w:val="20"/>
          <w:szCs w:val="20"/>
          <w:lang w:eastAsia="en-US"/>
        </w:rPr>
      </w:pPr>
      <w:r w:rsidRPr="005D38B9">
        <w:rPr>
          <w:rFonts w:ascii="Arial" w:eastAsia="Arial" w:hAnsi="Arial" w:cs="Arial"/>
          <w:b/>
          <w:sz w:val="20"/>
          <w:szCs w:val="20"/>
          <w:lang w:eastAsia="en-US"/>
        </w:rPr>
        <w:t>PROPUESTA TÉCNICA Y ECONÓMICA:</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3"/>
        <w:gridCol w:w="1096"/>
        <w:gridCol w:w="1091"/>
        <w:gridCol w:w="2862"/>
      </w:tblGrid>
      <w:tr w:rsidR="007B72BB" w:rsidRPr="005D38B9" w:rsidTr="00590033">
        <w:trPr>
          <w:trHeight w:val="155"/>
        </w:trPr>
        <w:tc>
          <w:tcPr>
            <w:tcW w:w="2079" w:type="pct"/>
            <w:vMerge w:val="restar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REQUISITOS A VERIFICAR</w:t>
            </w:r>
          </w:p>
        </w:tc>
        <w:tc>
          <w:tcPr>
            <w:tcW w:w="1265" w:type="pct"/>
            <w:gridSpan w:val="2"/>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ACREDITACIÓN</w:t>
            </w:r>
          </w:p>
        </w:tc>
        <w:tc>
          <w:tcPr>
            <w:tcW w:w="1656" w:type="pct"/>
            <w:vMerge w:val="restar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OBSERVACIONES</w:t>
            </w:r>
          </w:p>
        </w:tc>
      </w:tr>
      <w:tr w:rsidR="007B72BB" w:rsidRPr="005D38B9" w:rsidTr="00590033">
        <w:trPr>
          <w:trHeight w:val="166"/>
        </w:trPr>
        <w:tc>
          <w:tcPr>
            <w:tcW w:w="2079" w:type="pct"/>
            <w:vMerge/>
            <w:shd w:val="clear" w:color="auto" w:fill="auto"/>
          </w:tcPr>
          <w:p w:rsidR="005D38B9" w:rsidRPr="005D38B9" w:rsidRDefault="005D38B9" w:rsidP="005D38B9">
            <w:pPr>
              <w:spacing w:after="0" w:line="100" w:lineRule="atLeast"/>
              <w:rPr>
                <w:rFonts w:ascii="Arial" w:eastAsia="Times New Roman" w:hAnsi="Arial" w:cs="Arial"/>
                <w:sz w:val="20"/>
                <w:szCs w:val="20"/>
                <w:lang w:val="es-ES"/>
              </w:rPr>
            </w:pPr>
          </w:p>
        </w:tc>
        <w:tc>
          <w:tcPr>
            <w:tcW w:w="634" w:type="pc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CUMPLE</w:t>
            </w:r>
          </w:p>
        </w:tc>
        <w:tc>
          <w:tcPr>
            <w:tcW w:w="631" w:type="pc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NO CUMPLE</w:t>
            </w:r>
          </w:p>
        </w:tc>
        <w:tc>
          <w:tcPr>
            <w:tcW w:w="1656" w:type="pct"/>
            <w:vMerge/>
            <w:shd w:val="clear" w:color="auto" w:fill="auto"/>
          </w:tcPr>
          <w:p w:rsidR="005D38B9" w:rsidRPr="005D38B9" w:rsidRDefault="005D38B9" w:rsidP="005D38B9">
            <w:pPr>
              <w:spacing w:after="0" w:line="100" w:lineRule="atLeast"/>
              <w:rPr>
                <w:rFonts w:ascii="Arial" w:eastAsia="Times New Roman" w:hAnsi="Arial" w:cs="Arial"/>
                <w:sz w:val="20"/>
                <w:szCs w:val="20"/>
                <w:lang w:val="es-ES"/>
              </w:rPr>
            </w:pPr>
          </w:p>
        </w:tc>
      </w:tr>
      <w:tr w:rsidR="005D38B9" w:rsidRPr="005D38B9" w:rsidTr="00590033">
        <w:trPr>
          <w:trHeight w:val="198"/>
        </w:trPr>
        <w:tc>
          <w:tcPr>
            <w:tcW w:w="2079" w:type="pct"/>
            <w:shd w:val="clear" w:color="auto" w:fill="auto"/>
          </w:tcPr>
          <w:p w:rsidR="005D38B9" w:rsidRPr="005D38B9" w:rsidRDefault="005D38B9" w:rsidP="005D38B9">
            <w:pPr>
              <w:adjustRightInd w:val="0"/>
              <w:spacing w:after="0" w:line="240" w:lineRule="auto"/>
              <w:jc w:val="both"/>
              <w:rPr>
                <w:rFonts w:ascii="Arial" w:eastAsia="Times New Roman" w:hAnsi="Arial" w:cs="Times New Roman"/>
                <w:color w:val="000000"/>
                <w:sz w:val="24"/>
                <w:szCs w:val="24"/>
              </w:rPr>
            </w:pPr>
            <w:r w:rsidRPr="005D38B9">
              <w:rPr>
                <w:rFonts w:ascii="Arial" w:hAnsi="Arial" w:cs="Arial"/>
                <w:color w:val="000000"/>
                <w:sz w:val="20"/>
                <w:szCs w:val="20"/>
              </w:rPr>
              <w:t xml:space="preserve">En CUESTIONARIO de la plataforma SECOP II denominada </w:t>
            </w:r>
            <w:r w:rsidRPr="005D38B9">
              <w:rPr>
                <w:rFonts w:ascii="Arial" w:hAnsi="Arial" w:cs="Arial"/>
                <w:b/>
                <w:color w:val="808080"/>
                <w:sz w:val="20"/>
                <w:szCs w:val="20"/>
              </w:rPr>
              <w:t>[Indicar la forma en la que se presentara la oferta económica de acuerdo al Estudio Previo]</w:t>
            </w:r>
          </w:p>
        </w:tc>
        <w:tc>
          <w:tcPr>
            <w:tcW w:w="634"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3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656" w:type="pct"/>
            <w:shd w:val="clear" w:color="auto" w:fill="auto"/>
          </w:tcPr>
          <w:p w:rsidR="005D38B9" w:rsidRPr="005D38B9" w:rsidRDefault="005D38B9" w:rsidP="005D38B9">
            <w:pPr>
              <w:spacing w:after="0" w:line="100" w:lineRule="atLeast"/>
              <w:jc w:val="both"/>
              <w:rPr>
                <w:rFonts w:ascii="Arial" w:eastAsia="Times New Roman" w:hAnsi="Arial" w:cs="Arial"/>
                <w:color w:val="808080"/>
                <w:sz w:val="20"/>
                <w:szCs w:val="20"/>
                <w:lang w:val="es-ES"/>
              </w:rPr>
            </w:pPr>
          </w:p>
        </w:tc>
      </w:tr>
      <w:tr w:rsidR="005D38B9" w:rsidRPr="005D38B9" w:rsidTr="00590033">
        <w:trPr>
          <w:trHeight w:val="152"/>
        </w:trPr>
        <w:tc>
          <w:tcPr>
            <w:tcW w:w="2079" w:type="pct"/>
            <w:shd w:val="clear" w:color="auto" w:fill="auto"/>
          </w:tcPr>
          <w:p w:rsidR="005D38B9" w:rsidRPr="005D38B9" w:rsidRDefault="005D38B9" w:rsidP="005D38B9">
            <w:pPr>
              <w:spacing w:after="0" w:line="240" w:lineRule="auto"/>
              <w:jc w:val="both"/>
              <w:rPr>
                <w:rFonts w:ascii="Arial" w:eastAsia="Times New Roman" w:hAnsi="Arial" w:cs="Arial"/>
                <w:spacing w:val="-1"/>
                <w:sz w:val="20"/>
                <w:szCs w:val="20"/>
              </w:rPr>
            </w:pPr>
            <w:r w:rsidRPr="005D38B9">
              <w:rPr>
                <w:rFonts w:ascii="Arial" w:eastAsia="Times New Roman" w:hAnsi="Arial" w:cs="Arial"/>
                <w:sz w:val="20"/>
                <w:szCs w:val="20"/>
              </w:rPr>
              <w:t xml:space="preserve">En el CUESTIONARIO de la plataforma SECOP II denominada “2. ANEXO 2 FORMATO DE OFERTA ECONÓMICA” </w:t>
            </w:r>
            <w:r w:rsidRPr="005D38B9">
              <w:rPr>
                <w:rFonts w:ascii="Arial" w:eastAsia="Arial" w:hAnsi="Arial" w:cs="Arial"/>
                <w:b/>
                <w:color w:val="808080"/>
                <w:sz w:val="20"/>
                <w:szCs w:val="20"/>
                <w:lang w:eastAsia="en-US"/>
              </w:rPr>
              <w:t>[Indicar la forma en la que se presentara la oferta económica de acuerdo al Estudio Previo]</w:t>
            </w:r>
          </w:p>
        </w:tc>
        <w:tc>
          <w:tcPr>
            <w:tcW w:w="634"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3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656" w:type="pct"/>
            <w:shd w:val="clear" w:color="auto" w:fill="auto"/>
          </w:tcPr>
          <w:p w:rsidR="005D38B9" w:rsidRPr="005D38B9" w:rsidRDefault="005D38B9" w:rsidP="005D38B9">
            <w:pPr>
              <w:spacing w:after="0" w:line="100" w:lineRule="atLeast"/>
              <w:rPr>
                <w:rFonts w:ascii="Arial" w:eastAsia="Times New Roman" w:hAnsi="Arial" w:cs="Arial"/>
                <w:color w:val="808080"/>
                <w:sz w:val="20"/>
                <w:szCs w:val="20"/>
                <w:lang w:val="es-ES"/>
              </w:rPr>
            </w:pPr>
          </w:p>
        </w:tc>
      </w:tr>
    </w:tbl>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p w:rsidR="005D38B9" w:rsidRPr="005D38B9" w:rsidRDefault="005D38B9" w:rsidP="005D38B9">
      <w:pPr>
        <w:widowControl w:val="0"/>
        <w:numPr>
          <w:ilvl w:val="0"/>
          <w:numId w:val="6"/>
        </w:numPr>
        <w:autoSpaceDE w:val="0"/>
        <w:autoSpaceDN w:val="0"/>
        <w:spacing w:after="0" w:line="100" w:lineRule="atLeast"/>
        <w:jc w:val="both"/>
        <w:rPr>
          <w:rFonts w:ascii="Arial" w:eastAsia="Arial" w:hAnsi="Arial" w:cs="Arial"/>
          <w:b/>
          <w:sz w:val="20"/>
          <w:szCs w:val="20"/>
          <w:lang w:eastAsia="en-US"/>
        </w:rPr>
      </w:pPr>
      <w:r w:rsidRPr="005D38B9">
        <w:rPr>
          <w:rFonts w:ascii="Arial" w:eastAsia="Arial" w:hAnsi="Arial" w:cs="Arial"/>
          <w:b/>
          <w:sz w:val="20"/>
          <w:szCs w:val="20"/>
          <w:lang w:eastAsia="en-US"/>
        </w:rPr>
        <w:t>CAPACIDAD JURÍDICA DEL PROPONENTE:</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tbl>
      <w:tblPr>
        <w:tblW w:w="50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1067"/>
        <w:gridCol w:w="1067"/>
        <w:gridCol w:w="3115"/>
      </w:tblGrid>
      <w:tr w:rsidR="005D38B9" w:rsidRPr="005D38B9" w:rsidTr="00225A7A">
        <w:trPr>
          <w:trHeight w:val="155"/>
        </w:trPr>
        <w:tc>
          <w:tcPr>
            <w:tcW w:w="1995" w:type="pct"/>
            <w:vMerge w:val="restar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REQUISITOS A VERIFICAR</w:t>
            </w:r>
          </w:p>
        </w:tc>
        <w:tc>
          <w:tcPr>
            <w:tcW w:w="1222" w:type="pct"/>
            <w:gridSpan w:val="2"/>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ACREDITACIÓN</w:t>
            </w:r>
          </w:p>
        </w:tc>
        <w:tc>
          <w:tcPr>
            <w:tcW w:w="1783" w:type="pct"/>
            <w:vMerge w:val="restar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OBSERVACIONES</w:t>
            </w:r>
          </w:p>
        </w:tc>
      </w:tr>
      <w:tr w:rsidR="005D38B9" w:rsidRPr="005D38B9" w:rsidTr="00225A7A">
        <w:trPr>
          <w:trHeight w:val="166"/>
        </w:trPr>
        <w:tc>
          <w:tcPr>
            <w:tcW w:w="1995" w:type="pct"/>
            <w:vMerge/>
            <w:shd w:val="clear" w:color="auto" w:fill="auto"/>
          </w:tcPr>
          <w:p w:rsidR="005D38B9" w:rsidRPr="005D38B9" w:rsidRDefault="005D38B9" w:rsidP="005D38B9">
            <w:pPr>
              <w:spacing w:after="0" w:line="100" w:lineRule="atLeast"/>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CUMPLE</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r w:rsidRPr="005D38B9">
              <w:rPr>
                <w:rFonts w:ascii="Arial" w:eastAsia="Times New Roman" w:hAnsi="Arial" w:cs="Arial"/>
                <w:b/>
                <w:sz w:val="20"/>
                <w:szCs w:val="20"/>
                <w:lang w:val="es-ES"/>
              </w:rPr>
              <w:t>NO CUMPLE</w:t>
            </w:r>
          </w:p>
        </w:tc>
        <w:tc>
          <w:tcPr>
            <w:tcW w:w="1783" w:type="pct"/>
            <w:vMerge/>
            <w:shd w:val="clear" w:color="auto" w:fill="auto"/>
          </w:tcPr>
          <w:p w:rsidR="005D38B9" w:rsidRPr="005D38B9" w:rsidRDefault="005D38B9" w:rsidP="005D38B9">
            <w:pPr>
              <w:spacing w:after="0" w:line="100" w:lineRule="atLeast"/>
              <w:rPr>
                <w:rFonts w:ascii="Arial" w:eastAsia="Times New Roman" w:hAnsi="Arial" w:cs="Arial"/>
                <w:sz w:val="20"/>
                <w:szCs w:val="20"/>
                <w:lang w:val="es-ES"/>
              </w:rPr>
            </w:pPr>
          </w:p>
        </w:tc>
      </w:tr>
      <w:tr w:rsidR="005D38B9" w:rsidRPr="005D38B9" w:rsidTr="00225A7A">
        <w:trPr>
          <w:trHeight w:val="198"/>
        </w:trPr>
        <w:tc>
          <w:tcPr>
            <w:tcW w:w="1995" w:type="pct"/>
            <w:shd w:val="clear" w:color="auto" w:fill="auto"/>
            <w:vAlign w:val="center"/>
          </w:tcPr>
          <w:p w:rsidR="005D38B9" w:rsidRPr="005D38B9" w:rsidRDefault="005D38B9" w:rsidP="008D3517">
            <w:pPr>
              <w:widowControl w:val="0"/>
              <w:numPr>
                <w:ilvl w:val="0"/>
                <w:numId w:val="7"/>
              </w:numPr>
              <w:autoSpaceDE w:val="0"/>
              <w:autoSpaceDN w:val="0"/>
              <w:spacing w:after="0" w:line="100" w:lineRule="atLeast"/>
              <w:jc w:val="both"/>
              <w:rPr>
                <w:rFonts w:ascii="Arial" w:eastAsia="Times New Roman" w:hAnsi="Arial" w:cs="Arial"/>
                <w:sz w:val="20"/>
                <w:szCs w:val="20"/>
              </w:rPr>
            </w:pPr>
            <w:r w:rsidRPr="005D38B9">
              <w:rPr>
                <w:rFonts w:ascii="Arial" w:eastAsia="Times New Roman" w:hAnsi="Arial" w:cs="Arial"/>
                <w:spacing w:val="-1"/>
                <w:sz w:val="20"/>
                <w:szCs w:val="20"/>
              </w:rPr>
              <w:t>CARTA DE PRESENTACIÓN DE LA PROPUESTA.</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Arial" w:eastAsia="Times New Roman" w:hAnsi="Arial" w:cs="Arial"/>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EJM Anexo 1 diligenciado correctamente.</w:t>
            </w:r>
            <w:r w:rsidRPr="005D38B9">
              <w:rPr>
                <w:rFonts w:ascii="Times New Roman" w:eastAsia="Times New Roman" w:hAnsi="Times New Roman" w:cs="Times New Roman"/>
                <w:b/>
                <w:color w:val="808080"/>
                <w:sz w:val="20"/>
                <w:szCs w:val="20"/>
                <w:lang w:val="es-ES"/>
              </w:rPr>
              <w:t>]</w:t>
            </w:r>
          </w:p>
        </w:tc>
      </w:tr>
      <w:tr w:rsidR="005D38B9" w:rsidRPr="005D38B9" w:rsidTr="00225A7A">
        <w:trPr>
          <w:trHeight w:val="152"/>
        </w:trPr>
        <w:tc>
          <w:tcPr>
            <w:tcW w:w="1995" w:type="pct"/>
            <w:shd w:val="clear" w:color="auto" w:fill="auto"/>
            <w:vAlign w:val="center"/>
          </w:tcPr>
          <w:p w:rsidR="005D38B9" w:rsidRPr="005D38B9" w:rsidRDefault="005D38B9" w:rsidP="008D3517">
            <w:pPr>
              <w:widowControl w:val="0"/>
              <w:numPr>
                <w:ilvl w:val="0"/>
                <w:numId w:val="7"/>
              </w:numPr>
              <w:autoSpaceDE w:val="0"/>
              <w:autoSpaceDN w:val="0"/>
              <w:spacing w:after="0" w:line="240" w:lineRule="auto"/>
              <w:jc w:val="both"/>
              <w:rPr>
                <w:rFonts w:ascii="Arial" w:eastAsia="Times New Roman" w:hAnsi="Arial" w:cs="Arial"/>
                <w:spacing w:val="-1"/>
                <w:sz w:val="20"/>
                <w:szCs w:val="20"/>
              </w:rPr>
            </w:pPr>
            <w:r w:rsidRPr="005D38B9">
              <w:rPr>
                <w:rFonts w:ascii="Arial" w:eastAsia="Times New Roman" w:hAnsi="Arial" w:cs="Arial"/>
                <w:spacing w:val="-1"/>
                <w:sz w:val="20"/>
                <w:szCs w:val="20"/>
              </w:rPr>
              <w:t>EXISTENCIA Y REPRESENTACIÓN LEGAL</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Arial" w:eastAsia="Times New Roman" w:hAnsi="Arial" w:cs="Arial"/>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EJM Cedula de ciudadanía del representante</w:t>
            </w:r>
            <w:r w:rsidRPr="005D38B9">
              <w:rPr>
                <w:rFonts w:ascii="Times New Roman" w:eastAsia="Times New Roman" w:hAnsi="Times New Roman" w:cs="Times New Roman"/>
                <w:b/>
                <w:color w:val="808080"/>
                <w:sz w:val="20"/>
                <w:szCs w:val="20"/>
                <w:lang w:val="es-ES"/>
              </w:rPr>
              <w:t>]</w:t>
            </w:r>
          </w:p>
        </w:tc>
      </w:tr>
      <w:tr w:rsidR="005D38B9" w:rsidRPr="005D38B9" w:rsidTr="00225A7A">
        <w:trPr>
          <w:trHeight w:val="95"/>
        </w:trPr>
        <w:tc>
          <w:tcPr>
            <w:tcW w:w="1995" w:type="pct"/>
            <w:shd w:val="clear" w:color="auto" w:fill="auto"/>
            <w:vAlign w:val="center"/>
          </w:tcPr>
          <w:p w:rsidR="005D38B9" w:rsidRPr="005D38B9" w:rsidRDefault="005D38B9" w:rsidP="008D3517">
            <w:pPr>
              <w:widowControl w:val="0"/>
              <w:numPr>
                <w:ilvl w:val="0"/>
                <w:numId w:val="7"/>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CUMPLIMIENTO DE LAS OBLIGACIONES DERIVADAS DEL RÉGIMEN LEGAL DE SEGURIDAD SOCIAL Y CON LOS APORTES PARAFISCALES</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rPr>
                <w:rFonts w:ascii="Arial" w:eastAsia="Times New Roman" w:hAnsi="Arial" w:cs="Arial"/>
                <w:b/>
                <w:color w:val="808080"/>
                <w:sz w:val="20"/>
                <w:szCs w:val="20"/>
                <w:lang w:val="es-ES"/>
              </w:rPr>
            </w:pPr>
          </w:p>
        </w:tc>
      </w:tr>
      <w:tr w:rsidR="005D38B9" w:rsidRPr="005D38B9" w:rsidTr="00225A7A">
        <w:trPr>
          <w:trHeight w:val="176"/>
        </w:trPr>
        <w:tc>
          <w:tcPr>
            <w:tcW w:w="1995" w:type="pct"/>
            <w:shd w:val="clear" w:color="auto" w:fill="auto"/>
            <w:vAlign w:val="center"/>
          </w:tcPr>
          <w:p w:rsidR="005D38B9" w:rsidRPr="005D38B9" w:rsidRDefault="005D38B9" w:rsidP="008D3517">
            <w:pPr>
              <w:widowControl w:val="0"/>
              <w:numPr>
                <w:ilvl w:val="0"/>
                <w:numId w:val="7"/>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ANTECEDENTES FISCALES</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b/>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Arial" w:eastAsia="Times New Roman" w:hAnsi="Arial" w:cs="Arial"/>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176"/>
        </w:trPr>
        <w:tc>
          <w:tcPr>
            <w:tcW w:w="1995" w:type="pct"/>
            <w:shd w:val="clear" w:color="auto" w:fill="auto"/>
            <w:vAlign w:val="center"/>
          </w:tcPr>
          <w:p w:rsidR="005D38B9" w:rsidRPr="005D38B9" w:rsidRDefault="005D38B9" w:rsidP="008D3517">
            <w:pPr>
              <w:widowControl w:val="0"/>
              <w:numPr>
                <w:ilvl w:val="0"/>
                <w:numId w:val="7"/>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ANTECEDENTES DISCIPLINARIOS</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Arial" w:eastAsia="Times New Roman" w:hAnsi="Arial" w:cs="Arial"/>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176"/>
        </w:trPr>
        <w:tc>
          <w:tcPr>
            <w:tcW w:w="1995" w:type="pct"/>
            <w:shd w:val="clear" w:color="auto" w:fill="auto"/>
            <w:vAlign w:val="center"/>
          </w:tcPr>
          <w:p w:rsidR="005D38B9" w:rsidRPr="005D38B9" w:rsidRDefault="005D38B9" w:rsidP="008D3517">
            <w:pPr>
              <w:widowControl w:val="0"/>
              <w:numPr>
                <w:ilvl w:val="0"/>
                <w:numId w:val="7"/>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ANTECEDENTES JUDICIALES</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1995" w:type="pct"/>
            <w:shd w:val="clear" w:color="auto" w:fill="auto"/>
            <w:vAlign w:val="center"/>
          </w:tcPr>
          <w:p w:rsidR="005D38B9" w:rsidRPr="005D38B9" w:rsidRDefault="005D38B9" w:rsidP="008D3517">
            <w:pPr>
              <w:widowControl w:val="0"/>
              <w:numPr>
                <w:ilvl w:val="0"/>
                <w:numId w:val="7"/>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REGISTRO NACIONAL DE MEDIDAS CORRECTIVAS</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Arial" w:eastAsia="Times New Roman" w:hAnsi="Arial" w:cs="Arial"/>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1995" w:type="pct"/>
            <w:shd w:val="clear" w:color="auto" w:fill="auto"/>
            <w:vAlign w:val="center"/>
          </w:tcPr>
          <w:p w:rsidR="005D38B9" w:rsidRPr="005D38B9" w:rsidRDefault="005D38B9" w:rsidP="008D3517">
            <w:pPr>
              <w:widowControl w:val="0"/>
              <w:numPr>
                <w:ilvl w:val="0"/>
                <w:numId w:val="7"/>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REGISTRO DE DEUDORES ALIMENTARIOS MOROSOS – REDAM</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1995" w:type="pct"/>
            <w:shd w:val="clear" w:color="auto" w:fill="auto"/>
            <w:vAlign w:val="center"/>
          </w:tcPr>
          <w:p w:rsidR="005D38B9" w:rsidRPr="005D38B9" w:rsidRDefault="005D38B9" w:rsidP="008D3517">
            <w:pPr>
              <w:widowControl w:val="0"/>
              <w:numPr>
                <w:ilvl w:val="0"/>
                <w:numId w:val="7"/>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CONSULTA DE INHABILIDADES DELITOS SEXUALES</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1995" w:type="pct"/>
            <w:shd w:val="clear" w:color="auto" w:fill="auto"/>
            <w:vAlign w:val="center"/>
          </w:tcPr>
          <w:p w:rsidR="005D38B9" w:rsidRPr="005D38B9" w:rsidRDefault="005D38B9" w:rsidP="008D3517">
            <w:pPr>
              <w:widowControl w:val="0"/>
              <w:numPr>
                <w:ilvl w:val="0"/>
                <w:numId w:val="7"/>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 xml:space="preserve">REGISTRO </w:t>
            </w:r>
            <w:r w:rsidR="008D3517" w:rsidRPr="005D38B9">
              <w:rPr>
                <w:rFonts w:ascii="Arial" w:eastAsia="Times New Roman" w:hAnsi="Arial" w:cs="Arial"/>
                <w:spacing w:val="-1"/>
                <w:sz w:val="20"/>
                <w:szCs w:val="20"/>
              </w:rPr>
              <w:t>ÚNICO</w:t>
            </w:r>
            <w:r w:rsidRPr="005D38B9">
              <w:rPr>
                <w:rFonts w:ascii="Arial" w:eastAsia="Times New Roman" w:hAnsi="Arial" w:cs="Arial"/>
                <w:spacing w:val="-1"/>
                <w:sz w:val="20"/>
                <w:szCs w:val="20"/>
              </w:rPr>
              <w:t xml:space="preserve"> TRIBUTARIO (RUT)</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1995" w:type="pct"/>
            <w:shd w:val="clear" w:color="auto" w:fill="auto"/>
            <w:vAlign w:val="center"/>
          </w:tcPr>
          <w:p w:rsidR="005D38B9" w:rsidRPr="005D38B9" w:rsidRDefault="008D3517" w:rsidP="008D3517">
            <w:pPr>
              <w:widowControl w:val="0"/>
              <w:numPr>
                <w:ilvl w:val="0"/>
                <w:numId w:val="7"/>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Times New Roman" w:hAnsi="Arial" w:cs="Arial"/>
                <w:spacing w:val="-1"/>
                <w:sz w:val="20"/>
                <w:szCs w:val="20"/>
              </w:rPr>
              <w:t>DEFINICIÓN</w:t>
            </w:r>
            <w:r w:rsidR="005D38B9" w:rsidRPr="005D38B9">
              <w:rPr>
                <w:rFonts w:ascii="Arial" w:eastAsia="Times New Roman" w:hAnsi="Arial" w:cs="Arial"/>
                <w:spacing w:val="-1"/>
                <w:sz w:val="20"/>
                <w:szCs w:val="20"/>
              </w:rPr>
              <w:t xml:space="preserve"> DE </w:t>
            </w:r>
            <w:r w:rsidRPr="005D38B9">
              <w:rPr>
                <w:rFonts w:ascii="Arial" w:eastAsia="Times New Roman" w:hAnsi="Arial" w:cs="Arial"/>
                <w:spacing w:val="-1"/>
                <w:sz w:val="20"/>
                <w:szCs w:val="20"/>
              </w:rPr>
              <w:t>SITUACIÓN</w:t>
            </w:r>
            <w:r w:rsidR="005D38B9" w:rsidRPr="005D38B9">
              <w:rPr>
                <w:rFonts w:ascii="Arial" w:eastAsia="Times New Roman" w:hAnsi="Arial" w:cs="Arial"/>
                <w:spacing w:val="-1"/>
                <w:sz w:val="20"/>
                <w:szCs w:val="20"/>
              </w:rPr>
              <w:t xml:space="preserve"> MILITAR</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lang w:val="es-ES"/>
              </w:rPr>
              <w:t>Indicar observación: Aportado y Verificado en página web respectiva.</w:t>
            </w:r>
            <w:r w:rsidRPr="005D38B9">
              <w:rPr>
                <w:rFonts w:ascii="Times New Roman" w:eastAsia="Times New Roman" w:hAnsi="Times New Roman" w:cs="Times New Roman"/>
                <w:b/>
                <w:color w:val="808080"/>
                <w:sz w:val="20"/>
                <w:szCs w:val="20"/>
                <w:lang w:val="es-ES"/>
              </w:rPr>
              <w:t xml:space="preserve"> ]</w:t>
            </w:r>
          </w:p>
        </w:tc>
      </w:tr>
      <w:tr w:rsidR="005D38B9" w:rsidRPr="005D38B9" w:rsidTr="00225A7A">
        <w:trPr>
          <w:trHeight w:val="215"/>
        </w:trPr>
        <w:tc>
          <w:tcPr>
            <w:tcW w:w="1995" w:type="pct"/>
            <w:shd w:val="clear" w:color="auto" w:fill="auto"/>
            <w:vAlign w:val="center"/>
          </w:tcPr>
          <w:p w:rsidR="005D38B9" w:rsidRPr="005D38B9" w:rsidRDefault="005D38B9" w:rsidP="008D3517">
            <w:pPr>
              <w:widowControl w:val="0"/>
              <w:numPr>
                <w:ilvl w:val="0"/>
                <w:numId w:val="7"/>
              </w:numPr>
              <w:autoSpaceDE w:val="0"/>
              <w:autoSpaceDN w:val="0"/>
              <w:adjustRightInd w:val="0"/>
              <w:spacing w:after="0" w:line="100" w:lineRule="atLeast"/>
              <w:jc w:val="both"/>
              <w:rPr>
                <w:rFonts w:ascii="Arial" w:eastAsia="Times New Roman" w:hAnsi="Arial" w:cs="Arial"/>
                <w:spacing w:val="-1"/>
                <w:sz w:val="20"/>
                <w:szCs w:val="20"/>
              </w:rPr>
            </w:pPr>
            <w:r w:rsidRPr="005D38B9">
              <w:rPr>
                <w:rFonts w:ascii="Arial" w:eastAsia="Arial" w:hAnsi="Arial" w:cs="Arial"/>
                <w:b/>
                <w:bCs/>
                <w:color w:val="808080"/>
                <w:sz w:val="20"/>
                <w:szCs w:val="20"/>
                <w:lang w:eastAsia="en-US"/>
              </w:rPr>
              <w:t>[Cuando aplique indicar demás requisitos de capacidad jurídica]</w:t>
            </w: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611" w:type="pct"/>
            <w:shd w:val="clear" w:color="auto" w:fill="auto"/>
            <w:vAlign w:val="center"/>
          </w:tcPr>
          <w:p w:rsidR="005D38B9" w:rsidRPr="005D38B9" w:rsidRDefault="005D38B9" w:rsidP="005D38B9">
            <w:pPr>
              <w:spacing w:after="0" w:line="100" w:lineRule="atLeast"/>
              <w:jc w:val="center"/>
              <w:rPr>
                <w:rFonts w:ascii="Arial" w:eastAsia="Times New Roman" w:hAnsi="Arial" w:cs="Arial"/>
                <w:sz w:val="20"/>
                <w:szCs w:val="20"/>
                <w:lang w:val="es-ES"/>
              </w:rPr>
            </w:pPr>
          </w:p>
        </w:tc>
        <w:tc>
          <w:tcPr>
            <w:tcW w:w="1783" w:type="pct"/>
            <w:shd w:val="clear" w:color="auto" w:fill="auto"/>
          </w:tcPr>
          <w:p w:rsidR="005D38B9" w:rsidRPr="005D38B9" w:rsidRDefault="005D38B9" w:rsidP="005D38B9">
            <w:pPr>
              <w:spacing w:after="0" w:line="100" w:lineRule="atLeast"/>
              <w:jc w:val="both"/>
              <w:rPr>
                <w:rFonts w:ascii="Times New Roman" w:eastAsia="Times New Roman" w:hAnsi="Times New Roman" w:cs="Times New Roman"/>
                <w:b/>
                <w:color w:val="808080"/>
                <w:sz w:val="20"/>
                <w:szCs w:val="20"/>
                <w:lang w:val="es-ES"/>
              </w:rPr>
            </w:pPr>
          </w:p>
        </w:tc>
      </w:tr>
    </w:tbl>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p w:rsidR="005D38B9" w:rsidRPr="005D38B9" w:rsidRDefault="005D38B9" w:rsidP="005D38B9">
      <w:pPr>
        <w:widowControl w:val="0"/>
        <w:numPr>
          <w:ilvl w:val="0"/>
          <w:numId w:val="6"/>
        </w:numPr>
        <w:autoSpaceDE w:val="0"/>
        <w:autoSpaceDN w:val="0"/>
        <w:spacing w:after="0" w:line="100" w:lineRule="atLeast"/>
        <w:jc w:val="both"/>
        <w:rPr>
          <w:rFonts w:ascii="Arial" w:eastAsia="Arial" w:hAnsi="Arial" w:cs="Arial"/>
          <w:b/>
          <w:sz w:val="20"/>
          <w:szCs w:val="20"/>
          <w:lang w:eastAsia="en-US"/>
        </w:rPr>
      </w:pPr>
      <w:r w:rsidRPr="005D38B9">
        <w:rPr>
          <w:rFonts w:ascii="Arial" w:eastAsia="Arial" w:hAnsi="Arial" w:cs="Arial"/>
          <w:b/>
          <w:sz w:val="20"/>
          <w:szCs w:val="20"/>
          <w:lang w:eastAsia="en-US"/>
        </w:rPr>
        <w:t>CONDICIONES DE EXPERIENCIA:</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p w:rsidR="005D38B9" w:rsidRPr="005D38B9" w:rsidRDefault="005D38B9" w:rsidP="005D38B9">
      <w:pPr>
        <w:spacing w:after="0" w:line="100" w:lineRule="atLeast"/>
        <w:jc w:val="both"/>
        <w:rPr>
          <w:rFonts w:ascii="Arial" w:eastAsia="Arial" w:hAnsi="Arial" w:cs="Arial"/>
          <w:sz w:val="20"/>
          <w:szCs w:val="20"/>
          <w:shd w:val="clear" w:color="auto" w:fill="FFFFFF"/>
          <w:lang w:val="es-MX" w:eastAsia="en-US"/>
        </w:rPr>
      </w:pPr>
      <w:r w:rsidRPr="005D38B9">
        <w:rPr>
          <w:rFonts w:ascii="Arial" w:eastAsia="Arial" w:hAnsi="Arial" w:cs="Arial"/>
          <w:sz w:val="20"/>
          <w:szCs w:val="20"/>
          <w:lang w:eastAsia="en-US"/>
        </w:rPr>
        <w:t xml:space="preserve">VER </w:t>
      </w:r>
      <w:r w:rsidR="008D3517" w:rsidRPr="005D38B9">
        <w:rPr>
          <w:rFonts w:ascii="Arial" w:eastAsia="Arial" w:hAnsi="Arial" w:cs="Arial"/>
          <w:sz w:val="20"/>
          <w:szCs w:val="20"/>
          <w:lang w:eastAsia="en-US"/>
        </w:rPr>
        <w:t>ANÁLISIS</w:t>
      </w:r>
      <w:r w:rsidRPr="005D38B9">
        <w:rPr>
          <w:rFonts w:ascii="Arial" w:eastAsia="Arial" w:hAnsi="Arial" w:cs="Arial"/>
          <w:sz w:val="20"/>
          <w:szCs w:val="20"/>
          <w:lang w:eastAsia="en-US"/>
        </w:rPr>
        <w:t xml:space="preserve"> REALIZADO POR </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Indicar nombre de la secretaria y/o dependencia</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w:t>
      </w:r>
      <w:r w:rsidRPr="005D38B9">
        <w:rPr>
          <w:rFonts w:ascii="Arial" w:eastAsia="Arial" w:hAnsi="Arial" w:cs="Arial"/>
          <w:sz w:val="20"/>
          <w:szCs w:val="20"/>
          <w:lang w:eastAsia="en-US"/>
        </w:rPr>
        <w:t xml:space="preserve"> ADJUNTA A ESTA </w:t>
      </w:r>
      <w:r w:rsidR="008D3517" w:rsidRPr="005D38B9">
        <w:rPr>
          <w:rFonts w:ascii="Arial" w:eastAsia="Arial" w:hAnsi="Arial" w:cs="Arial"/>
          <w:sz w:val="20"/>
          <w:szCs w:val="20"/>
          <w:lang w:eastAsia="en-US"/>
        </w:rPr>
        <w:t>EVALUACIÓN</w:t>
      </w:r>
      <w:r w:rsidRPr="005D38B9">
        <w:rPr>
          <w:rFonts w:ascii="Arial" w:eastAsia="Arial" w:hAnsi="Arial" w:cs="Arial"/>
          <w:sz w:val="20"/>
          <w:szCs w:val="20"/>
          <w:lang w:eastAsia="en-US"/>
        </w:rPr>
        <w:t>.</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p w:rsidR="005D38B9" w:rsidRPr="005D38B9" w:rsidRDefault="005D38B9" w:rsidP="005D38B9">
      <w:pPr>
        <w:widowControl w:val="0"/>
        <w:numPr>
          <w:ilvl w:val="0"/>
          <w:numId w:val="6"/>
        </w:numPr>
        <w:autoSpaceDE w:val="0"/>
        <w:autoSpaceDN w:val="0"/>
        <w:spacing w:after="0" w:line="100" w:lineRule="atLeast"/>
        <w:jc w:val="both"/>
        <w:rPr>
          <w:rFonts w:ascii="Arial" w:eastAsia="Arial" w:hAnsi="Arial" w:cs="Arial"/>
          <w:b/>
          <w:sz w:val="20"/>
          <w:szCs w:val="20"/>
          <w:lang w:eastAsia="en-US"/>
        </w:rPr>
      </w:pPr>
      <w:r w:rsidRPr="005D38B9">
        <w:rPr>
          <w:rFonts w:ascii="Arial" w:eastAsia="Arial" w:hAnsi="Arial" w:cs="Arial"/>
          <w:b/>
          <w:sz w:val="20"/>
          <w:szCs w:val="20"/>
          <w:lang w:eastAsia="en-US"/>
        </w:rPr>
        <w:t xml:space="preserve">CAPACIDAD </w:t>
      </w:r>
      <w:r w:rsidR="008D3517" w:rsidRPr="005D38B9">
        <w:rPr>
          <w:rFonts w:ascii="Arial" w:eastAsia="Arial" w:hAnsi="Arial" w:cs="Arial"/>
          <w:b/>
          <w:sz w:val="20"/>
          <w:szCs w:val="20"/>
          <w:lang w:eastAsia="en-US"/>
        </w:rPr>
        <w:t>TÉCNICA</w:t>
      </w:r>
      <w:r w:rsidRPr="005D38B9">
        <w:rPr>
          <w:rFonts w:ascii="Arial" w:eastAsia="Arial" w:hAnsi="Arial" w:cs="Arial"/>
          <w:b/>
          <w:sz w:val="20"/>
          <w:szCs w:val="20"/>
          <w:lang w:eastAsia="en-US"/>
        </w:rPr>
        <w:t>:</w:t>
      </w:r>
    </w:p>
    <w:p w:rsidR="005D38B9" w:rsidRPr="005D38B9" w:rsidRDefault="005D38B9" w:rsidP="005D38B9">
      <w:pPr>
        <w:widowControl w:val="0"/>
        <w:autoSpaceDE w:val="0"/>
        <w:autoSpaceDN w:val="0"/>
        <w:spacing w:after="0" w:line="100" w:lineRule="atLeast"/>
        <w:jc w:val="both"/>
        <w:rPr>
          <w:rFonts w:ascii="Arial" w:eastAsia="Arial" w:hAnsi="Arial" w:cs="Arial"/>
          <w:b/>
          <w:sz w:val="20"/>
          <w:szCs w:val="20"/>
          <w:lang w:eastAsia="en-US"/>
        </w:rPr>
      </w:pPr>
    </w:p>
    <w:p w:rsidR="005D38B9" w:rsidRPr="005D38B9" w:rsidRDefault="005D38B9" w:rsidP="005D38B9">
      <w:pPr>
        <w:spacing w:after="0" w:line="100" w:lineRule="atLeast"/>
        <w:jc w:val="both"/>
        <w:rPr>
          <w:rFonts w:ascii="Arial" w:eastAsia="Arial" w:hAnsi="Arial" w:cs="Arial"/>
          <w:sz w:val="20"/>
          <w:szCs w:val="20"/>
          <w:shd w:val="clear" w:color="auto" w:fill="FFFFFF"/>
          <w:lang w:val="es-MX" w:eastAsia="en-US"/>
        </w:rPr>
      </w:pPr>
      <w:r w:rsidRPr="005D38B9">
        <w:rPr>
          <w:rFonts w:ascii="Arial" w:eastAsia="Arial" w:hAnsi="Arial" w:cs="Arial"/>
          <w:sz w:val="20"/>
          <w:szCs w:val="20"/>
          <w:lang w:eastAsia="en-US"/>
        </w:rPr>
        <w:t xml:space="preserve">VER </w:t>
      </w:r>
      <w:r w:rsidR="008D3517" w:rsidRPr="005D38B9">
        <w:rPr>
          <w:rFonts w:ascii="Arial" w:eastAsia="Arial" w:hAnsi="Arial" w:cs="Arial"/>
          <w:sz w:val="20"/>
          <w:szCs w:val="20"/>
          <w:lang w:eastAsia="en-US"/>
        </w:rPr>
        <w:t>ANÁLISIS</w:t>
      </w:r>
      <w:r w:rsidRPr="005D38B9">
        <w:rPr>
          <w:rFonts w:ascii="Arial" w:eastAsia="Arial" w:hAnsi="Arial" w:cs="Arial"/>
          <w:sz w:val="20"/>
          <w:szCs w:val="20"/>
          <w:lang w:eastAsia="en-US"/>
        </w:rPr>
        <w:t xml:space="preserve"> REALIZADO POR </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Indicar nombre de la secretaria y/o dependencia</w:t>
      </w:r>
      <w:r w:rsidRPr="005D38B9">
        <w:rPr>
          <w:rFonts w:ascii="Times New Roman" w:eastAsia="Times New Roman" w:hAnsi="Times New Roman" w:cs="Times New Roman"/>
          <w:b/>
          <w:color w:val="808080"/>
          <w:sz w:val="20"/>
          <w:szCs w:val="20"/>
          <w:lang w:val="es-ES"/>
        </w:rPr>
        <w:t>]</w:t>
      </w:r>
      <w:r w:rsidRPr="005D38B9">
        <w:rPr>
          <w:rFonts w:ascii="Arial" w:eastAsia="Times New Roman" w:hAnsi="Arial" w:cs="Arial"/>
          <w:b/>
          <w:color w:val="808080"/>
          <w:sz w:val="20"/>
          <w:szCs w:val="20"/>
        </w:rPr>
        <w:t>,</w:t>
      </w:r>
      <w:r w:rsidRPr="005D38B9">
        <w:rPr>
          <w:rFonts w:ascii="Arial" w:eastAsia="Arial" w:hAnsi="Arial" w:cs="Arial"/>
          <w:sz w:val="20"/>
          <w:szCs w:val="20"/>
          <w:lang w:eastAsia="en-US"/>
        </w:rPr>
        <w:t xml:space="preserve"> ADJUNTA A ESTA </w:t>
      </w:r>
      <w:r w:rsidR="008D3517" w:rsidRPr="005D38B9">
        <w:rPr>
          <w:rFonts w:ascii="Arial" w:eastAsia="Arial" w:hAnsi="Arial" w:cs="Arial"/>
          <w:sz w:val="20"/>
          <w:szCs w:val="20"/>
          <w:lang w:eastAsia="en-US"/>
        </w:rPr>
        <w:t>EVALUACIÓN</w:t>
      </w:r>
      <w:r w:rsidRPr="005D38B9">
        <w:rPr>
          <w:rFonts w:ascii="Arial" w:eastAsia="Arial" w:hAnsi="Arial" w:cs="Arial"/>
          <w:sz w:val="20"/>
          <w:szCs w:val="20"/>
          <w:lang w:eastAsia="en-US"/>
        </w:rPr>
        <w:t>.</w:t>
      </w:r>
    </w:p>
    <w:p w:rsidR="005D38B9" w:rsidRDefault="005D38B9" w:rsidP="005D38B9">
      <w:pPr>
        <w:widowControl w:val="0"/>
        <w:autoSpaceDE w:val="0"/>
        <w:autoSpaceDN w:val="0"/>
        <w:spacing w:after="0" w:line="100" w:lineRule="atLeast"/>
        <w:rPr>
          <w:rFonts w:ascii="Arial" w:eastAsia="Arial" w:hAnsi="Arial" w:cs="Arial"/>
          <w:b/>
          <w:sz w:val="20"/>
          <w:szCs w:val="20"/>
          <w:lang w:eastAsia="en-US"/>
        </w:rPr>
      </w:pPr>
    </w:p>
    <w:p w:rsidR="005D38B9" w:rsidRPr="005D38B9" w:rsidRDefault="005D38B9" w:rsidP="005D38B9">
      <w:pPr>
        <w:widowControl w:val="0"/>
        <w:autoSpaceDE w:val="0"/>
        <w:autoSpaceDN w:val="0"/>
        <w:spacing w:after="0" w:line="100" w:lineRule="atLeast"/>
        <w:jc w:val="center"/>
        <w:rPr>
          <w:rFonts w:ascii="Arial" w:eastAsia="Arial" w:hAnsi="Arial" w:cs="Arial"/>
          <w:b/>
          <w:sz w:val="20"/>
          <w:szCs w:val="20"/>
          <w:lang w:eastAsia="en-US"/>
        </w:rPr>
      </w:pPr>
      <w:r w:rsidRPr="005D38B9">
        <w:rPr>
          <w:rFonts w:ascii="Arial" w:eastAsia="Arial" w:hAnsi="Arial" w:cs="Arial"/>
          <w:b/>
          <w:sz w:val="20"/>
          <w:szCs w:val="20"/>
          <w:lang w:eastAsia="en-US"/>
        </w:rPr>
        <w:t xml:space="preserve">RESUMEN PROPONENTE </w:t>
      </w:r>
    </w:p>
    <w:p w:rsidR="005D38B9" w:rsidRPr="005D38B9" w:rsidRDefault="005D38B9" w:rsidP="005D38B9">
      <w:pPr>
        <w:widowControl w:val="0"/>
        <w:autoSpaceDE w:val="0"/>
        <w:autoSpaceDN w:val="0"/>
        <w:spacing w:after="0" w:line="100" w:lineRule="atLeast"/>
        <w:jc w:val="center"/>
        <w:rPr>
          <w:rFonts w:ascii="Arial" w:eastAsia="Arial" w:hAnsi="Arial" w:cs="Arial"/>
          <w:b/>
          <w:sz w:val="20"/>
          <w:szCs w:val="20"/>
          <w:lang w:eastAsia="en-US"/>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33"/>
        <w:gridCol w:w="924"/>
        <w:gridCol w:w="967"/>
        <w:gridCol w:w="883"/>
        <w:gridCol w:w="924"/>
        <w:gridCol w:w="924"/>
        <w:gridCol w:w="924"/>
        <w:gridCol w:w="1334"/>
      </w:tblGrid>
      <w:tr w:rsidR="008D3517" w:rsidRPr="005D38B9" w:rsidTr="00225A7A">
        <w:trPr>
          <w:trHeight w:val="331"/>
        </w:trPr>
        <w:tc>
          <w:tcPr>
            <w:tcW w:w="313" w:type="pct"/>
            <w:vMerge w:val="restar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bCs/>
                <w:sz w:val="16"/>
                <w:szCs w:val="16"/>
                <w:lang w:val="es-ES" w:eastAsia="en-US"/>
              </w:rPr>
              <w:t>No.</w:t>
            </w:r>
          </w:p>
        </w:tc>
        <w:tc>
          <w:tcPr>
            <w:tcW w:w="808" w:type="pct"/>
            <w:vMerge w:val="restar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PROPONENTES</w:t>
            </w:r>
          </w:p>
        </w:tc>
        <w:tc>
          <w:tcPr>
            <w:tcW w:w="1066" w:type="pct"/>
            <w:gridSpan w:val="2"/>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 xml:space="preserve">CAPACIDAD </w:t>
            </w:r>
            <w:r w:rsidR="008D3517" w:rsidRPr="005D38B9">
              <w:rPr>
                <w:rFonts w:ascii="Arial" w:eastAsia="Arial" w:hAnsi="Arial" w:cs="Arial"/>
                <w:b/>
                <w:sz w:val="16"/>
                <w:szCs w:val="16"/>
                <w:lang w:val="es-ES" w:eastAsia="en-US"/>
              </w:rPr>
              <w:t>JURÍDICA</w:t>
            </w:r>
            <w:r w:rsidRPr="005D38B9">
              <w:rPr>
                <w:rFonts w:ascii="Arial" w:eastAsia="Arial" w:hAnsi="Arial" w:cs="Arial"/>
                <w:b/>
                <w:sz w:val="16"/>
                <w:szCs w:val="16"/>
                <w:lang w:val="es-ES" w:eastAsia="en-US"/>
              </w:rPr>
              <w:t xml:space="preserve"> </w:t>
            </w:r>
          </w:p>
        </w:tc>
        <w:tc>
          <w:tcPr>
            <w:tcW w:w="1019" w:type="pct"/>
            <w:gridSpan w:val="2"/>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eastAsia="en-US"/>
              </w:rPr>
            </w:pPr>
            <w:r w:rsidRPr="005D38B9">
              <w:rPr>
                <w:rFonts w:ascii="Arial" w:eastAsia="Arial" w:hAnsi="Arial" w:cs="Arial"/>
                <w:b/>
                <w:sz w:val="16"/>
                <w:szCs w:val="16"/>
                <w:lang w:eastAsia="en-US"/>
              </w:rPr>
              <w:t>EXPERIENCIA DEL PROPONENTE</w:t>
            </w:r>
          </w:p>
        </w:tc>
        <w:tc>
          <w:tcPr>
            <w:tcW w:w="1042" w:type="pct"/>
            <w:gridSpan w:val="2"/>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 xml:space="preserve">PROPUESTA TÉCNICA Y </w:t>
            </w:r>
            <w:r w:rsidR="000C627B" w:rsidRPr="005D38B9">
              <w:rPr>
                <w:rFonts w:ascii="Arial" w:eastAsia="Arial" w:hAnsi="Arial" w:cs="Arial"/>
                <w:b/>
                <w:sz w:val="16"/>
                <w:szCs w:val="16"/>
                <w:lang w:val="es-ES" w:eastAsia="en-US"/>
              </w:rPr>
              <w:t>ECONÓMICA</w:t>
            </w:r>
          </w:p>
        </w:tc>
        <w:tc>
          <w:tcPr>
            <w:tcW w:w="752" w:type="pct"/>
            <w:vMerge w:val="restar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CONCLUSIÓN</w:t>
            </w:r>
          </w:p>
        </w:tc>
      </w:tr>
      <w:tr w:rsidR="008D3517" w:rsidRPr="005D38B9" w:rsidTr="00225A7A">
        <w:trPr>
          <w:trHeight w:val="162"/>
        </w:trPr>
        <w:tc>
          <w:tcPr>
            <w:tcW w:w="313" w:type="pct"/>
            <w:vMerge/>
            <w:shd w:val="clear" w:color="auto" w:fill="auto"/>
            <w:vAlign w:val="center"/>
          </w:tcPr>
          <w:p w:rsidR="005D38B9" w:rsidRPr="005D38B9" w:rsidRDefault="005D38B9" w:rsidP="005D38B9">
            <w:pPr>
              <w:widowControl w:val="0"/>
              <w:autoSpaceDE w:val="0"/>
              <w:autoSpaceDN w:val="0"/>
              <w:spacing w:after="0" w:line="100" w:lineRule="atLeast"/>
              <w:jc w:val="both"/>
              <w:rPr>
                <w:rFonts w:ascii="Arial" w:eastAsia="Arial" w:hAnsi="Arial" w:cs="Arial"/>
                <w:b/>
                <w:sz w:val="16"/>
                <w:szCs w:val="16"/>
                <w:lang w:val="es-ES" w:eastAsia="en-US"/>
              </w:rPr>
            </w:pPr>
          </w:p>
        </w:tc>
        <w:tc>
          <w:tcPr>
            <w:tcW w:w="808" w:type="pct"/>
            <w:vMerge/>
            <w:shd w:val="clear" w:color="auto" w:fill="auto"/>
            <w:vAlign w:val="center"/>
          </w:tcPr>
          <w:p w:rsidR="005D38B9" w:rsidRPr="005D38B9" w:rsidRDefault="005D38B9" w:rsidP="005D38B9">
            <w:pPr>
              <w:widowControl w:val="0"/>
              <w:autoSpaceDE w:val="0"/>
              <w:autoSpaceDN w:val="0"/>
              <w:spacing w:after="0" w:line="100" w:lineRule="atLeast"/>
              <w:jc w:val="both"/>
              <w:rPr>
                <w:rFonts w:ascii="Arial" w:eastAsia="Arial" w:hAnsi="Arial" w:cs="Arial"/>
                <w:b/>
                <w:sz w:val="16"/>
                <w:szCs w:val="16"/>
                <w:lang w:val="es-ES" w:eastAsia="en-US"/>
              </w:rPr>
            </w:pP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CUMPLE</w:t>
            </w:r>
          </w:p>
        </w:tc>
        <w:tc>
          <w:tcPr>
            <w:tcW w:w="544"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NO CUMPLE</w:t>
            </w:r>
          </w:p>
        </w:tc>
        <w:tc>
          <w:tcPr>
            <w:tcW w:w="498"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CUMPLE</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NO CUMPLE</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CUMPLE</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sz w:val="16"/>
                <w:szCs w:val="16"/>
                <w:lang w:val="es-ES" w:eastAsia="en-US"/>
              </w:rPr>
              <w:t>NO CUMPLE</w:t>
            </w:r>
          </w:p>
        </w:tc>
        <w:tc>
          <w:tcPr>
            <w:tcW w:w="752" w:type="pct"/>
            <w:vMerge/>
            <w:shd w:val="clear" w:color="auto" w:fill="auto"/>
            <w:vAlign w:val="center"/>
          </w:tcPr>
          <w:p w:rsidR="005D38B9" w:rsidRPr="005D38B9" w:rsidRDefault="005D38B9" w:rsidP="005D38B9">
            <w:pPr>
              <w:widowControl w:val="0"/>
              <w:autoSpaceDE w:val="0"/>
              <w:autoSpaceDN w:val="0"/>
              <w:spacing w:after="0" w:line="100" w:lineRule="atLeast"/>
              <w:jc w:val="both"/>
              <w:rPr>
                <w:rFonts w:ascii="Arial" w:eastAsia="Arial" w:hAnsi="Arial" w:cs="Arial"/>
                <w:b/>
                <w:sz w:val="16"/>
                <w:szCs w:val="16"/>
                <w:lang w:val="es-ES" w:eastAsia="en-US"/>
              </w:rPr>
            </w:pPr>
          </w:p>
        </w:tc>
      </w:tr>
      <w:tr w:rsidR="00627E2C" w:rsidRPr="005D38B9" w:rsidTr="00225A7A">
        <w:trPr>
          <w:trHeight w:val="400"/>
        </w:trPr>
        <w:tc>
          <w:tcPr>
            <w:tcW w:w="313"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bCs/>
                <w:sz w:val="16"/>
                <w:szCs w:val="16"/>
                <w:lang w:eastAsia="en-US"/>
              </w:rPr>
            </w:pPr>
            <w:r w:rsidRPr="005D38B9">
              <w:rPr>
                <w:rFonts w:ascii="Arial" w:eastAsia="Arial" w:hAnsi="Arial" w:cs="Arial"/>
                <w:b/>
                <w:bCs/>
                <w:sz w:val="16"/>
                <w:szCs w:val="16"/>
                <w:lang w:eastAsia="en-US"/>
              </w:rPr>
              <w:t>1</w:t>
            </w:r>
          </w:p>
        </w:tc>
        <w:tc>
          <w:tcPr>
            <w:tcW w:w="808" w:type="pct"/>
            <w:shd w:val="clear" w:color="auto" w:fill="auto"/>
            <w:vAlign w:val="center"/>
          </w:tcPr>
          <w:p w:rsidR="005D38B9" w:rsidRPr="005D38B9" w:rsidRDefault="005D38B9" w:rsidP="005D38B9">
            <w:pPr>
              <w:widowControl w:val="0"/>
              <w:autoSpaceDE w:val="0"/>
              <w:autoSpaceDN w:val="0"/>
              <w:spacing w:after="0" w:line="100" w:lineRule="atLeast"/>
              <w:jc w:val="both"/>
              <w:rPr>
                <w:rFonts w:ascii="Arial" w:eastAsia="Arial" w:hAnsi="Arial" w:cs="Arial"/>
                <w:b/>
                <w:sz w:val="16"/>
                <w:szCs w:val="16"/>
                <w:lang w:val="es-ES" w:eastAsia="en-US"/>
              </w:rPr>
            </w:pPr>
            <w:r w:rsidRPr="005D38B9">
              <w:rPr>
                <w:rFonts w:ascii="Arial" w:eastAsia="Arial" w:hAnsi="Arial" w:cs="Arial"/>
                <w:b/>
                <w:color w:val="808080"/>
                <w:sz w:val="16"/>
                <w:szCs w:val="16"/>
                <w:lang w:val="es-ES" w:eastAsia="en-US"/>
              </w:rPr>
              <w:t>[Indicar NOMBRE DEL OFERENTE]</w:t>
            </w: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p>
        </w:tc>
        <w:tc>
          <w:tcPr>
            <w:tcW w:w="544"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r w:rsidRPr="005D38B9">
              <w:rPr>
                <w:rFonts w:ascii="Arial" w:eastAsia="Arial" w:hAnsi="Arial" w:cs="Arial"/>
                <w:b/>
                <w:color w:val="808080"/>
                <w:sz w:val="16"/>
                <w:szCs w:val="16"/>
                <w:lang w:val="es-ES" w:eastAsia="en-US"/>
              </w:rPr>
              <w:t>[indicar con una X si cumple o no]</w:t>
            </w:r>
          </w:p>
        </w:tc>
        <w:tc>
          <w:tcPr>
            <w:tcW w:w="498"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sz w:val="16"/>
                <w:szCs w:val="16"/>
                <w:lang w:val="es-ES" w:eastAsia="en-US"/>
              </w:rPr>
            </w:pPr>
          </w:p>
        </w:tc>
        <w:tc>
          <w:tcPr>
            <w:tcW w:w="521"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color w:val="808080"/>
                <w:sz w:val="16"/>
                <w:szCs w:val="16"/>
                <w:lang w:val="es-ES" w:eastAsia="en-US"/>
              </w:rPr>
            </w:pPr>
          </w:p>
        </w:tc>
        <w:tc>
          <w:tcPr>
            <w:tcW w:w="752" w:type="pct"/>
            <w:shd w:val="clear" w:color="auto" w:fill="auto"/>
            <w:vAlign w:val="center"/>
          </w:tcPr>
          <w:p w:rsidR="005D38B9" w:rsidRPr="005D38B9" w:rsidRDefault="005D38B9" w:rsidP="005D38B9">
            <w:pPr>
              <w:widowControl w:val="0"/>
              <w:autoSpaceDE w:val="0"/>
              <w:autoSpaceDN w:val="0"/>
              <w:spacing w:after="0" w:line="100" w:lineRule="atLeast"/>
              <w:jc w:val="center"/>
              <w:rPr>
                <w:rFonts w:ascii="Arial" w:eastAsia="Arial" w:hAnsi="Arial" w:cs="Arial"/>
                <w:b/>
                <w:color w:val="808080"/>
                <w:sz w:val="16"/>
                <w:szCs w:val="16"/>
                <w:lang w:val="es-ES" w:eastAsia="en-US"/>
              </w:rPr>
            </w:pPr>
            <w:r w:rsidRPr="005D38B9">
              <w:rPr>
                <w:rFonts w:ascii="Arial" w:eastAsia="Arial" w:hAnsi="Arial" w:cs="Arial"/>
                <w:b/>
                <w:color w:val="808080"/>
                <w:sz w:val="16"/>
                <w:szCs w:val="16"/>
                <w:lang w:val="es-ES" w:eastAsia="en-US"/>
              </w:rPr>
              <w:t>(Establecer si está o NO HABILITADO)</w:t>
            </w:r>
          </w:p>
        </w:tc>
      </w:tr>
    </w:tbl>
    <w:p w:rsidR="005D38B9" w:rsidRPr="005D38B9" w:rsidRDefault="005D38B9" w:rsidP="005D38B9">
      <w:pPr>
        <w:widowControl w:val="0"/>
        <w:autoSpaceDE w:val="0"/>
        <w:autoSpaceDN w:val="0"/>
        <w:spacing w:after="0" w:line="100" w:lineRule="atLeast"/>
        <w:ind w:left="283" w:hanging="283"/>
        <w:jc w:val="both"/>
        <w:rPr>
          <w:rFonts w:ascii="Arial" w:eastAsia="Arial" w:hAnsi="Arial" w:cs="Arial"/>
          <w:sz w:val="20"/>
          <w:szCs w:val="20"/>
          <w:shd w:val="clear" w:color="auto" w:fill="FFFFFF"/>
          <w:lang w:eastAsia="en-US"/>
        </w:rPr>
      </w:pPr>
    </w:p>
    <w:p w:rsidR="005D38B9" w:rsidRPr="005D38B9" w:rsidRDefault="005D38B9" w:rsidP="005D38B9">
      <w:pPr>
        <w:widowControl w:val="0"/>
        <w:autoSpaceDE w:val="0"/>
        <w:autoSpaceDN w:val="0"/>
        <w:spacing w:after="0" w:line="100" w:lineRule="atLeast"/>
        <w:jc w:val="both"/>
        <w:rPr>
          <w:rFonts w:ascii="Arial" w:eastAsia="Arial" w:hAnsi="Arial" w:cs="Arial"/>
          <w:sz w:val="20"/>
          <w:szCs w:val="20"/>
          <w:shd w:val="clear" w:color="auto" w:fill="FFFFFF"/>
          <w:lang w:eastAsia="en-US"/>
        </w:rPr>
      </w:pPr>
      <w:r w:rsidRPr="005D38B9">
        <w:rPr>
          <w:rFonts w:ascii="Arial" w:eastAsia="Arial" w:hAnsi="Arial" w:cs="Arial"/>
          <w:sz w:val="20"/>
          <w:szCs w:val="20"/>
          <w:shd w:val="clear" w:color="auto" w:fill="FFFFFF"/>
          <w:lang w:eastAsia="en-US"/>
        </w:rPr>
        <w:t>Debido a que el proponente ubicado en primer orden de elegibilidad no cumple hasta el momento con los requisitos del proceso de selección, se procede a evaluar los documentos del oferente ubicado en segundo orden de elegibilidad.</w:t>
      </w:r>
    </w:p>
    <w:p w:rsidR="005D38B9" w:rsidRPr="005D38B9" w:rsidRDefault="005D38B9" w:rsidP="005D38B9">
      <w:pPr>
        <w:widowControl w:val="0"/>
        <w:autoSpaceDE w:val="0"/>
        <w:autoSpaceDN w:val="0"/>
        <w:spacing w:after="0" w:line="100" w:lineRule="atLeast"/>
        <w:ind w:hanging="283"/>
        <w:jc w:val="both"/>
        <w:rPr>
          <w:rFonts w:ascii="Arial" w:eastAsia="Arial" w:hAnsi="Arial" w:cs="Arial"/>
          <w:b/>
          <w:sz w:val="20"/>
          <w:szCs w:val="20"/>
          <w:lang w:eastAsia="en-US"/>
        </w:rPr>
      </w:pPr>
    </w:p>
    <w:p w:rsidR="005D38B9" w:rsidRPr="005156D2" w:rsidRDefault="005D38B9" w:rsidP="005156D2">
      <w:pPr>
        <w:pStyle w:val="Prrafodelista"/>
        <w:widowControl w:val="0"/>
        <w:numPr>
          <w:ilvl w:val="0"/>
          <w:numId w:val="3"/>
        </w:numPr>
        <w:autoSpaceDE w:val="0"/>
        <w:autoSpaceDN w:val="0"/>
        <w:spacing w:after="0" w:line="100" w:lineRule="atLeast"/>
        <w:ind w:left="567" w:hanging="425"/>
        <w:jc w:val="both"/>
        <w:rPr>
          <w:rFonts w:ascii="Arial" w:eastAsia="Arial" w:hAnsi="Arial" w:cs="Arial"/>
          <w:b/>
          <w:sz w:val="20"/>
          <w:szCs w:val="20"/>
          <w:lang w:eastAsia="en-US"/>
        </w:rPr>
      </w:pPr>
      <w:r w:rsidRPr="005156D2">
        <w:rPr>
          <w:rFonts w:ascii="Arial" w:eastAsia="Arial" w:hAnsi="Arial" w:cs="Arial"/>
          <w:b/>
          <w:sz w:val="20"/>
          <w:szCs w:val="20"/>
          <w:lang w:eastAsia="en-US"/>
        </w:rPr>
        <w:t>CIERRE DE EVALUACIÓN PRELIMINAR</w:t>
      </w:r>
    </w:p>
    <w:p w:rsidR="005D38B9" w:rsidRPr="005D38B9" w:rsidRDefault="005D38B9" w:rsidP="005D38B9">
      <w:pPr>
        <w:spacing w:after="0" w:line="100" w:lineRule="atLeast"/>
        <w:jc w:val="both"/>
        <w:rPr>
          <w:rFonts w:ascii="Arial" w:eastAsia="Arial" w:hAnsi="Arial" w:cs="Arial"/>
          <w:b/>
          <w:sz w:val="20"/>
          <w:szCs w:val="20"/>
          <w:lang w:eastAsia="en-US"/>
        </w:rPr>
      </w:pPr>
    </w:p>
    <w:p w:rsidR="005D38B9" w:rsidRPr="005D38B9" w:rsidRDefault="005D38B9" w:rsidP="005D38B9">
      <w:pPr>
        <w:widowControl w:val="0"/>
        <w:autoSpaceDE w:val="0"/>
        <w:autoSpaceDN w:val="0"/>
        <w:spacing w:after="0" w:line="100" w:lineRule="atLeast"/>
        <w:jc w:val="both"/>
        <w:rPr>
          <w:rFonts w:ascii="Arial" w:eastAsia="Arial" w:hAnsi="Arial" w:cs="Arial"/>
          <w:sz w:val="20"/>
          <w:szCs w:val="20"/>
          <w:lang w:val="es-ES" w:eastAsia="en-US"/>
        </w:rPr>
      </w:pPr>
      <w:r w:rsidRPr="005D38B9">
        <w:rPr>
          <w:rFonts w:ascii="Arial" w:eastAsia="Arial" w:hAnsi="Arial" w:cs="Arial"/>
          <w:sz w:val="20"/>
          <w:szCs w:val="20"/>
          <w:lang w:val="es-ES" w:eastAsia="en-US"/>
        </w:rPr>
        <w:t xml:space="preserve">De acuerdo con lo anterior, una vez surtida la evaluación, se corre término de traslado correspondiente a un día hábil contado a partir de la publicación de la presente acta, es decir hasta las </w:t>
      </w:r>
      <w:r w:rsidRPr="005D38B9">
        <w:rPr>
          <w:rFonts w:ascii="Arial" w:eastAsia="Arial" w:hAnsi="Arial" w:cs="Arial"/>
          <w:color w:val="808080"/>
          <w:sz w:val="20"/>
          <w:szCs w:val="20"/>
          <w:lang w:val="es-ES" w:eastAsia="en-US"/>
        </w:rPr>
        <w:t xml:space="preserve">6:00 pm </w:t>
      </w:r>
      <w:r w:rsidRPr="005D38B9">
        <w:rPr>
          <w:rFonts w:ascii="Arial" w:eastAsia="Arial" w:hAnsi="Arial" w:cs="Arial"/>
          <w:sz w:val="20"/>
          <w:szCs w:val="20"/>
          <w:lang w:val="es-ES" w:eastAsia="en-US"/>
        </w:rPr>
        <w:t xml:space="preserve">del </w:t>
      </w:r>
      <w:r w:rsidRPr="005D38B9">
        <w:rPr>
          <w:rFonts w:ascii="Arial" w:eastAsia="Arial" w:hAnsi="Arial" w:cs="Arial"/>
          <w:bCs/>
          <w:color w:val="595959"/>
          <w:sz w:val="20"/>
          <w:szCs w:val="20"/>
          <w:lang w:val="es-ES" w:eastAsia="en-US"/>
        </w:rPr>
        <w:t>[ día]</w:t>
      </w:r>
      <w:r w:rsidRPr="005D38B9">
        <w:rPr>
          <w:rFonts w:ascii="Arial" w:eastAsia="Arial" w:hAnsi="Arial" w:cs="Arial"/>
          <w:sz w:val="20"/>
          <w:szCs w:val="20"/>
          <w:lang w:eastAsia="en-US"/>
        </w:rPr>
        <w:t xml:space="preserve"> de </w:t>
      </w:r>
      <w:r w:rsidRPr="005D38B9">
        <w:rPr>
          <w:rFonts w:ascii="Arial" w:eastAsia="Arial" w:hAnsi="Arial" w:cs="Arial"/>
          <w:bCs/>
          <w:color w:val="595959"/>
          <w:sz w:val="20"/>
          <w:szCs w:val="20"/>
          <w:lang w:val="es-ES" w:eastAsia="en-US"/>
        </w:rPr>
        <w:t>[ mes]</w:t>
      </w:r>
      <w:r w:rsidRPr="005D38B9">
        <w:rPr>
          <w:rFonts w:ascii="Arial" w:eastAsia="Arial" w:hAnsi="Arial" w:cs="Arial"/>
          <w:sz w:val="20"/>
          <w:szCs w:val="20"/>
          <w:lang w:eastAsia="en-US"/>
        </w:rPr>
        <w:t xml:space="preserve"> de </w:t>
      </w:r>
      <w:r w:rsidRPr="005D38B9">
        <w:rPr>
          <w:rFonts w:ascii="Arial" w:eastAsia="Arial" w:hAnsi="Arial" w:cs="Arial"/>
          <w:bCs/>
          <w:color w:val="595959"/>
          <w:sz w:val="20"/>
          <w:szCs w:val="20"/>
          <w:lang w:val="es-ES" w:eastAsia="en-US"/>
        </w:rPr>
        <w:t>[año]</w:t>
      </w:r>
      <w:r w:rsidRPr="005D38B9">
        <w:rPr>
          <w:rFonts w:ascii="Arial" w:eastAsia="Arial" w:hAnsi="Arial" w:cs="Arial"/>
          <w:sz w:val="20"/>
          <w:szCs w:val="20"/>
          <w:lang w:val="es-ES" w:eastAsia="en-US"/>
        </w:rPr>
        <w:t xml:space="preserve">, a fin de que los proponentes presenten observaciones al informe de evaluación y </w:t>
      </w:r>
      <w:r w:rsidRPr="005D38B9">
        <w:rPr>
          <w:rFonts w:ascii="Arial" w:eastAsia="Arial" w:hAnsi="Arial" w:cs="Arial"/>
          <w:b/>
          <w:sz w:val="20"/>
          <w:szCs w:val="20"/>
          <w:u w:val="single"/>
          <w:lang w:val="es-ES" w:eastAsia="en-US"/>
        </w:rPr>
        <w:t>subsanen los requisitos que así los permitan</w:t>
      </w:r>
      <w:r w:rsidRPr="005D38B9">
        <w:rPr>
          <w:rFonts w:ascii="Arial" w:eastAsia="Arial" w:hAnsi="Arial" w:cs="Arial"/>
          <w:sz w:val="20"/>
          <w:szCs w:val="20"/>
          <w:lang w:val="es-ES" w:eastAsia="en-US"/>
        </w:rPr>
        <w:t>.</w:t>
      </w:r>
    </w:p>
    <w:p w:rsidR="005D38B9" w:rsidRPr="005D38B9" w:rsidRDefault="005D38B9" w:rsidP="005D38B9">
      <w:pPr>
        <w:widowControl w:val="0"/>
        <w:autoSpaceDE w:val="0"/>
        <w:autoSpaceDN w:val="0"/>
        <w:spacing w:after="0" w:line="100" w:lineRule="atLeast"/>
        <w:rPr>
          <w:rFonts w:ascii="Arial" w:eastAsia="Arial" w:hAnsi="Arial" w:cs="Arial"/>
          <w:sz w:val="20"/>
          <w:szCs w:val="20"/>
          <w:lang w:val="es-ES" w:eastAsia="en-US"/>
        </w:rPr>
      </w:pPr>
    </w:p>
    <w:p w:rsidR="005D38B9" w:rsidRPr="005D38B9" w:rsidRDefault="005D38B9" w:rsidP="005D38B9">
      <w:pPr>
        <w:widowControl w:val="0"/>
        <w:autoSpaceDE w:val="0"/>
        <w:autoSpaceDN w:val="0"/>
        <w:spacing w:after="0" w:line="100" w:lineRule="atLeast"/>
        <w:jc w:val="both"/>
        <w:rPr>
          <w:rFonts w:ascii="Arial" w:eastAsia="Arial" w:hAnsi="Arial" w:cs="Arial"/>
          <w:bCs/>
          <w:sz w:val="20"/>
          <w:szCs w:val="20"/>
          <w:lang w:eastAsia="en-US"/>
        </w:rPr>
      </w:pPr>
      <w:r w:rsidRPr="005D38B9">
        <w:rPr>
          <w:rFonts w:ascii="Arial" w:eastAsia="Arial" w:hAnsi="Arial" w:cs="Arial"/>
          <w:sz w:val="20"/>
          <w:szCs w:val="20"/>
          <w:lang w:val="es-ES" w:eastAsia="en-US"/>
        </w:rPr>
        <w:t xml:space="preserve">No siendo otro el motivo de la presente diligencia se da en Pasto, a los </w:t>
      </w:r>
      <w:r w:rsidRPr="005D38B9">
        <w:rPr>
          <w:rFonts w:ascii="Arial" w:eastAsia="Arial" w:hAnsi="Arial" w:cs="Arial"/>
          <w:bCs/>
          <w:color w:val="595959"/>
          <w:sz w:val="20"/>
          <w:szCs w:val="20"/>
          <w:lang w:val="es-ES" w:eastAsia="en-US"/>
        </w:rPr>
        <w:t>[día]</w:t>
      </w:r>
      <w:r w:rsidRPr="005D38B9">
        <w:rPr>
          <w:rFonts w:ascii="Arial" w:eastAsia="Arial" w:hAnsi="Arial" w:cs="Arial"/>
          <w:sz w:val="20"/>
          <w:szCs w:val="20"/>
          <w:lang w:eastAsia="en-US"/>
        </w:rPr>
        <w:t xml:space="preserve"> de </w:t>
      </w:r>
      <w:r w:rsidRPr="005D38B9">
        <w:rPr>
          <w:rFonts w:ascii="Arial" w:eastAsia="Arial" w:hAnsi="Arial" w:cs="Arial"/>
          <w:bCs/>
          <w:color w:val="595959"/>
          <w:sz w:val="20"/>
          <w:szCs w:val="20"/>
          <w:lang w:val="es-ES" w:eastAsia="en-US"/>
        </w:rPr>
        <w:t>[ mes]</w:t>
      </w:r>
      <w:r w:rsidRPr="005D38B9">
        <w:rPr>
          <w:rFonts w:ascii="Arial" w:eastAsia="Arial" w:hAnsi="Arial" w:cs="Arial"/>
          <w:sz w:val="20"/>
          <w:szCs w:val="20"/>
          <w:lang w:eastAsia="en-US"/>
        </w:rPr>
        <w:t xml:space="preserve"> del </w:t>
      </w:r>
      <w:r w:rsidRPr="005D38B9">
        <w:rPr>
          <w:rFonts w:ascii="Arial" w:eastAsia="Arial" w:hAnsi="Arial" w:cs="Arial"/>
          <w:bCs/>
          <w:color w:val="595959"/>
          <w:sz w:val="20"/>
          <w:szCs w:val="20"/>
          <w:lang w:val="es-ES" w:eastAsia="en-US"/>
        </w:rPr>
        <w:t>[año]</w:t>
      </w:r>
    </w:p>
    <w:p w:rsidR="005D38B9" w:rsidRPr="005D38B9" w:rsidRDefault="005D38B9" w:rsidP="005D38B9">
      <w:pPr>
        <w:widowControl w:val="0"/>
        <w:autoSpaceDE w:val="0"/>
        <w:autoSpaceDN w:val="0"/>
        <w:spacing w:after="0" w:line="100" w:lineRule="atLeast"/>
        <w:rPr>
          <w:rFonts w:ascii="Arial" w:eastAsia="Arial" w:hAnsi="Arial" w:cs="Arial"/>
          <w:sz w:val="20"/>
          <w:szCs w:val="20"/>
          <w:lang w:val="es-ES" w:eastAsia="en-US"/>
        </w:rPr>
      </w:pPr>
    </w:p>
    <w:p w:rsidR="005D38B9" w:rsidRPr="005D38B9" w:rsidRDefault="005D38B9" w:rsidP="005D38B9">
      <w:pPr>
        <w:widowControl w:val="0"/>
        <w:autoSpaceDE w:val="0"/>
        <w:autoSpaceDN w:val="0"/>
        <w:spacing w:after="0" w:line="100" w:lineRule="atLeast"/>
        <w:rPr>
          <w:rFonts w:ascii="Arial" w:eastAsia="Arial" w:hAnsi="Arial" w:cs="Arial"/>
          <w:b/>
          <w:bCs/>
          <w:sz w:val="20"/>
          <w:szCs w:val="20"/>
          <w:lang w:val="es-ES" w:eastAsia="en-US"/>
        </w:rPr>
      </w:pPr>
      <w:r w:rsidRPr="005D38B9">
        <w:rPr>
          <w:rFonts w:ascii="Arial" w:eastAsia="Arial" w:hAnsi="Arial" w:cs="Arial"/>
          <w:sz w:val="20"/>
          <w:szCs w:val="20"/>
          <w:lang w:val="es-ES" w:eastAsia="en-US"/>
        </w:rPr>
        <w:t>Se suscribe por quienes intervinieron,</w:t>
      </w:r>
      <w:r w:rsidRPr="005D38B9">
        <w:rPr>
          <w:rFonts w:ascii="Arial" w:eastAsia="Arial" w:hAnsi="Arial" w:cs="Arial"/>
          <w:bCs/>
          <w:sz w:val="20"/>
          <w:szCs w:val="20"/>
          <w:lang w:eastAsia="en-US"/>
        </w:rPr>
        <w:tab/>
      </w:r>
    </w:p>
    <w:p w:rsidR="005D38B9" w:rsidRPr="005D38B9" w:rsidRDefault="005D38B9" w:rsidP="005D38B9">
      <w:pPr>
        <w:widowControl w:val="0"/>
        <w:autoSpaceDE w:val="0"/>
        <w:autoSpaceDN w:val="0"/>
        <w:spacing w:after="0" w:line="100" w:lineRule="atLeast"/>
        <w:rPr>
          <w:rFonts w:ascii="Arial" w:eastAsia="Arial" w:hAnsi="Arial" w:cs="Arial"/>
          <w:b/>
          <w:bCs/>
          <w:sz w:val="20"/>
          <w:szCs w:val="20"/>
          <w:lang w:val="es-ES" w:eastAsia="en-US"/>
        </w:rPr>
      </w:pPr>
    </w:p>
    <w:p w:rsidR="005D38B9" w:rsidRPr="005D38B9" w:rsidRDefault="005D38B9" w:rsidP="005D38B9">
      <w:pPr>
        <w:widowControl w:val="0"/>
        <w:autoSpaceDE w:val="0"/>
        <w:autoSpaceDN w:val="0"/>
        <w:spacing w:after="0" w:line="100" w:lineRule="atLeast"/>
        <w:rPr>
          <w:rFonts w:ascii="Arial" w:eastAsia="Arial" w:hAnsi="Arial" w:cs="Arial"/>
          <w:b/>
          <w:bCs/>
          <w:sz w:val="20"/>
          <w:szCs w:val="20"/>
          <w:lang w:eastAsia="en-US"/>
        </w:rPr>
      </w:pPr>
    </w:p>
    <w:p w:rsidR="005D38B9" w:rsidRPr="005D38B9" w:rsidRDefault="005D38B9" w:rsidP="005D38B9">
      <w:pPr>
        <w:widowControl w:val="0"/>
        <w:autoSpaceDE w:val="0"/>
        <w:autoSpaceDN w:val="0"/>
        <w:spacing w:after="0" w:line="100" w:lineRule="atLeast"/>
        <w:rPr>
          <w:rFonts w:ascii="Arial" w:eastAsia="Arial" w:hAnsi="Arial" w:cs="Arial"/>
          <w:b/>
          <w:bCs/>
          <w:sz w:val="20"/>
          <w:szCs w:val="20"/>
          <w:lang w:eastAsia="en-US"/>
        </w:rPr>
      </w:pPr>
    </w:p>
    <w:p w:rsidR="005D38B9" w:rsidRPr="005D38B9" w:rsidRDefault="005D38B9" w:rsidP="005D38B9">
      <w:pPr>
        <w:widowControl w:val="0"/>
        <w:autoSpaceDE w:val="0"/>
        <w:autoSpaceDN w:val="0"/>
        <w:spacing w:after="0" w:line="100" w:lineRule="atLeast"/>
        <w:jc w:val="center"/>
        <w:rPr>
          <w:rFonts w:ascii="Arial" w:eastAsia="Arial" w:hAnsi="Arial" w:cs="Arial"/>
          <w:b/>
          <w:bCs/>
          <w:sz w:val="20"/>
          <w:szCs w:val="20"/>
          <w:lang w:eastAsia="en-US"/>
        </w:rPr>
      </w:pPr>
    </w:p>
    <w:p w:rsidR="005D38B9" w:rsidRPr="005D38B9" w:rsidRDefault="005D38B9" w:rsidP="005D38B9">
      <w:pPr>
        <w:widowControl w:val="0"/>
        <w:autoSpaceDE w:val="0"/>
        <w:autoSpaceDN w:val="0"/>
        <w:spacing w:after="0" w:line="100" w:lineRule="atLeast"/>
        <w:jc w:val="center"/>
        <w:rPr>
          <w:rFonts w:ascii="Arial" w:eastAsia="Arial" w:hAnsi="Arial" w:cs="Arial"/>
          <w:b/>
          <w:bCs/>
          <w:sz w:val="20"/>
          <w:szCs w:val="20"/>
          <w:lang w:eastAsia="en-US"/>
        </w:rPr>
      </w:pPr>
      <w:r w:rsidRPr="005D38B9">
        <w:rPr>
          <w:rFonts w:ascii="Arial" w:eastAsia="Arial" w:hAnsi="Arial" w:cs="Arial"/>
          <w:b/>
          <w:bCs/>
          <w:sz w:val="20"/>
          <w:szCs w:val="20"/>
          <w:lang w:eastAsia="en-US"/>
        </w:rPr>
        <w:t xml:space="preserve">                                                                                    </w:t>
      </w:r>
    </w:p>
    <w:p w:rsidR="005D38B9" w:rsidRPr="005D38B9" w:rsidRDefault="005D38B9" w:rsidP="005D38B9">
      <w:pPr>
        <w:widowControl w:val="0"/>
        <w:autoSpaceDE w:val="0"/>
        <w:autoSpaceDN w:val="0"/>
        <w:spacing w:after="0" w:line="240" w:lineRule="auto"/>
        <w:jc w:val="center"/>
        <w:rPr>
          <w:rFonts w:ascii="Arial" w:eastAsia="Arial" w:hAnsi="Arial" w:cs="Arial"/>
          <w:b/>
          <w:bCs/>
          <w:color w:val="808080"/>
          <w:sz w:val="20"/>
          <w:szCs w:val="20"/>
          <w:lang w:eastAsia="en-US"/>
        </w:rPr>
      </w:pPr>
      <w:r w:rsidRPr="005D38B9">
        <w:rPr>
          <w:rFonts w:ascii="Arial" w:eastAsia="Arial" w:hAnsi="Arial" w:cs="Arial"/>
          <w:b/>
          <w:bCs/>
          <w:color w:val="808080"/>
          <w:sz w:val="20"/>
          <w:szCs w:val="20"/>
          <w:lang w:eastAsia="en-US"/>
        </w:rPr>
        <w:t>[Indicar nombre de la persona que ocupa]</w:t>
      </w:r>
    </w:p>
    <w:p w:rsidR="005D38B9" w:rsidRPr="005D38B9" w:rsidRDefault="005D38B9" w:rsidP="005D38B9">
      <w:pPr>
        <w:widowControl w:val="0"/>
        <w:autoSpaceDE w:val="0"/>
        <w:autoSpaceDN w:val="0"/>
        <w:spacing w:after="0" w:line="240" w:lineRule="auto"/>
        <w:jc w:val="center"/>
        <w:rPr>
          <w:rFonts w:ascii="Arial" w:eastAsia="Century Gothic" w:hAnsi="Arial" w:cs="Arial"/>
          <w:sz w:val="20"/>
          <w:szCs w:val="20"/>
          <w:lang w:bidi="es-CO"/>
        </w:rPr>
      </w:pPr>
      <w:r w:rsidRPr="005D38B9">
        <w:rPr>
          <w:rFonts w:ascii="Arial" w:eastAsia="Century Gothic" w:hAnsi="Arial" w:cs="Arial"/>
          <w:sz w:val="20"/>
          <w:szCs w:val="20"/>
          <w:lang w:bidi="es-CO"/>
        </w:rPr>
        <w:t>Subdirector (a) del Departamento Administrativo de Contratación</w:t>
      </w:r>
    </w:p>
    <w:p w:rsidR="005D38B9" w:rsidRPr="005D38B9" w:rsidRDefault="005D38B9" w:rsidP="005D38B9">
      <w:pPr>
        <w:widowControl w:val="0"/>
        <w:autoSpaceDE w:val="0"/>
        <w:autoSpaceDN w:val="0"/>
        <w:spacing w:after="0" w:line="240" w:lineRule="auto"/>
        <w:jc w:val="center"/>
        <w:rPr>
          <w:rFonts w:ascii="Arial" w:eastAsia="Century Gothic" w:hAnsi="Arial" w:cs="Arial"/>
          <w:sz w:val="20"/>
          <w:szCs w:val="20"/>
          <w:lang w:bidi="es-CO"/>
        </w:rPr>
      </w:pPr>
      <w:r w:rsidRPr="005D38B9">
        <w:rPr>
          <w:rFonts w:ascii="Arial" w:eastAsia="Century Gothic" w:hAnsi="Arial" w:cs="Arial"/>
          <w:sz w:val="20"/>
          <w:szCs w:val="20"/>
          <w:lang w:bidi="es-CO"/>
        </w:rPr>
        <w:t>Departamento de Nariño</w:t>
      </w:r>
    </w:p>
    <w:p w:rsidR="005D38B9" w:rsidRPr="005D38B9" w:rsidRDefault="005D38B9" w:rsidP="005D38B9">
      <w:pPr>
        <w:widowControl w:val="0"/>
        <w:autoSpaceDE w:val="0"/>
        <w:autoSpaceDN w:val="0"/>
        <w:spacing w:after="0" w:line="240" w:lineRule="atLeast"/>
        <w:jc w:val="center"/>
        <w:rPr>
          <w:rFonts w:ascii="Arial" w:eastAsia="Arial" w:hAnsi="Arial" w:cs="Arial"/>
          <w:bCs/>
          <w:sz w:val="20"/>
          <w:szCs w:val="20"/>
          <w:lang w:eastAsia="en-US"/>
        </w:rPr>
      </w:pPr>
    </w:p>
    <w:p w:rsidR="005D38B9" w:rsidRPr="005D38B9" w:rsidRDefault="005D38B9" w:rsidP="005D38B9">
      <w:pPr>
        <w:widowControl w:val="0"/>
        <w:autoSpaceDE w:val="0"/>
        <w:autoSpaceDN w:val="0"/>
        <w:spacing w:after="0" w:line="240" w:lineRule="auto"/>
        <w:rPr>
          <w:rFonts w:ascii="Arial" w:eastAsia="Arial" w:hAnsi="Arial" w:cs="Arial"/>
          <w:bCs/>
          <w:sz w:val="20"/>
          <w:szCs w:val="20"/>
          <w:lang w:eastAsia="en-US"/>
        </w:rPr>
      </w:pPr>
    </w:p>
    <w:p w:rsidR="005D38B9" w:rsidRPr="005D38B9" w:rsidRDefault="005D38B9" w:rsidP="005D38B9">
      <w:pPr>
        <w:widowControl w:val="0"/>
        <w:autoSpaceDE w:val="0"/>
        <w:autoSpaceDN w:val="0"/>
        <w:spacing w:after="0" w:line="240" w:lineRule="auto"/>
        <w:jc w:val="both"/>
        <w:rPr>
          <w:rFonts w:ascii="Arial" w:eastAsia="Arial" w:hAnsi="Arial" w:cs="Arial"/>
          <w:b/>
          <w:sz w:val="20"/>
          <w:szCs w:val="20"/>
          <w:lang w:eastAsia="en-US"/>
        </w:rPr>
      </w:pPr>
      <w:r w:rsidRPr="005D38B9">
        <w:rPr>
          <w:rFonts w:ascii="Arial" w:eastAsia="Arial" w:hAnsi="Arial" w:cs="Arial"/>
          <w:bCs/>
          <w:sz w:val="20"/>
          <w:szCs w:val="20"/>
          <w:lang w:eastAsia="en-US"/>
        </w:rPr>
        <w:t xml:space="preserve">Proyectó: </w:t>
      </w:r>
      <w:r w:rsidRPr="005D38B9">
        <w:rPr>
          <w:rFonts w:ascii="Arial" w:eastAsia="Arial" w:hAnsi="Arial" w:cs="Arial"/>
          <w:b/>
          <w:color w:val="808080"/>
          <w:sz w:val="20"/>
          <w:szCs w:val="20"/>
          <w:lang w:eastAsia="en-US"/>
        </w:rPr>
        <w:t>[Indicar nombre de abogado que revisa]</w:t>
      </w:r>
    </w:p>
    <w:p w:rsidR="005D38B9" w:rsidRDefault="005D38B9" w:rsidP="005D38B9">
      <w:pPr>
        <w:widowControl w:val="0"/>
        <w:autoSpaceDE w:val="0"/>
        <w:autoSpaceDN w:val="0"/>
        <w:spacing w:after="0" w:line="240" w:lineRule="auto"/>
        <w:jc w:val="both"/>
        <w:rPr>
          <w:rFonts w:ascii="Arial" w:eastAsia="Arial" w:hAnsi="Arial" w:cs="Arial"/>
          <w:bCs/>
          <w:sz w:val="20"/>
          <w:szCs w:val="20"/>
          <w:lang w:eastAsia="en-US"/>
        </w:rPr>
      </w:pPr>
      <w:r w:rsidRPr="005D38B9">
        <w:rPr>
          <w:rFonts w:ascii="Arial" w:eastAsia="Arial" w:hAnsi="Arial" w:cs="Arial"/>
          <w:bCs/>
          <w:sz w:val="20"/>
          <w:szCs w:val="20"/>
          <w:lang w:eastAsia="en-US"/>
        </w:rPr>
        <w:t>Abogado Departamento Administrativo de Contratación</w:t>
      </w:r>
    </w:p>
    <w:p w:rsidR="005155A2" w:rsidRDefault="005155A2" w:rsidP="005D38B9">
      <w:pPr>
        <w:widowControl w:val="0"/>
        <w:autoSpaceDE w:val="0"/>
        <w:autoSpaceDN w:val="0"/>
        <w:spacing w:after="0" w:line="240" w:lineRule="auto"/>
        <w:jc w:val="both"/>
        <w:rPr>
          <w:rFonts w:ascii="Arial" w:eastAsia="Arial" w:hAnsi="Arial" w:cs="Arial"/>
          <w:bCs/>
          <w:sz w:val="20"/>
          <w:szCs w:val="20"/>
          <w:lang w:eastAsia="en-US"/>
        </w:rPr>
      </w:pPr>
    </w:p>
    <w:p w:rsidR="005155A2" w:rsidRDefault="005155A2" w:rsidP="005D38B9">
      <w:pPr>
        <w:widowControl w:val="0"/>
        <w:autoSpaceDE w:val="0"/>
        <w:autoSpaceDN w:val="0"/>
        <w:spacing w:after="0" w:line="240" w:lineRule="auto"/>
        <w:jc w:val="both"/>
        <w:rPr>
          <w:rFonts w:ascii="Arial" w:eastAsia="Arial" w:hAnsi="Arial" w:cs="Arial"/>
          <w:bCs/>
          <w:sz w:val="20"/>
          <w:szCs w:val="20"/>
          <w:lang w:eastAsia="en-US"/>
        </w:rPr>
      </w:pPr>
    </w:p>
    <w:p w:rsidR="005155A2" w:rsidRDefault="005155A2" w:rsidP="005D38B9">
      <w:pPr>
        <w:widowControl w:val="0"/>
        <w:autoSpaceDE w:val="0"/>
        <w:autoSpaceDN w:val="0"/>
        <w:spacing w:after="0" w:line="240" w:lineRule="auto"/>
        <w:jc w:val="both"/>
        <w:rPr>
          <w:rFonts w:ascii="Arial" w:eastAsia="Arial" w:hAnsi="Arial" w:cs="Arial"/>
          <w:bCs/>
          <w:sz w:val="20"/>
          <w:szCs w:val="20"/>
          <w:lang w:eastAsia="en-US"/>
        </w:rPr>
      </w:pPr>
    </w:p>
    <w:p w:rsidR="005155A2" w:rsidRDefault="005155A2" w:rsidP="005D38B9">
      <w:pPr>
        <w:widowControl w:val="0"/>
        <w:autoSpaceDE w:val="0"/>
        <w:autoSpaceDN w:val="0"/>
        <w:spacing w:after="0" w:line="240" w:lineRule="auto"/>
        <w:jc w:val="both"/>
        <w:rPr>
          <w:rFonts w:ascii="Arial" w:eastAsia="Arial" w:hAnsi="Arial" w:cs="Arial"/>
          <w:bCs/>
          <w:sz w:val="20"/>
          <w:szCs w:val="20"/>
          <w:lang w:eastAsia="en-US"/>
        </w:rPr>
      </w:pPr>
    </w:p>
    <w:p w:rsidR="005155A2" w:rsidRDefault="005155A2" w:rsidP="005D38B9">
      <w:pPr>
        <w:widowControl w:val="0"/>
        <w:autoSpaceDE w:val="0"/>
        <w:autoSpaceDN w:val="0"/>
        <w:spacing w:after="0" w:line="240" w:lineRule="auto"/>
        <w:jc w:val="both"/>
        <w:rPr>
          <w:rFonts w:ascii="Arial" w:eastAsia="Arial" w:hAnsi="Arial" w:cs="Arial"/>
          <w:bCs/>
          <w:sz w:val="20"/>
          <w:szCs w:val="20"/>
          <w:lang w:eastAsia="en-US"/>
        </w:rPr>
      </w:pPr>
      <w:bookmarkStart w:id="0" w:name="_GoBack"/>
      <w:bookmarkEnd w:id="0"/>
    </w:p>
    <w:sectPr w:rsidR="005155A2" w:rsidSect="00590033">
      <w:headerReference w:type="default" r:id="rId7"/>
      <w:footerReference w:type="default" r:id="rId8"/>
      <w:pgSz w:w="12240" w:h="15840"/>
      <w:pgMar w:top="1417" w:right="189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F2" w:rsidRDefault="00691DF2" w:rsidP="00F85C84">
      <w:pPr>
        <w:spacing w:after="0" w:line="240" w:lineRule="auto"/>
      </w:pPr>
      <w:r>
        <w:separator/>
      </w:r>
    </w:p>
  </w:endnote>
  <w:endnote w:type="continuationSeparator" w:id="0">
    <w:p w:rsidR="00691DF2" w:rsidRDefault="00691DF2" w:rsidP="00F8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90"/>
      <w:gridCol w:w="4747"/>
    </w:tblGrid>
    <w:tr w:rsidR="00A91511" w:rsidTr="0079506F">
      <w:trPr>
        <w:trHeight w:val="283"/>
      </w:trPr>
      <w:tc>
        <w:tcPr>
          <w:tcW w:w="2252" w:type="pct"/>
          <w:shd w:val="clear" w:color="auto" w:fill="auto"/>
          <w:vAlign w:val="center"/>
        </w:tcPr>
        <w:p w:rsidR="00A91511" w:rsidRPr="006B7870" w:rsidRDefault="00A91511" w:rsidP="00A9151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sidRPr="006B7870">
            <w:rPr>
              <w:rFonts w:ascii="Arial" w:eastAsia="Arial" w:hAnsi="Arial" w:cs="Arial"/>
              <w:b/>
              <w:color w:val="000000"/>
              <w:sz w:val="16"/>
              <w:szCs w:val="16"/>
            </w:rPr>
            <w:t xml:space="preserve">PROCESO ASOCIADO: </w:t>
          </w:r>
        </w:p>
        <w:p w:rsidR="00A91511" w:rsidRPr="006B7870" w:rsidRDefault="00D371E1" w:rsidP="00A9151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GESTIÓN DE </w:t>
          </w:r>
          <w:r w:rsidR="00C76720">
            <w:rPr>
              <w:rFonts w:ascii="Arial" w:eastAsia="Arial" w:hAnsi="Arial" w:cs="Arial"/>
              <w:b/>
              <w:color w:val="000000"/>
              <w:sz w:val="16"/>
              <w:szCs w:val="16"/>
            </w:rPr>
            <w:t>CONTRATACIÓN</w:t>
          </w:r>
        </w:p>
      </w:tc>
      <w:tc>
        <w:tcPr>
          <w:tcW w:w="2748" w:type="pct"/>
          <w:shd w:val="clear" w:color="auto" w:fill="auto"/>
          <w:vAlign w:val="center"/>
        </w:tcPr>
        <w:p w:rsidR="00A91511" w:rsidRPr="006B7870" w:rsidRDefault="00A91511" w:rsidP="00A9151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sidRPr="006B7870">
            <w:rPr>
              <w:rFonts w:ascii="Arial" w:eastAsia="Arial" w:hAnsi="Arial" w:cs="Arial"/>
              <w:b/>
              <w:color w:val="000000"/>
              <w:sz w:val="16"/>
              <w:szCs w:val="16"/>
            </w:rPr>
            <w:t xml:space="preserve">DEPENDENCIA ASOCIADA: </w:t>
          </w:r>
        </w:p>
        <w:p w:rsidR="00A91511" w:rsidRPr="006B7870" w:rsidRDefault="00C76720" w:rsidP="00A9151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DEPARTAMENTO ADMINISTRATIVO DE CONTRATACIÓN DAC</w:t>
          </w:r>
        </w:p>
      </w:tc>
    </w:tr>
  </w:tbl>
  <w:p w:rsidR="00E73292" w:rsidRDefault="00E732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F2" w:rsidRDefault="00691DF2" w:rsidP="00F85C84">
      <w:pPr>
        <w:spacing w:after="0" w:line="240" w:lineRule="auto"/>
      </w:pPr>
      <w:r>
        <w:separator/>
      </w:r>
    </w:p>
  </w:footnote>
  <w:footnote w:type="continuationSeparator" w:id="0">
    <w:p w:rsidR="00691DF2" w:rsidRDefault="00691DF2" w:rsidP="00F8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843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828"/>
      <w:gridCol w:w="2480"/>
    </w:tblGrid>
    <w:tr w:rsidR="00F85C84" w:rsidTr="00D633B1">
      <w:trPr>
        <w:trHeight w:val="410"/>
      </w:trPr>
      <w:tc>
        <w:tcPr>
          <w:tcW w:w="2127" w:type="dxa"/>
          <w:vMerge w:val="restart"/>
        </w:tcPr>
        <w:p w:rsidR="00F85C84" w:rsidRDefault="00F85C84" w:rsidP="00802276">
          <w:pPr>
            <w:pStyle w:val="TableParagraph"/>
            <w:rPr>
              <w:rFonts w:ascii="Arial MT"/>
              <w:sz w:val="16"/>
            </w:rPr>
          </w:pPr>
          <w:r>
            <w:rPr>
              <w:b/>
              <w:noProof/>
              <w:sz w:val="14"/>
              <w:szCs w:val="14"/>
              <w:lang w:val="es-CO" w:eastAsia="es-CO"/>
              <w14:ligatures w14:val="standardContextual"/>
            </w:rPr>
            <w:drawing>
              <wp:anchor distT="0" distB="0" distL="114300" distR="114300" simplePos="0" relativeHeight="251659264" behindDoc="0" locked="0" layoutInCell="1" allowOverlap="1" wp14:anchorId="13061CF3" wp14:editId="6C9150DE">
                <wp:simplePos x="0" y="0"/>
                <wp:positionH relativeFrom="column">
                  <wp:posOffset>310515</wp:posOffset>
                </wp:positionH>
                <wp:positionV relativeFrom="paragraph">
                  <wp:posOffset>77470</wp:posOffset>
                </wp:positionV>
                <wp:extent cx="752405" cy="708660"/>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06" cy="7097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5C84" w:rsidRDefault="00F85C84" w:rsidP="00802276">
          <w:pPr>
            <w:pStyle w:val="TableParagraph"/>
            <w:rPr>
              <w:rFonts w:ascii="Arial MT"/>
              <w:sz w:val="16"/>
            </w:rPr>
          </w:pPr>
        </w:p>
        <w:p w:rsidR="00F85C84" w:rsidRDefault="00F85C84" w:rsidP="00802276">
          <w:pPr>
            <w:pStyle w:val="TableParagraph"/>
            <w:rPr>
              <w:rFonts w:ascii="Arial MT"/>
              <w:sz w:val="16"/>
            </w:rPr>
          </w:pPr>
        </w:p>
        <w:p w:rsidR="00F85C84" w:rsidRDefault="00F85C84" w:rsidP="00802276">
          <w:pPr>
            <w:pStyle w:val="TableParagraph"/>
            <w:jc w:val="center"/>
            <w:rPr>
              <w:rFonts w:ascii="Arial MT"/>
              <w:sz w:val="16"/>
            </w:rPr>
          </w:pPr>
        </w:p>
        <w:p w:rsidR="00F85C84" w:rsidRDefault="00F85C84" w:rsidP="00802276">
          <w:pPr>
            <w:pStyle w:val="TableParagraph"/>
            <w:rPr>
              <w:rFonts w:ascii="Arial MT"/>
              <w:sz w:val="16"/>
            </w:rPr>
          </w:pPr>
        </w:p>
        <w:p w:rsidR="00F85C84" w:rsidRDefault="00F85C84" w:rsidP="00802276">
          <w:pPr>
            <w:pStyle w:val="TableParagraph"/>
            <w:spacing w:before="180"/>
            <w:rPr>
              <w:rFonts w:ascii="Arial MT"/>
              <w:sz w:val="16"/>
            </w:rPr>
          </w:pPr>
        </w:p>
        <w:p w:rsidR="00F85C84" w:rsidRDefault="00F85C84" w:rsidP="00802276">
          <w:pPr>
            <w:pStyle w:val="TableParagraph"/>
            <w:ind w:left="614" w:right="265" w:hanging="161"/>
            <w:rPr>
              <w:b/>
              <w:sz w:val="16"/>
            </w:rPr>
          </w:pPr>
          <w:r>
            <w:rPr>
              <w:b/>
              <w:spacing w:val="-2"/>
              <w:sz w:val="16"/>
            </w:rPr>
            <w:t>GOBERNACIÓN</w:t>
          </w:r>
          <w:r>
            <w:rPr>
              <w:rFonts w:ascii="Times New Roman" w:hAnsi="Times New Roman"/>
              <w:spacing w:val="40"/>
              <w:sz w:val="16"/>
            </w:rPr>
            <w:t xml:space="preserve"> </w:t>
          </w:r>
          <w:r>
            <w:rPr>
              <w:b/>
              <w:sz w:val="16"/>
            </w:rPr>
            <w:t>DE</w:t>
          </w:r>
          <w:r>
            <w:rPr>
              <w:rFonts w:ascii="Times New Roman" w:hAnsi="Times New Roman"/>
              <w:sz w:val="16"/>
            </w:rPr>
            <w:t xml:space="preserve"> </w:t>
          </w:r>
          <w:r>
            <w:rPr>
              <w:b/>
              <w:sz w:val="16"/>
            </w:rPr>
            <w:t>NARIÑO</w:t>
          </w:r>
        </w:p>
      </w:tc>
      <w:tc>
        <w:tcPr>
          <w:tcW w:w="3828" w:type="dxa"/>
          <w:vMerge w:val="restart"/>
          <w:vAlign w:val="center"/>
        </w:tcPr>
        <w:p w:rsidR="000C627B" w:rsidRPr="00AF1484" w:rsidRDefault="000C627B" w:rsidP="00AF1484">
          <w:pPr>
            <w:spacing w:after="0" w:line="100" w:lineRule="atLeast"/>
            <w:jc w:val="center"/>
            <w:rPr>
              <w:b/>
              <w:bCs/>
              <w:lang w:val="es-CO"/>
            </w:rPr>
          </w:pPr>
          <w:r w:rsidRPr="00AF1484">
            <w:rPr>
              <w:b/>
              <w:bCs/>
              <w:lang w:val="es-CO"/>
            </w:rPr>
            <w:t xml:space="preserve">EVALUACIÓN DE REQUISITOS HABILITANTES </w:t>
          </w:r>
        </w:p>
        <w:p w:rsidR="00F85C84" w:rsidRPr="00AB3C59" w:rsidRDefault="000C627B" w:rsidP="00AF1484">
          <w:pPr>
            <w:spacing w:after="0" w:line="100" w:lineRule="atLeast"/>
            <w:jc w:val="center"/>
            <w:rPr>
              <w:b/>
              <w:bCs/>
            </w:rPr>
          </w:pPr>
          <w:r w:rsidRPr="00AF1484">
            <w:rPr>
              <w:b/>
              <w:bCs/>
              <w:lang w:val="es-CO"/>
            </w:rPr>
            <w:t xml:space="preserve">PROCESO DE </w:t>
          </w:r>
          <w:r w:rsidR="00AF1484" w:rsidRPr="00AF1484">
            <w:rPr>
              <w:b/>
              <w:bCs/>
              <w:lang w:val="es-CO"/>
            </w:rPr>
            <w:t>MÍNIMA</w:t>
          </w:r>
          <w:r w:rsidRPr="00AF1484">
            <w:rPr>
              <w:b/>
              <w:bCs/>
              <w:lang w:val="es-CO"/>
            </w:rPr>
            <w:t xml:space="preserve"> </w:t>
          </w:r>
          <w:r w:rsidR="00AF1484" w:rsidRPr="00AF1484">
            <w:rPr>
              <w:b/>
              <w:bCs/>
              <w:lang w:val="es-CO"/>
            </w:rPr>
            <w:t>CUANTÍA</w:t>
          </w:r>
        </w:p>
      </w:tc>
      <w:tc>
        <w:tcPr>
          <w:tcW w:w="2480" w:type="dxa"/>
          <w:vAlign w:val="center"/>
        </w:tcPr>
        <w:p w:rsidR="00F85C84" w:rsidRPr="00A46608" w:rsidRDefault="00F85C84" w:rsidP="000C627B">
          <w:pPr>
            <w:spacing w:after="0" w:line="240" w:lineRule="auto"/>
            <w:ind w:left="67"/>
            <w:rPr>
              <w:rFonts w:ascii="Arial" w:eastAsia="Arial" w:hAnsi="Arial" w:cs="Arial"/>
              <w:color w:val="000000"/>
              <w:sz w:val="16"/>
              <w:szCs w:val="16"/>
              <w:lang w:val="es-CO"/>
            </w:rPr>
          </w:pPr>
          <w:r w:rsidRPr="00A46608">
            <w:rPr>
              <w:rFonts w:ascii="Arial" w:eastAsia="Arial" w:hAnsi="Arial" w:cs="Arial"/>
              <w:color w:val="000000"/>
              <w:sz w:val="16"/>
              <w:szCs w:val="16"/>
              <w:lang w:val="es-CO"/>
            </w:rPr>
            <w:t xml:space="preserve">CÓDIGO: </w:t>
          </w:r>
          <w:r w:rsidR="000C627B">
            <w:rPr>
              <w:rFonts w:ascii="Arial" w:eastAsia="Arial" w:hAnsi="Arial" w:cs="Arial"/>
              <w:color w:val="000000"/>
              <w:sz w:val="16"/>
              <w:szCs w:val="16"/>
              <w:lang w:val="es-CO"/>
            </w:rPr>
            <w:t>GDC</w:t>
          </w:r>
          <w:r w:rsidR="00C76720">
            <w:rPr>
              <w:rFonts w:ascii="Arial" w:eastAsia="Arial" w:hAnsi="Arial" w:cs="Arial"/>
              <w:color w:val="000000"/>
              <w:sz w:val="16"/>
              <w:szCs w:val="16"/>
              <w:lang w:val="es-CO"/>
            </w:rPr>
            <w:t>-F-26</w:t>
          </w:r>
        </w:p>
      </w:tc>
    </w:tr>
    <w:tr w:rsidR="00F85C84" w:rsidTr="00D633B1">
      <w:trPr>
        <w:trHeight w:val="416"/>
      </w:trPr>
      <w:tc>
        <w:tcPr>
          <w:tcW w:w="2127" w:type="dxa"/>
          <w:vMerge/>
          <w:tcBorders>
            <w:top w:val="nil"/>
          </w:tcBorders>
        </w:tcPr>
        <w:p w:rsidR="00F85C84" w:rsidRDefault="00F85C84" w:rsidP="00802276">
          <w:pPr>
            <w:rPr>
              <w:sz w:val="2"/>
              <w:szCs w:val="2"/>
            </w:rPr>
          </w:pPr>
        </w:p>
      </w:tc>
      <w:tc>
        <w:tcPr>
          <w:tcW w:w="3828" w:type="dxa"/>
          <w:vMerge/>
          <w:tcBorders>
            <w:top w:val="nil"/>
          </w:tcBorders>
        </w:tcPr>
        <w:p w:rsidR="00F85C84" w:rsidRDefault="00F85C84" w:rsidP="00802276">
          <w:pPr>
            <w:rPr>
              <w:sz w:val="2"/>
              <w:szCs w:val="2"/>
            </w:rPr>
          </w:pPr>
        </w:p>
      </w:tc>
      <w:tc>
        <w:tcPr>
          <w:tcW w:w="2480" w:type="dxa"/>
          <w:vAlign w:val="center"/>
        </w:tcPr>
        <w:p w:rsidR="00F85C84" w:rsidRPr="00A46608" w:rsidRDefault="00720BA0" w:rsidP="000C627B">
          <w:pPr>
            <w:spacing w:after="0" w:line="240" w:lineRule="auto"/>
            <w:ind w:left="67"/>
            <w:rPr>
              <w:rFonts w:ascii="Arial" w:eastAsia="Arial" w:hAnsi="Arial" w:cs="Arial"/>
              <w:color w:val="000000"/>
              <w:sz w:val="16"/>
              <w:szCs w:val="16"/>
              <w:lang w:val="es-CO"/>
            </w:rPr>
          </w:pPr>
          <w:r>
            <w:rPr>
              <w:rFonts w:ascii="Arial" w:eastAsia="Arial" w:hAnsi="Arial" w:cs="Arial"/>
              <w:color w:val="000000"/>
              <w:sz w:val="16"/>
              <w:szCs w:val="16"/>
              <w:lang w:val="es-CO"/>
            </w:rPr>
            <w:t>VERSIÓN:</w:t>
          </w:r>
          <w:r w:rsidR="00C76720">
            <w:rPr>
              <w:rFonts w:ascii="Arial" w:eastAsia="Arial" w:hAnsi="Arial" w:cs="Arial"/>
              <w:color w:val="000000"/>
              <w:sz w:val="16"/>
              <w:szCs w:val="16"/>
              <w:lang w:val="es-CO"/>
            </w:rPr>
            <w:t xml:space="preserve"> 02</w:t>
          </w:r>
        </w:p>
      </w:tc>
    </w:tr>
    <w:tr w:rsidR="00F85C84" w:rsidTr="00D633B1">
      <w:trPr>
        <w:trHeight w:val="431"/>
      </w:trPr>
      <w:tc>
        <w:tcPr>
          <w:tcW w:w="2127" w:type="dxa"/>
          <w:vMerge/>
          <w:tcBorders>
            <w:top w:val="nil"/>
          </w:tcBorders>
        </w:tcPr>
        <w:p w:rsidR="00F85C84" w:rsidRDefault="00F85C84" w:rsidP="00802276">
          <w:pPr>
            <w:rPr>
              <w:sz w:val="2"/>
              <w:szCs w:val="2"/>
            </w:rPr>
          </w:pPr>
        </w:p>
      </w:tc>
      <w:tc>
        <w:tcPr>
          <w:tcW w:w="3828" w:type="dxa"/>
          <w:vMerge/>
          <w:tcBorders>
            <w:top w:val="nil"/>
          </w:tcBorders>
        </w:tcPr>
        <w:p w:rsidR="00F85C84" w:rsidRDefault="00F85C84" w:rsidP="00802276">
          <w:pPr>
            <w:rPr>
              <w:sz w:val="2"/>
              <w:szCs w:val="2"/>
            </w:rPr>
          </w:pPr>
        </w:p>
      </w:tc>
      <w:tc>
        <w:tcPr>
          <w:tcW w:w="2480" w:type="dxa"/>
          <w:vAlign w:val="center"/>
        </w:tcPr>
        <w:p w:rsidR="00F85C84" w:rsidRPr="00A46608" w:rsidRDefault="00F85C84" w:rsidP="000C627B">
          <w:pPr>
            <w:spacing w:after="0" w:line="240" w:lineRule="auto"/>
            <w:ind w:left="67"/>
            <w:rPr>
              <w:rFonts w:ascii="Arial" w:eastAsia="Arial" w:hAnsi="Arial" w:cs="Arial"/>
              <w:color w:val="000000"/>
              <w:sz w:val="16"/>
              <w:szCs w:val="16"/>
              <w:lang w:val="es-CO"/>
            </w:rPr>
          </w:pPr>
          <w:r w:rsidRPr="00A46608">
            <w:rPr>
              <w:rFonts w:ascii="Arial" w:eastAsia="Arial" w:hAnsi="Arial" w:cs="Arial"/>
              <w:color w:val="000000"/>
              <w:sz w:val="16"/>
              <w:szCs w:val="16"/>
              <w:lang w:val="es-CO"/>
            </w:rPr>
            <w:t xml:space="preserve">FECHA VERSIÓN: </w:t>
          </w:r>
          <w:r w:rsidR="00E320B9">
            <w:rPr>
              <w:rFonts w:ascii="Arial" w:eastAsia="Arial" w:hAnsi="Arial" w:cs="Arial"/>
              <w:color w:val="000000"/>
              <w:sz w:val="16"/>
              <w:szCs w:val="16"/>
              <w:lang w:val="es-CO"/>
            </w:rPr>
            <w:t>31/07/2025</w:t>
          </w:r>
        </w:p>
      </w:tc>
    </w:tr>
    <w:tr w:rsidR="00802276" w:rsidTr="00D633B1">
      <w:trPr>
        <w:trHeight w:val="398"/>
      </w:trPr>
      <w:tc>
        <w:tcPr>
          <w:tcW w:w="2127" w:type="dxa"/>
          <w:vMerge/>
          <w:tcBorders>
            <w:top w:val="nil"/>
          </w:tcBorders>
        </w:tcPr>
        <w:p w:rsidR="00802276" w:rsidRDefault="00802276" w:rsidP="00802276">
          <w:pPr>
            <w:rPr>
              <w:sz w:val="2"/>
              <w:szCs w:val="2"/>
            </w:rPr>
          </w:pPr>
        </w:p>
      </w:tc>
      <w:tc>
        <w:tcPr>
          <w:tcW w:w="3828" w:type="dxa"/>
          <w:vMerge/>
          <w:tcBorders>
            <w:top w:val="nil"/>
          </w:tcBorders>
        </w:tcPr>
        <w:p w:rsidR="00802276" w:rsidRDefault="00802276" w:rsidP="00802276">
          <w:pPr>
            <w:rPr>
              <w:sz w:val="2"/>
              <w:szCs w:val="2"/>
            </w:rPr>
          </w:pPr>
        </w:p>
      </w:tc>
      <w:tc>
        <w:tcPr>
          <w:tcW w:w="2480" w:type="dxa"/>
          <w:vAlign w:val="center"/>
        </w:tcPr>
        <w:p w:rsidR="00802276" w:rsidRPr="00A46608" w:rsidRDefault="00802276" w:rsidP="000C627B">
          <w:pPr>
            <w:spacing w:after="0" w:line="240" w:lineRule="auto"/>
            <w:ind w:left="67"/>
            <w:rPr>
              <w:rFonts w:ascii="Arial" w:eastAsia="Arial" w:hAnsi="Arial" w:cs="Arial"/>
              <w:color w:val="000000"/>
              <w:sz w:val="16"/>
              <w:szCs w:val="16"/>
              <w:lang w:val="es-CO"/>
            </w:rPr>
          </w:pPr>
          <w:r w:rsidRPr="00A46608">
            <w:rPr>
              <w:rFonts w:ascii="Arial" w:eastAsia="Arial" w:hAnsi="Arial" w:cs="Arial"/>
              <w:color w:val="000000"/>
              <w:sz w:val="16"/>
              <w:szCs w:val="16"/>
              <w:lang w:val="es-CO"/>
            </w:rPr>
            <w:t xml:space="preserve">PÁGINA </w:t>
          </w:r>
          <w:r w:rsidRPr="00A46608">
            <w:rPr>
              <w:rFonts w:ascii="Arial" w:eastAsia="Arial" w:hAnsi="Arial" w:cs="Arial"/>
              <w:color w:val="000000"/>
              <w:sz w:val="16"/>
              <w:szCs w:val="16"/>
            </w:rPr>
            <w:fldChar w:fldCharType="begin"/>
          </w:r>
          <w:r w:rsidRPr="00A46608">
            <w:rPr>
              <w:rFonts w:ascii="Arial" w:eastAsia="Arial" w:hAnsi="Arial" w:cs="Arial"/>
              <w:color w:val="000000"/>
              <w:sz w:val="16"/>
              <w:szCs w:val="16"/>
              <w:lang w:val="es-CO"/>
            </w:rPr>
            <w:instrText>PAGE  \* Arabic  \* MERGEFORMAT</w:instrText>
          </w:r>
          <w:r w:rsidRPr="00A46608">
            <w:rPr>
              <w:rFonts w:ascii="Arial" w:eastAsia="Arial" w:hAnsi="Arial" w:cs="Arial"/>
              <w:color w:val="000000"/>
              <w:sz w:val="16"/>
              <w:szCs w:val="16"/>
            </w:rPr>
            <w:fldChar w:fldCharType="separate"/>
          </w:r>
          <w:r w:rsidR="00691DF2">
            <w:rPr>
              <w:rFonts w:ascii="Arial" w:eastAsia="Arial" w:hAnsi="Arial" w:cs="Arial"/>
              <w:noProof/>
              <w:color w:val="000000"/>
              <w:sz w:val="16"/>
              <w:szCs w:val="16"/>
              <w:lang w:val="es-CO"/>
            </w:rPr>
            <w:t>1</w:t>
          </w:r>
          <w:r w:rsidRPr="00A46608">
            <w:rPr>
              <w:rFonts w:ascii="Arial" w:eastAsia="Arial" w:hAnsi="Arial" w:cs="Arial"/>
              <w:color w:val="000000"/>
              <w:sz w:val="16"/>
              <w:szCs w:val="16"/>
            </w:rPr>
            <w:fldChar w:fldCharType="end"/>
          </w:r>
          <w:r w:rsidRPr="00A46608">
            <w:rPr>
              <w:rFonts w:ascii="Arial" w:eastAsia="Arial" w:hAnsi="Arial" w:cs="Arial"/>
              <w:color w:val="000000"/>
              <w:sz w:val="16"/>
              <w:szCs w:val="16"/>
              <w:lang w:val="es-CO"/>
            </w:rPr>
            <w:t xml:space="preserve"> de </w:t>
          </w:r>
          <w:r w:rsidRPr="00A46608">
            <w:rPr>
              <w:rFonts w:ascii="Arial" w:eastAsia="Arial" w:hAnsi="Arial" w:cs="Arial"/>
              <w:color w:val="000000"/>
              <w:sz w:val="16"/>
              <w:szCs w:val="16"/>
            </w:rPr>
            <w:fldChar w:fldCharType="begin"/>
          </w:r>
          <w:r w:rsidRPr="00A46608">
            <w:rPr>
              <w:rFonts w:ascii="Arial" w:eastAsia="Arial" w:hAnsi="Arial" w:cs="Arial"/>
              <w:color w:val="000000"/>
              <w:sz w:val="16"/>
              <w:szCs w:val="16"/>
              <w:lang w:val="es-CO"/>
            </w:rPr>
            <w:instrText>NUMPAGES  \* Arabic  \* MERGEFORMAT</w:instrText>
          </w:r>
          <w:r w:rsidRPr="00A46608">
            <w:rPr>
              <w:rFonts w:ascii="Arial" w:eastAsia="Arial" w:hAnsi="Arial" w:cs="Arial"/>
              <w:color w:val="000000"/>
              <w:sz w:val="16"/>
              <w:szCs w:val="16"/>
            </w:rPr>
            <w:fldChar w:fldCharType="separate"/>
          </w:r>
          <w:r w:rsidR="00691DF2">
            <w:rPr>
              <w:rFonts w:ascii="Arial" w:eastAsia="Arial" w:hAnsi="Arial" w:cs="Arial"/>
              <w:noProof/>
              <w:color w:val="000000"/>
              <w:sz w:val="16"/>
              <w:szCs w:val="16"/>
              <w:lang w:val="es-CO"/>
            </w:rPr>
            <w:t>1</w:t>
          </w:r>
          <w:r w:rsidRPr="00A46608">
            <w:rPr>
              <w:rFonts w:ascii="Arial" w:eastAsia="Arial" w:hAnsi="Arial" w:cs="Arial"/>
              <w:color w:val="000000"/>
              <w:sz w:val="16"/>
              <w:szCs w:val="16"/>
            </w:rPr>
            <w:fldChar w:fldCharType="end"/>
          </w:r>
          <w:r w:rsidRPr="00A46608">
            <w:rPr>
              <w:rFonts w:ascii="Arial" w:eastAsia="Arial" w:hAnsi="Arial" w:cs="Arial"/>
              <w:color w:val="000000"/>
              <w:sz w:val="16"/>
              <w:szCs w:val="16"/>
              <w:lang w:val="es-CO"/>
            </w:rPr>
            <w:t xml:space="preserve"> </w:t>
          </w:r>
        </w:p>
      </w:tc>
    </w:tr>
  </w:tbl>
  <w:p w:rsidR="00F85C84" w:rsidRDefault="00F85C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3D8"/>
    <w:multiLevelType w:val="hybridMultilevel"/>
    <w:tmpl w:val="FF6099BE"/>
    <w:lvl w:ilvl="0" w:tplc="8B388BF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896223F"/>
    <w:multiLevelType w:val="hybridMultilevel"/>
    <w:tmpl w:val="F9EEBE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DB72AD"/>
    <w:multiLevelType w:val="hybridMultilevel"/>
    <w:tmpl w:val="24A2E7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FB4784"/>
    <w:multiLevelType w:val="hybridMultilevel"/>
    <w:tmpl w:val="8D36C216"/>
    <w:lvl w:ilvl="0" w:tplc="7F460C1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2A36036"/>
    <w:multiLevelType w:val="hybridMultilevel"/>
    <w:tmpl w:val="8DC083A4"/>
    <w:lvl w:ilvl="0" w:tplc="0C0A000F">
      <w:start w:val="1"/>
      <w:numFmt w:val="decimal"/>
      <w:lvlText w:val="%1."/>
      <w:lvlJc w:val="left"/>
      <w:pPr>
        <w:ind w:left="4320" w:hanging="360"/>
      </w:pPr>
      <w:rPr>
        <w:rFonts w:hint="default"/>
      </w:rPr>
    </w:lvl>
    <w:lvl w:ilvl="1" w:tplc="0C0A0019" w:tentative="1">
      <w:start w:val="1"/>
      <w:numFmt w:val="lowerLetter"/>
      <w:lvlText w:val="%2."/>
      <w:lvlJc w:val="left"/>
      <w:pPr>
        <w:ind w:left="5040" w:hanging="360"/>
      </w:pPr>
    </w:lvl>
    <w:lvl w:ilvl="2" w:tplc="0C0A001B" w:tentative="1">
      <w:start w:val="1"/>
      <w:numFmt w:val="lowerRoman"/>
      <w:lvlText w:val="%3."/>
      <w:lvlJc w:val="right"/>
      <w:pPr>
        <w:ind w:left="5760" w:hanging="180"/>
      </w:pPr>
    </w:lvl>
    <w:lvl w:ilvl="3" w:tplc="0C0A000F" w:tentative="1">
      <w:start w:val="1"/>
      <w:numFmt w:val="decimal"/>
      <w:lvlText w:val="%4."/>
      <w:lvlJc w:val="left"/>
      <w:pPr>
        <w:ind w:left="6480" w:hanging="360"/>
      </w:pPr>
    </w:lvl>
    <w:lvl w:ilvl="4" w:tplc="0C0A0019" w:tentative="1">
      <w:start w:val="1"/>
      <w:numFmt w:val="lowerLetter"/>
      <w:lvlText w:val="%5."/>
      <w:lvlJc w:val="left"/>
      <w:pPr>
        <w:ind w:left="7200" w:hanging="360"/>
      </w:pPr>
    </w:lvl>
    <w:lvl w:ilvl="5" w:tplc="0C0A001B" w:tentative="1">
      <w:start w:val="1"/>
      <w:numFmt w:val="lowerRoman"/>
      <w:lvlText w:val="%6."/>
      <w:lvlJc w:val="right"/>
      <w:pPr>
        <w:ind w:left="7920" w:hanging="180"/>
      </w:pPr>
    </w:lvl>
    <w:lvl w:ilvl="6" w:tplc="0C0A000F" w:tentative="1">
      <w:start w:val="1"/>
      <w:numFmt w:val="decimal"/>
      <w:lvlText w:val="%7."/>
      <w:lvlJc w:val="left"/>
      <w:pPr>
        <w:ind w:left="8640" w:hanging="360"/>
      </w:pPr>
    </w:lvl>
    <w:lvl w:ilvl="7" w:tplc="0C0A0019" w:tentative="1">
      <w:start w:val="1"/>
      <w:numFmt w:val="lowerLetter"/>
      <w:lvlText w:val="%8."/>
      <w:lvlJc w:val="left"/>
      <w:pPr>
        <w:ind w:left="9360" w:hanging="360"/>
      </w:pPr>
    </w:lvl>
    <w:lvl w:ilvl="8" w:tplc="0C0A001B" w:tentative="1">
      <w:start w:val="1"/>
      <w:numFmt w:val="lowerRoman"/>
      <w:lvlText w:val="%9."/>
      <w:lvlJc w:val="right"/>
      <w:pPr>
        <w:ind w:left="10080" w:hanging="180"/>
      </w:pPr>
    </w:lvl>
  </w:abstractNum>
  <w:abstractNum w:abstractNumId="5" w15:restartNumberingAfterBreak="0">
    <w:nsid w:val="6151318B"/>
    <w:multiLevelType w:val="hybridMultilevel"/>
    <w:tmpl w:val="28F49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1F60F4"/>
    <w:multiLevelType w:val="hybridMultilevel"/>
    <w:tmpl w:val="B9C66978"/>
    <w:lvl w:ilvl="0" w:tplc="BA1EC764">
      <w:start w:val="1"/>
      <w:numFmt w:val="decimal"/>
      <w:lvlText w:val="%1."/>
      <w:lvlJc w:val="left"/>
      <w:pPr>
        <w:ind w:left="360" w:hanging="360"/>
      </w:pPr>
      <w:rPr>
        <w:rFonts w:hint="default"/>
        <w:b/>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CC268FF"/>
    <w:multiLevelType w:val="hybridMultilevel"/>
    <w:tmpl w:val="F9EEBE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84"/>
    <w:rsid w:val="00063896"/>
    <w:rsid w:val="000C627B"/>
    <w:rsid w:val="00173D40"/>
    <w:rsid w:val="00225A7A"/>
    <w:rsid w:val="00301F47"/>
    <w:rsid w:val="0036256E"/>
    <w:rsid w:val="00404D4A"/>
    <w:rsid w:val="004316C1"/>
    <w:rsid w:val="00462B99"/>
    <w:rsid w:val="00515216"/>
    <w:rsid w:val="005155A2"/>
    <w:rsid w:val="005156D2"/>
    <w:rsid w:val="00523FBF"/>
    <w:rsid w:val="00535AB5"/>
    <w:rsid w:val="00544973"/>
    <w:rsid w:val="00590033"/>
    <w:rsid w:val="005D38B9"/>
    <w:rsid w:val="005E0446"/>
    <w:rsid w:val="006046BC"/>
    <w:rsid w:val="00604C06"/>
    <w:rsid w:val="00627E2C"/>
    <w:rsid w:val="00691DF2"/>
    <w:rsid w:val="006E27A6"/>
    <w:rsid w:val="00720BA0"/>
    <w:rsid w:val="00732471"/>
    <w:rsid w:val="007558B5"/>
    <w:rsid w:val="007B72BB"/>
    <w:rsid w:val="007E0AA5"/>
    <w:rsid w:val="007F50E8"/>
    <w:rsid w:val="00802276"/>
    <w:rsid w:val="008D3517"/>
    <w:rsid w:val="0099610B"/>
    <w:rsid w:val="00A03321"/>
    <w:rsid w:val="00A46608"/>
    <w:rsid w:val="00A91511"/>
    <w:rsid w:val="00A95834"/>
    <w:rsid w:val="00AB3C59"/>
    <w:rsid w:val="00AC0190"/>
    <w:rsid w:val="00AD0C55"/>
    <w:rsid w:val="00AF13B8"/>
    <w:rsid w:val="00AF1484"/>
    <w:rsid w:val="00B06AE0"/>
    <w:rsid w:val="00B220A4"/>
    <w:rsid w:val="00B255AB"/>
    <w:rsid w:val="00B6482F"/>
    <w:rsid w:val="00B83A4B"/>
    <w:rsid w:val="00B87B47"/>
    <w:rsid w:val="00BA5CE2"/>
    <w:rsid w:val="00BB06BC"/>
    <w:rsid w:val="00C76720"/>
    <w:rsid w:val="00CF25EC"/>
    <w:rsid w:val="00D340B1"/>
    <w:rsid w:val="00D371E1"/>
    <w:rsid w:val="00D633B1"/>
    <w:rsid w:val="00D64CD3"/>
    <w:rsid w:val="00DD40A3"/>
    <w:rsid w:val="00DF187A"/>
    <w:rsid w:val="00E320B9"/>
    <w:rsid w:val="00E47EDC"/>
    <w:rsid w:val="00E73292"/>
    <w:rsid w:val="00E92977"/>
    <w:rsid w:val="00F45D32"/>
    <w:rsid w:val="00F85C84"/>
    <w:rsid w:val="00FF16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2424CE-00C2-47BA-A720-DB42B36B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B5"/>
    <w:pPr>
      <w:spacing w:after="200" w:line="276" w:lineRule="auto"/>
    </w:pPr>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5C84"/>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F85C84"/>
  </w:style>
  <w:style w:type="paragraph" w:styleId="Piedepgina">
    <w:name w:val="footer"/>
    <w:basedOn w:val="Normal"/>
    <w:link w:val="PiedepginaCar"/>
    <w:uiPriority w:val="99"/>
    <w:unhideWhenUsed/>
    <w:rsid w:val="00F85C84"/>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F85C84"/>
  </w:style>
  <w:style w:type="table" w:customStyle="1" w:styleId="TableNormal">
    <w:name w:val="Table Normal"/>
    <w:uiPriority w:val="2"/>
    <w:unhideWhenUsed/>
    <w:qFormat/>
    <w:rsid w:val="00F85C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5C84"/>
    <w:pPr>
      <w:widowControl w:val="0"/>
      <w:autoSpaceDE w:val="0"/>
      <w:autoSpaceDN w:val="0"/>
      <w:spacing w:after="0" w:line="240" w:lineRule="auto"/>
    </w:pPr>
    <w:rPr>
      <w:rFonts w:ascii="Arial" w:eastAsia="Arial" w:hAnsi="Arial" w:cs="Arial"/>
      <w:lang w:val="es-ES" w:eastAsia="en-US"/>
    </w:rPr>
  </w:style>
  <w:style w:type="table" w:styleId="Tablaconcuadrcula">
    <w:name w:val="Table Grid"/>
    <w:basedOn w:val="Tablanormal"/>
    <w:uiPriority w:val="59"/>
    <w:rsid w:val="00802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02276"/>
    <w:pPr>
      <w:spacing w:after="0" w:line="240" w:lineRule="auto"/>
    </w:pPr>
  </w:style>
  <w:style w:type="paragraph" w:styleId="Prrafodelista">
    <w:name w:val="List Paragraph"/>
    <w:basedOn w:val="Normal"/>
    <w:uiPriority w:val="34"/>
    <w:qFormat/>
    <w:rsid w:val="00515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1439</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2025-07-29T22:06:00Z</dcterms:created>
  <dcterms:modified xsi:type="dcterms:W3CDTF">2025-08-06T17:34:00Z</dcterms:modified>
</cp:coreProperties>
</file>