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E2" w:rsidRDefault="005D115C" w:rsidP="005557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</wp:posOffset>
                </wp:positionV>
                <wp:extent cx="2541270" cy="33464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128" y="3617440"/>
                          <a:ext cx="25317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7DE2" w:rsidRDefault="005D115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Reporte de Incidentes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" o:spid="_x0000_s1026" style="position:absolute;margin-left:207pt;margin-top:1pt;width:200.1pt;height:2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" filled="f" stroked="f">
                <v:textbox inset="2.53958mm,1.2694mm,2.53958mm,1.2694mm">
                  <w:txbxContent>
                    <w:p w:rsidR="00637DE2" w:rsidRDefault="005D115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Reporte de Incidentes</w:t>
                      </w:r>
                    </w:p>
                  </w:txbxContent>
                </v:textbox>
              </v:rect>
            </w:pict>
          </mc:Fallback>
        </mc:AlternateContent>
      </w:r>
    </w:p>
    <w:p w:rsidR="00637DE2" w:rsidRDefault="005D115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Fecha del Reporte:  </w:t>
      </w:r>
      <w:r>
        <w:rPr>
          <w:rFonts w:ascii="Calibri" w:eastAsia="Calibri" w:hAnsi="Calibri" w:cs="Calibri"/>
          <w:color w:val="808080"/>
          <w:sz w:val="22"/>
          <w:szCs w:val="22"/>
        </w:rPr>
        <w:t>Seleccione una fecha.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</w:t>
      </w:r>
    </w:p>
    <w:p w:rsidR="00637DE2" w:rsidRDefault="007E09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Style w:val="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2259"/>
        <w:gridCol w:w="9"/>
        <w:gridCol w:w="6"/>
        <w:gridCol w:w="4104"/>
      </w:tblGrid>
      <w:tr w:rsidR="00637DE2">
        <w:tc>
          <w:tcPr>
            <w:tcW w:w="10314" w:type="dxa"/>
            <w:gridSpan w:val="6"/>
            <w:shd w:val="clear" w:color="auto" w:fill="D9D9D9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Datos de Contacto de la Entidad</w:t>
            </w:r>
          </w:p>
        </w:tc>
      </w:tr>
      <w:tr w:rsidR="00637DE2">
        <w:tc>
          <w:tcPr>
            <w:tcW w:w="10314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 la Entidad: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de la entidad</w:t>
            </w:r>
          </w:p>
        </w:tc>
      </w:tr>
      <w:tr w:rsidR="00637DE2">
        <w:tc>
          <w:tcPr>
            <w:tcW w:w="6210" w:type="dxa"/>
            <w:gridSpan w:val="5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Dirección: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 dirección física de la sede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4104" w:type="dxa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Sede: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de la sede</w:t>
            </w:r>
          </w:p>
        </w:tc>
      </w:tr>
      <w:tr w:rsidR="00637DE2">
        <w:tc>
          <w:tcPr>
            <w:tcW w:w="3227" w:type="dxa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Sector: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Escribir el nombre del sector al cual pertenece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Ciudad: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 ciudad donde se encuentra la sede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Departamento: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Departamento al que pertenece la sede</w:t>
            </w:r>
          </w:p>
        </w:tc>
      </w:tr>
      <w:tr w:rsidR="00637DE2">
        <w:tc>
          <w:tcPr>
            <w:tcW w:w="10314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de Quien Reporta: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y apellidos de la persona que reporta el incidente</w:t>
            </w:r>
          </w:p>
        </w:tc>
      </w:tr>
      <w:tr w:rsidR="00637DE2">
        <w:tc>
          <w:tcPr>
            <w:tcW w:w="3936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cargo de la persona que reporta el incidente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Número Contacto: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Fijo: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Número Fijo.    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Ext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Número de la extensión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Celular: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Número celular         </w:t>
            </w:r>
          </w:p>
        </w:tc>
      </w:tr>
      <w:tr w:rsidR="00637DE2">
        <w:tc>
          <w:tcPr>
            <w:tcW w:w="6195" w:type="dxa"/>
            <w:gridSpan w:val="3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Correo Electrónico: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Escriba su correo de corporativo          </w:t>
            </w:r>
          </w:p>
        </w:tc>
        <w:tc>
          <w:tcPr>
            <w:tcW w:w="4119" w:type="dxa"/>
            <w:gridSpan w:val="3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Skype: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Escriba su usuario de Skype  </w:t>
            </w:r>
          </w:p>
        </w:tc>
      </w:tr>
    </w:tbl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0"/>
        <w:tblW w:w="10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631"/>
        <w:gridCol w:w="180"/>
        <w:gridCol w:w="169"/>
        <w:gridCol w:w="478"/>
        <w:gridCol w:w="3382"/>
        <w:gridCol w:w="1959"/>
        <w:gridCol w:w="9"/>
      </w:tblGrid>
      <w:tr w:rsidR="00637DE2">
        <w:tc>
          <w:tcPr>
            <w:tcW w:w="10359" w:type="dxa"/>
            <w:gridSpan w:val="8"/>
            <w:shd w:val="clear" w:color="auto" w:fill="D9D9D9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Incidente</w:t>
            </w:r>
          </w:p>
        </w:tc>
      </w:tr>
      <w:tr w:rsidR="00637DE2">
        <w:tc>
          <w:tcPr>
            <w:tcW w:w="4362" w:type="dxa"/>
            <w:gridSpan w:val="3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y Hora del descubrimiento: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 fecha y la hora de descubrimiento del incidente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97" w:type="dxa"/>
            <w:gridSpan w:val="5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Persona que Detectó el Incidente: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y apellidos de la persona que detectó el incidente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637DE2">
        <w:tc>
          <w:tcPr>
            <w:tcW w:w="4362" w:type="dxa"/>
            <w:gridSpan w:val="3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 y Hora de Detección: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 fecha y la hora de inicio del incidente</w:t>
            </w:r>
          </w:p>
        </w:tc>
        <w:tc>
          <w:tcPr>
            <w:tcW w:w="5997" w:type="dxa"/>
            <w:gridSpan w:val="5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administrador del Activo Informático: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y apellidos de la persona que administra el activo informático – Servidor, DB, Aplicación, Portal, etc.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Descripción Detallada: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Realice una descripción detallada de lo sucedido, teniendo en cuenta los siguientes interrogantes</w:t>
            </w:r>
            <w: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: Quién, Cómo, Cuándo, Dónde, Por qué y Para qué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Método de Detección: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como fue detectado el incidente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Acciones Realizadas: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qué actividades ha realizado para contener el incidente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Acciones Pendientes: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qué actividades planeadas para la contención del incidente, están pendiente de ejecutar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Clasificación del Incidente: </w:t>
            </w:r>
            <w: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Seleccione la clase y tipo de incidente.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Malware: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Disponibilidad: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Obtención de Información: 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Intrusiones: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Compromiso de Información: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Fraude: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Contenido Abusivo: 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Política de Seguridad: 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Elija un elemento.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Otros: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 clasificación del incidente, si no se encuentra en las listas desplegables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c>
          <w:tcPr>
            <w:tcW w:w="4182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La respuesta al incidente fue efectiva:   </w:t>
            </w:r>
            <w:r w:rsidR="00ED29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8.75pt">
                  <v:imagedata r:id="rId7" o:title=""/>
                </v:shape>
              </w:pic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D29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pict>
                <v:shape id="_x0000_i1026" type="#_x0000_t75" style="width:37.5pt;height:18pt">
                  <v:imagedata r:id="rId8" o:title=""/>
                </v:shape>
              </w:pict>
            </w:r>
          </w:p>
        </w:tc>
        <w:tc>
          <w:tcPr>
            <w:tcW w:w="6177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Duración del Incidente: Días 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Horas             Minutos      </w:t>
            </w:r>
          </w:p>
        </w:tc>
      </w:tr>
      <w:tr w:rsidR="00637DE2">
        <w:tc>
          <w:tcPr>
            <w:tcW w:w="4531" w:type="dxa"/>
            <w:gridSpan w:val="4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Identificó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el Responsable: </w:t>
            </w:r>
          </w:p>
          <w:p w:rsidR="00637DE2" w:rsidRDefault="00ED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pict>
                <v:shape id="_x0000_i1027" type="#_x0000_t75" style="width:34.5pt;height:18.75pt">
                  <v:imagedata r:id="rId9" o:title=""/>
                </v:shape>
              </w:pic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pict>
                <v:shape id="_x0000_i1028" type="#_x0000_t75" style="width:33.75pt;height:18.75pt">
                  <v:imagedata r:id="rId10" o:title=""/>
                </v:shape>
              </w:pict>
            </w:r>
          </w:p>
        </w:tc>
        <w:tc>
          <w:tcPr>
            <w:tcW w:w="3860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y apellidos de la persona responsable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Área: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el nombre del área, al cual pertenece la persona responsable</w:t>
            </w:r>
          </w:p>
        </w:tc>
      </w:tr>
      <w:tr w:rsidR="00637DE2">
        <w:tc>
          <w:tcPr>
            <w:tcW w:w="10359" w:type="dxa"/>
            <w:gridSpan w:val="8"/>
            <w:shd w:val="clear" w:color="auto" w:fill="D9D9D9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Hardware y Software Afectado</w:t>
            </w:r>
          </w:p>
        </w:tc>
      </w:tr>
      <w:tr w:rsidR="00637DE2"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Servicios Afectados: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29" type="#_x0000_t75" style="width:65.25pt;height:18.75pt">
                  <v:imagedata r:id="rId11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0" type="#_x0000_t75" style="width:73.5pt;height:18.75pt">
                  <v:imagedata r:id="rId12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1" type="#_x0000_t75" style="width:69pt;height:18.75pt">
                  <v:imagedata r:id="rId13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2" type="#_x0000_t75" style="width:72.75pt;height:18.75pt">
                  <v:imagedata r:id="rId14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3" type="#_x0000_t75" style="width:112.5pt;height:18.75pt">
                  <v:imagedata r:id="rId15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637DE2">
        <w:trPr>
          <w:trHeight w:val="73"/>
        </w:trPr>
        <w:tc>
          <w:tcPr>
            <w:tcW w:w="10359" w:type="dxa"/>
            <w:gridSpan w:val="8"/>
            <w:shd w:val="clear" w:color="auto" w:fill="auto"/>
          </w:tcPr>
          <w:p w:rsidR="00637DE2" w:rsidRDefault="00ED2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4" type="#_x0000_t75" style="width:57pt;height:18.75pt">
                  <v:imagedata r:id="rId16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5" type="#_x0000_t75" style="width:32.25pt;height:18.75pt">
                  <v:imagedata r:id="rId17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6" type="#_x0000_t75" style="width:51pt;height:18.75pt">
                  <v:imagedata r:id="rId18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7" type="#_x0000_t75" style="width:33.75pt;height:18.75pt">
                  <v:imagedata r:id="rId19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8" type="#_x0000_t75" style="width:69.75pt;height:18.75pt">
                  <v:imagedata r:id="rId20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9" type="#_x0000_t75" style="width:66.75pt;height:18.75pt">
                  <v:imagedata r:id="rId21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0" type="#_x0000_t75" style="width:48pt;height:18.75pt">
                  <v:imagedata r:id="rId22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1" type="#_x0000_t75" style="width:81.75pt;height:18.75pt">
                  <v:imagedata r:id="rId23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2" type="#_x0000_t75" style="width:44.25pt;height:18.75pt">
                  <v:imagedata r:id="rId24" o:title=""/>
                </v:shape>
              </w:pic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rPr>
          <w:trHeight w:val="73"/>
        </w:trPr>
        <w:tc>
          <w:tcPr>
            <w:tcW w:w="10359" w:type="dxa"/>
            <w:gridSpan w:val="8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Detallada del Activo o Servicio Afectado: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Realice una descripción detallada del activo como: tipo de hardware, sistema operativo, tipo de licenciamiento, motor de base de datos, buzón de correo electrónico, servidor web, dirección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ip</w:t>
            </w:r>
            <w:proofErr w:type="spellEnd"/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, proveedor de servicio de internet. </w:t>
            </w:r>
            <w:proofErr w:type="spellStart"/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etc</w:t>
            </w:r>
            <w:proofErr w:type="spellEnd"/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37DE2">
        <w:trPr>
          <w:gridAfter w:val="1"/>
          <w:wAfter w:w="9" w:type="dxa"/>
          <w:trHeight w:val="330"/>
        </w:trPr>
        <w:tc>
          <w:tcPr>
            <w:tcW w:w="2551" w:type="dxa"/>
            <w:vMerge w:val="restart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Debido al Incidente: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Alguien no autorizado tuvo acceso a la información: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3" type="#_x0000_t75" style="width:30pt;height:15pt">
                  <v:imagedata r:id="rId25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4" type="#_x0000_t75" style="width:33pt;height:14.25pt">
                  <v:imagedata r:id="rId26" o:title=""/>
                </v:shape>
              </w:pict>
            </w:r>
          </w:p>
        </w:tc>
      </w:tr>
      <w:tr w:rsidR="00637DE2">
        <w:trPr>
          <w:gridAfter w:val="1"/>
          <w:wAfter w:w="9" w:type="dxa"/>
          <w:trHeight w:val="327"/>
        </w:trPr>
        <w:tc>
          <w:tcPr>
            <w:tcW w:w="2551" w:type="dxa"/>
            <w:vMerge/>
            <w:shd w:val="clear" w:color="auto" w:fill="auto"/>
          </w:tcPr>
          <w:p w:rsidR="00637DE2" w:rsidRDefault="00637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ha impedido a algún usuario el acceso a la información: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5" type="#_x0000_t75" style="width:27.75pt;height:18.75pt">
                  <v:imagedata r:id="rId27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6" type="#_x0000_t75" style="width:31.5pt;height:18.75pt">
                  <v:imagedata r:id="rId28" o:title=""/>
                </v:shape>
              </w:pict>
            </w: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2551" w:type="dxa"/>
            <w:vMerge/>
            <w:shd w:val="clear" w:color="auto" w:fill="auto"/>
          </w:tcPr>
          <w:p w:rsidR="00637DE2" w:rsidRDefault="00637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ha borrado, modificado y eliminado alguna información: 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7" type="#_x0000_t75" style="width:27.75pt;height:18.75pt">
                  <v:imagedata r:id="rId27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8" type="#_x0000_t75" style="width:31.5pt;height:18.75pt">
                  <v:imagedata r:id="rId28" o:title=""/>
                </v:shape>
              </w:pict>
            </w:r>
          </w:p>
        </w:tc>
      </w:tr>
      <w:tr w:rsidR="00637DE2">
        <w:trPr>
          <w:gridAfter w:val="1"/>
          <w:wAfter w:w="9" w:type="dxa"/>
          <w:trHeight w:val="468"/>
        </w:trPr>
        <w:tc>
          <w:tcPr>
            <w:tcW w:w="10350" w:type="dxa"/>
            <w:gridSpan w:val="7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Impacto del incidente: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49" type="#_x0000_t75" style="width:65.25pt;height:18.75pt">
                  <v:imagedata r:id="rId29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0" type="#_x0000_t75" style="width:83.25pt;height:18.75pt">
                  <v:imagedata r:id="rId30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1" type="#_x0000_t75" style="width:76.5pt;height:18.75pt">
                  <v:imagedata r:id="rId31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2" type="#_x0000_t75" style="width:65.25pt;height:18.75pt">
                  <v:imagedata r:id="rId32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Causa Raíz: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cuál fue la causa raíz, por la cual se presentó el incidente.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Realizó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Plan de Mejoramiento: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3" type="#_x0000_t75" style="width:27.75pt;height:18.75pt">
                  <v:imagedata r:id="rId27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4" type="#_x0000_t75" style="width:31.5pt;height:18.75pt">
                  <v:imagedata r:id="rId28" o:title=""/>
                </v:shape>
              </w:pic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Acciones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Planificadas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para Solución Causa Raíz: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Escriba las actividades de manera secuencial, que permitirán eliminar y/o controlar la causa raíz. 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Lecciones Aprendidas: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Escriba las lecciones aprendidas generadas en las etapas antes, durante y después del incidente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5009" w:type="dxa"/>
            <w:gridSpan w:val="5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Después de realizar la contención y actividades de mitigación el incidente se encuentra: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5" type="#_x0000_t75" style="width:47.25pt;height:15pt">
                  <v:imagedata r:id="rId33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6" type="#_x0000_t75" style="width:46.5pt;height:15pt">
                  <v:imagedata r:id="rId34" o:title=""/>
                </v:shape>
              </w:pict>
            </w:r>
          </w:p>
        </w:tc>
        <w:tc>
          <w:tcPr>
            <w:tcW w:w="5341" w:type="dxa"/>
            <w:gridSpan w:val="2"/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El incidente ya se había presentado: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7" type="#_x0000_t75" style="width:30pt;height:15pt">
                  <v:imagedata r:id="rId35" o:title=""/>
                </v:shape>
              </w:pict>
            </w:r>
            <w:r w:rsidR="00ED2991"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58" type="#_x0000_t75" style="width:33pt;height:14.25pt">
                  <v:imagedata r:id="rId36" o:title=""/>
                </v:shape>
              </w:pict>
            </w:r>
          </w:p>
        </w:tc>
      </w:tr>
      <w:tr w:rsidR="00637DE2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Otros: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37DE2" w:rsidRDefault="005D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 xml:space="preserve">Escriba cualquier otra información relacionada con el incidente, que no se encuentre contenida en este formato. </w:t>
            </w: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637DE2" w:rsidRDefault="00637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B41BD" w:rsidRDefault="00CB41BD">
      <w:pPr>
        <w:pBdr>
          <w:top w:val="nil"/>
          <w:left w:val="nil"/>
          <w:bottom w:val="nil"/>
          <w:right w:val="nil"/>
          <w:between w:val="nil"/>
        </w:pBdr>
        <w:ind w:left="142" w:right="-374"/>
        <w:jc w:val="both"/>
        <w:rPr>
          <w:rFonts w:ascii="Arial" w:eastAsia="Arial" w:hAnsi="Arial" w:cs="Arial"/>
          <w:color w:val="000000"/>
        </w:rPr>
      </w:pPr>
    </w:p>
    <w:p w:rsidR="00637DE2" w:rsidRDefault="005D115C">
      <w:pPr>
        <w:pBdr>
          <w:top w:val="nil"/>
          <w:left w:val="nil"/>
          <w:bottom w:val="nil"/>
          <w:right w:val="nil"/>
          <w:between w:val="nil"/>
        </w:pBdr>
        <w:ind w:left="142" w:right="-374"/>
        <w:jc w:val="both"/>
        <w:rPr>
          <w:rFonts w:ascii="Arial" w:eastAsia="Arial" w:hAnsi="Arial" w:cs="Arial"/>
          <w:color w:val="00000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254000</wp:posOffset>
                </wp:positionV>
                <wp:extent cx="2540000" cy="334645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0763" y="361744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7DE2" w:rsidRDefault="005D115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</w:rPr>
                              <w:t>Contáctanos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" o:spid="_x0000_s1027" style="position:absolute;left:0;text-align:left;margin-left:204pt;margin-top:20pt;width:200pt;height:2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" filled="f" stroked="f">
                <v:textbox inset="2.53958mm,1.2694mm,2.53958mm,1.2694mm">
                  <w:txbxContent>
                    <w:p w:rsidR="00637DE2" w:rsidRDefault="005D115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32"/>
                        </w:rPr>
                        <w:t>Contáctanos</w:t>
                      </w:r>
                    </w:p>
                  </w:txbxContent>
                </v:textbox>
              </v:rect>
            </w:pict>
          </mc:Fallback>
        </mc:AlternateContent>
      </w:r>
    </w:p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ind w:left="142" w:right="-374"/>
        <w:jc w:val="both"/>
        <w:rPr>
          <w:rFonts w:ascii="Arial" w:eastAsia="Arial" w:hAnsi="Arial" w:cs="Arial"/>
          <w:color w:val="000000"/>
        </w:rPr>
      </w:pPr>
    </w:p>
    <w:p w:rsidR="00637DE2" w:rsidRDefault="005D115C">
      <w:pPr>
        <w:pBdr>
          <w:top w:val="nil"/>
          <w:left w:val="nil"/>
          <w:bottom w:val="nil"/>
          <w:right w:val="nil"/>
          <w:between w:val="nil"/>
        </w:pBdr>
        <w:ind w:left="142" w:right="-3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Si tienes alguna consulta técnica, comunicarse con </w:t>
      </w:r>
      <w:proofErr w:type="spellStart"/>
      <w:r>
        <w:rPr>
          <w:rFonts w:ascii="Arial" w:eastAsia="Arial" w:hAnsi="Arial" w:cs="Arial"/>
          <w:color w:val="000000"/>
        </w:rPr>
        <w:t>CSIRT</w:t>
      </w:r>
      <w:proofErr w:type="spellEnd"/>
      <w:r>
        <w:rPr>
          <w:rFonts w:ascii="Arial" w:eastAsia="Arial" w:hAnsi="Arial" w:cs="Arial"/>
          <w:color w:val="000000"/>
        </w:rPr>
        <w:t xml:space="preserve"> Gobierno a través de los siguientes canales:</w:t>
      </w:r>
    </w:p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ind w:left="142" w:right="-374"/>
        <w:jc w:val="both"/>
        <w:rPr>
          <w:rFonts w:ascii="Arial" w:eastAsia="Arial" w:hAnsi="Arial" w:cs="Arial"/>
          <w:color w:val="000000"/>
        </w:rPr>
      </w:pPr>
    </w:p>
    <w:p w:rsidR="00637DE2" w:rsidRDefault="00637DE2">
      <w:pPr>
        <w:ind w:left="142" w:right="-374"/>
        <w:jc w:val="both"/>
        <w:rPr>
          <w:rFonts w:ascii="Calibri" w:eastAsia="Calibri" w:hAnsi="Calibri" w:cs="Calibri"/>
        </w:rPr>
      </w:pPr>
    </w:p>
    <w:p w:rsidR="00637DE2" w:rsidRDefault="00637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37DE2" w:rsidRDefault="00637DE2">
      <w:pPr>
        <w:ind w:left="142" w:right="-374"/>
        <w:jc w:val="both"/>
        <w:rPr>
          <w:rFonts w:ascii="Arial" w:eastAsia="Arial" w:hAnsi="Arial" w:cs="Arial"/>
          <w:b/>
        </w:rPr>
      </w:pPr>
    </w:p>
    <w:p w:rsidR="008428D5" w:rsidRDefault="008428D5"/>
    <w:p w:rsidR="008428D5" w:rsidRDefault="008428D5"/>
    <w:p w:rsidR="00637DE2" w:rsidRDefault="00637DE2">
      <w:bookmarkStart w:id="0" w:name="_GoBack"/>
      <w:bookmarkEnd w:id="0"/>
    </w:p>
    <w:sectPr w:rsidR="00637DE2" w:rsidSect="0079437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2" w:h="15842"/>
      <w:pgMar w:top="1134" w:right="1134" w:bottom="1134" w:left="1134" w:header="39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91" w:rsidRDefault="00ED2991">
      <w:r>
        <w:separator/>
      </w:r>
    </w:p>
  </w:endnote>
  <w:endnote w:type="continuationSeparator" w:id="0">
    <w:p w:rsidR="00ED2991" w:rsidRDefault="00ED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E2" w:rsidRDefault="00637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E2" w:rsidRDefault="00637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E2" w:rsidRDefault="00637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91" w:rsidRDefault="00ED2991">
      <w:r>
        <w:separator/>
      </w:r>
    </w:p>
  </w:footnote>
  <w:footnote w:type="continuationSeparator" w:id="0">
    <w:p w:rsidR="00ED2991" w:rsidRDefault="00ED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E2" w:rsidRDefault="00637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47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AF6768" w:rsidTr="00794373">
      <w:trPr>
        <w:trHeight w:val="410"/>
      </w:trPr>
      <w:tc>
        <w:tcPr>
          <w:tcW w:w="2127" w:type="dxa"/>
          <w:vMerge w:val="restart"/>
          <w:vAlign w:val="center"/>
        </w:tcPr>
        <w:p w:rsidR="00AF6768" w:rsidRDefault="00AF6768" w:rsidP="00CB41BD">
          <w:pPr>
            <w:pStyle w:val="TableParagraph"/>
            <w:jc w:val="center"/>
            <w:rPr>
              <w:b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389BEC43" wp14:editId="50C386A1">
                <wp:simplePos x="0" y="0"/>
                <wp:positionH relativeFrom="column">
                  <wp:posOffset>315595</wp:posOffset>
                </wp:positionH>
                <wp:positionV relativeFrom="paragraph">
                  <wp:posOffset>27305</wp:posOffset>
                </wp:positionV>
                <wp:extent cx="752475" cy="708660"/>
                <wp:effectExtent l="0" t="0" r="9525" b="0"/>
                <wp:wrapTopAndBottom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:rsidR="00AF6768" w:rsidRDefault="00AF6768" w:rsidP="00AF6768">
          <w:pPr>
            <w:pStyle w:val="TableParagraph"/>
            <w:rPr>
              <w:rFonts w:ascii="Arial MT"/>
              <w:sz w:val="20"/>
            </w:rPr>
          </w:pPr>
        </w:p>
        <w:p w:rsidR="00AF6768" w:rsidRPr="00DD40A3" w:rsidRDefault="00AF6768" w:rsidP="00AF676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FORMATO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CSIRT</w:t>
          </w:r>
          <w:proofErr w:type="spellEnd"/>
        </w:p>
        <w:p w:rsidR="00AF6768" w:rsidRDefault="00AF6768" w:rsidP="00AF676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20"/>
            </w:rPr>
          </w:pPr>
        </w:p>
      </w:tc>
      <w:tc>
        <w:tcPr>
          <w:tcW w:w="3047" w:type="dxa"/>
          <w:vAlign w:val="center"/>
        </w:tcPr>
        <w:p w:rsidR="00AF6768" w:rsidRDefault="00AF6768" w:rsidP="00AF6768">
          <w:pPr>
            <w:pStyle w:val="TableParagraph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  <w:r>
            <w:rPr>
              <w:rFonts w:ascii="Times New Roman" w:hAnsi="Times New Roman"/>
              <w:spacing w:val="-5"/>
              <w:sz w:val="16"/>
            </w:rPr>
            <w:t xml:space="preserve"> </w:t>
          </w:r>
          <w:proofErr w:type="spellStart"/>
          <w:r>
            <w:rPr>
              <w:spacing w:val="-5"/>
              <w:sz w:val="16"/>
            </w:rPr>
            <w:t>GTC</w:t>
          </w:r>
          <w:proofErr w:type="spellEnd"/>
          <w:r>
            <w:rPr>
              <w:spacing w:val="-5"/>
              <w:sz w:val="16"/>
            </w:rPr>
            <w:t>-F-03</w:t>
          </w:r>
        </w:p>
      </w:tc>
    </w:tr>
    <w:tr w:rsidR="00AF6768" w:rsidTr="00794373">
      <w:trPr>
        <w:trHeight w:val="415"/>
      </w:trPr>
      <w:tc>
        <w:tcPr>
          <w:tcW w:w="2127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AF6768" w:rsidRDefault="00AF6768" w:rsidP="00AF6768">
          <w:pPr>
            <w:pStyle w:val="TableParagraph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VERSIÓN:</w:t>
          </w:r>
          <w:r>
            <w:rPr>
              <w:rFonts w:ascii="Times New Roman" w:hAnsi="Times New Roman"/>
              <w:spacing w:val="-2"/>
              <w:sz w:val="16"/>
            </w:rPr>
            <w:t xml:space="preserve"> 01</w:t>
          </w:r>
        </w:p>
      </w:tc>
    </w:tr>
    <w:tr w:rsidR="00AF6768" w:rsidTr="00794373">
      <w:trPr>
        <w:trHeight w:val="431"/>
      </w:trPr>
      <w:tc>
        <w:tcPr>
          <w:tcW w:w="2127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AF6768" w:rsidRDefault="00AF6768" w:rsidP="00AF6768">
          <w:pPr>
            <w:pStyle w:val="TableParagraph"/>
            <w:ind w:left="108" w:right="775"/>
            <w:rPr>
              <w:b/>
              <w:sz w:val="16"/>
            </w:rPr>
          </w:pPr>
          <w:r>
            <w:rPr>
              <w:b/>
              <w:sz w:val="16"/>
            </w:rPr>
            <w:t>FECHA</w:t>
          </w:r>
          <w:r>
            <w:rPr>
              <w:rFonts w:ascii="Times New Roman" w:hAnsi="Times New Roman"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VERSIÓN: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 w:rsidRPr="00732471">
            <w:rPr>
              <w:spacing w:val="40"/>
              <w:sz w:val="16"/>
            </w:rPr>
            <w:t>26/12/2024</w:t>
          </w:r>
        </w:p>
      </w:tc>
    </w:tr>
    <w:tr w:rsidR="00AF6768" w:rsidTr="00794373">
      <w:trPr>
        <w:trHeight w:val="398"/>
      </w:trPr>
      <w:tc>
        <w:tcPr>
          <w:tcW w:w="2127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  <w:vAlign w:val="center"/>
        </w:tcPr>
        <w:p w:rsidR="00AF6768" w:rsidRDefault="00AF6768" w:rsidP="00AF6768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AF6768" w:rsidRPr="00140AF6" w:rsidRDefault="00AF6768" w:rsidP="00AF6768">
          <w:pPr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 </w:t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>P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ÁGINA</w:t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2961F2" w:rsidRPr="002961F2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4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de </w:t>
          </w:r>
          <w:r>
            <w:rPr>
              <w:rFonts w:ascii="Arial" w:eastAsia="Arial" w:hAnsi="Arial" w:cs="Arial"/>
              <w:b/>
              <w:bCs/>
              <w:sz w:val="18"/>
              <w:szCs w:val="18"/>
            </w:rPr>
            <w:t>4</w:t>
          </w:r>
        </w:p>
      </w:tc>
    </w:tr>
  </w:tbl>
  <w:p w:rsidR="00637DE2" w:rsidRDefault="00637DE2" w:rsidP="00AF67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541"/>
      </w:tabs>
      <w:jc w:val="both"/>
      <w:rPr>
        <w:rFonts w:ascii="Arial" w:eastAsia="Arial" w:hAnsi="Arial" w:cs="Arial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DE2" w:rsidRDefault="00637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E2"/>
    <w:rsid w:val="00071A6E"/>
    <w:rsid w:val="002961F2"/>
    <w:rsid w:val="00335F26"/>
    <w:rsid w:val="004836C7"/>
    <w:rsid w:val="00555701"/>
    <w:rsid w:val="005D115C"/>
    <w:rsid w:val="00637DE2"/>
    <w:rsid w:val="00794373"/>
    <w:rsid w:val="007E09E9"/>
    <w:rsid w:val="008428D5"/>
    <w:rsid w:val="009835FD"/>
    <w:rsid w:val="00AF6768"/>
    <w:rsid w:val="00CB41BD"/>
    <w:rsid w:val="00DF6EA6"/>
    <w:rsid w:val="00ED2991"/>
    <w:rsid w:val="00F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02F744-C064-43C1-A40F-2F07732B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280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7E52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52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7E52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2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E5280"/>
    <w:rPr>
      <w:rFonts w:ascii="Calibri" w:eastAsia="Calibri" w:hAnsi="Calibri"/>
    </w:rPr>
  </w:style>
  <w:style w:type="paragraph" w:styleId="Prrafodelista">
    <w:name w:val="List Paragraph"/>
    <w:basedOn w:val="Normal"/>
    <w:uiPriority w:val="34"/>
    <w:qFormat/>
    <w:rsid w:val="007E52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7E528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57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oter" Target="footer1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0dYjIFbIWBlNyUklTAgYG9LC4Q==">CgMxLjA4AHIhMXQxOU00eEVDZ1VDY0VLYWk3c0pEaTB3aHdXbnlCYlA0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Humberto Barrios Perdomo</dc:creator>
  <cp:lastModifiedBy>Usuario</cp:lastModifiedBy>
  <cp:revision>7</cp:revision>
  <dcterms:created xsi:type="dcterms:W3CDTF">2024-11-07T20:03:00Z</dcterms:created>
  <dcterms:modified xsi:type="dcterms:W3CDTF">2025-02-10T22:30:00Z</dcterms:modified>
</cp:coreProperties>
</file>