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CE9B" w14:textId="589717C4" w:rsidR="00AA64A6" w:rsidRDefault="00542F4D" w:rsidP="00FA7DD0">
      <w:pPr>
        <w:rPr>
          <w:b/>
          <w:bCs/>
          <w:lang w:val="es-CO"/>
        </w:rPr>
      </w:pPr>
      <w:r>
        <w:rPr>
          <w:b/>
          <w:bCs/>
          <w:lang w:val="es-CO"/>
        </w:rPr>
        <w:t>ROTULO CARPETA</w:t>
      </w:r>
    </w:p>
    <w:tbl>
      <w:tblPr>
        <w:tblpPr w:leftFromText="141" w:rightFromText="141" w:vertAnchor="page" w:horzAnchor="margin" w:tblpXSpec="center" w:tblpY="3466"/>
        <w:tblW w:w="5000" w:type="pct"/>
        <w:tblLook w:val="0400" w:firstRow="0" w:lastRow="0" w:firstColumn="0" w:lastColumn="0" w:noHBand="0" w:noVBand="1"/>
      </w:tblPr>
      <w:tblGrid>
        <w:gridCol w:w="2602"/>
        <w:gridCol w:w="6226"/>
      </w:tblGrid>
      <w:tr w:rsidR="00542F4D" w14:paraId="6C63B025" w14:textId="77777777" w:rsidTr="00087E4D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FAF8A90" w14:textId="77777777" w:rsidR="00542F4D" w:rsidRDefault="00542F4D" w:rsidP="00B810E6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  <w:sz w:val="28"/>
                <w:szCs w:val="28"/>
              </w:rPr>
              <w:t>GOBERNACIÓN DE NARIÑO</w:t>
            </w:r>
          </w:p>
        </w:tc>
      </w:tr>
      <w:tr w:rsidR="00542F4D" w14:paraId="612F2AD0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769629E" w14:textId="77777777" w:rsidR="00542F4D" w:rsidRDefault="00542F4D" w:rsidP="00B810E6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DEPENDENCIA: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0F925E2" w14:textId="77777777" w:rsidR="00542F4D" w:rsidRDefault="00542F4D" w:rsidP="00B810E6">
            <w:pP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SUBSECRETARÍA DE DESARROLLO COMUNITARIO</w:t>
            </w:r>
          </w:p>
        </w:tc>
      </w:tr>
      <w:tr w:rsidR="00542F4D" w14:paraId="712C2560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98A53FD" w14:textId="77777777" w:rsidR="00542F4D" w:rsidRDefault="00542F4D" w:rsidP="00B810E6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NOMBRE DE LA ENTIDAD:</w:t>
            </w:r>
            <w:r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AC4F65C" w14:textId="529A4815" w:rsidR="00542F4D" w:rsidRDefault="00542F4D" w:rsidP="00B810E6">
            <w:pPr>
              <w:jc w:val="both"/>
              <w:rPr>
                <w:rFonts w:eastAsia="Arial"/>
                <w:color w:val="000000"/>
              </w:rPr>
            </w:pPr>
          </w:p>
        </w:tc>
      </w:tr>
      <w:tr w:rsidR="00542F4D" w14:paraId="3F36E567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5A2BAC0" w14:textId="77777777" w:rsidR="00542F4D" w:rsidRDefault="00542F4D" w:rsidP="00B810E6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</w:rPr>
              <w:t>CÓDIGO</w:t>
            </w:r>
            <w:r>
              <w:rPr>
                <w:rFonts w:eastAsia="Arial"/>
                <w:b/>
                <w:color w:val="000000"/>
              </w:rPr>
              <w:t>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EE340BA" w14:textId="77777777" w:rsidR="00542F4D" w:rsidRDefault="00542F4D" w:rsidP="00B810E6">
            <w:pP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22</w:t>
            </w:r>
          </w:p>
        </w:tc>
      </w:tr>
      <w:tr w:rsidR="00542F4D" w:rsidRPr="00542F4D" w14:paraId="120D7C84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80B8559" w14:textId="5A1C4275" w:rsidR="00542F4D" w:rsidRDefault="00542F4D" w:rsidP="00B810E6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SERIE: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D077482" w14:textId="77777777" w:rsidR="00542F4D" w:rsidRPr="00542F4D" w:rsidRDefault="00542F4D" w:rsidP="00B810E6">
            <w:pPr>
              <w:jc w:val="both"/>
              <w:rPr>
                <w:rFonts w:eastAsia="Arial"/>
                <w:color w:val="000000"/>
                <w:lang w:val="es-CO"/>
              </w:rPr>
            </w:pPr>
            <w:r w:rsidRPr="00542F4D">
              <w:rPr>
                <w:rFonts w:eastAsia="Arial"/>
                <w:color w:val="000000"/>
                <w:lang w:val="es-CO"/>
              </w:rPr>
              <w:t xml:space="preserve">HISTORIAL RECONOCIMIENTO DE </w:t>
            </w:r>
            <w:r w:rsidRPr="00542F4D">
              <w:rPr>
                <w:rFonts w:eastAsia="Arial"/>
                <w:lang w:val="es-CO"/>
              </w:rPr>
              <w:t>PERSONERÍA</w:t>
            </w:r>
            <w:r w:rsidRPr="00542F4D">
              <w:rPr>
                <w:rFonts w:eastAsia="Arial"/>
                <w:color w:val="000000"/>
                <w:lang w:val="es-CO"/>
              </w:rPr>
              <w:t xml:space="preserve"> </w:t>
            </w:r>
            <w:r w:rsidRPr="00542F4D">
              <w:rPr>
                <w:rFonts w:eastAsia="Arial"/>
                <w:lang w:val="es-CO"/>
              </w:rPr>
              <w:t>JURÍDICA</w:t>
            </w:r>
          </w:p>
        </w:tc>
      </w:tr>
      <w:tr w:rsidR="00542F4D" w14:paraId="63BF4A42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A6E8CE6" w14:textId="50D0029B" w:rsidR="00542F4D" w:rsidRDefault="00542F4D" w:rsidP="00B810E6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SUBSERIE: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E202F31" w14:textId="77777777" w:rsidR="00542F4D" w:rsidRDefault="00542F4D" w:rsidP="00B810E6">
            <w:pP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41</w:t>
            </w:r>
          </w:p>
        </w:tc>
      </w:tr>
      <w:tr w:rsidR="00542F4D" w14:paraId="4D9E05CB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C90AFB3" w14:textId="77777777" w:rsidR="00542F4D" w:rsidRDefault="00542F4D" w:rsidP="00B810E6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FECHA INICIAL: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5B14B2F" w14:textId="232CC772" w:rsidR="00542F4D" w:rsidRDefault="00542F4D" w:rsidP="00B810E6">
            <w:pPr>
              <w:jc w:val="both"/>
              <w:rPr>
                <w:rFonts w:eastAsia="Arial"/>
                <w:color w:val="000000"/>
              </w:rPr>
            </w:pPr>
          </w:p>
        </w:tc>
      </w:tr>
      <w:tr w:rsidR="00542F4D" w14:paraId="4A5ACDA8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2510DAB" w14:textId="77777777" w:rsidR="00542F4D" w:rsidRDefault="00542F4D" w:rsidP="00B810E6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FECHA FINAL: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A86398E" w14:textId="43EDE262" w:rsidR="00542F4D" w:rsidRDefault="00542F4D" w:rsidP="00B810E6">
            <w:pPr>
              <w:jc w:val="both"/>
              <w:rPr>
                <w:rFonts w:eastAsia="Arial"/>
                <w:color w:val="000000"/>
              </w:rPr>
            </w:pPr>
          </w:p>
        </w:tc>
      </w:tr>
      <w:tr w:rsidR="00542F4D" w14:paraId="176EEC02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8909467" w14:textId="77777777" w:rsidR="00542F4D" w:rsidRDefault="00542F4D" w:rsidP="00B810E6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No. FOLIOS: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D99FC3F" w14:textId="36CC8C63" w:rsidR="00542F4D" w:rsidRDefault="00542F4D" w:rsidP="00B810E6">
            <w:pPr>
              <w:rPr>
                <w:rFonts w:eastAsia="Arial"/>
                <w:color w:val="000000"/>
              </w:rPr>
            </w:pPr>
          </w:p>
        </w:tc>
      </w:tr>
      <w:tr w:rsidR="00542F4D" w14:paraId="2D5620B6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560CA97" w14:textId="77777777" w:rsidR="00542F4D" w:rsidRDefault="00542F4D" w:rsidP="00B810E6">
            <w:pPr>
              <w:rPr>
                <w:rFonts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</w:rPr>
              <w:t>CAJA No:</w:t>
            </w:r>
            <w:r>
              <w:rPr>
                <w:rFonts w:eastAsia="Arial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D48CFBB" w14:textId="77777777" w:rsidR="00542F4D" w:rsidRDefault="00542F4D" w:rsidP="00B810E6">
            <w:pPr>
              <w:jc w:val="both"/>
              <w:rPr>
                <w:rFonts w:eastAsia="Arial"/>
                <w:color w:val="000000"/>
              </w:rPr>
            </w:pPr>
          </w:p>
        </w:tc>
      </w:tr>
      <w:tr w:rsidR="00542F4D" w14:paraId="1E2A8F2F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C31AF8C" w14:textId="77777777" w:rsidR="00542F4D" w:rsidRDefault="00542F4D" w:rsidP="00B810E6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CARPETA No: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92867FF" w14:textId="7BF0F477" w:rsidR="00542F4D" w:rsidRDefault="00542F4D" w:rsidP="00B810E6">
            <w:pPr>
              <w:rPr>
                <w:rFonts w:eastAsia="Arial"/>
                <w:color w:val="000000"/>
              </w:rPr>
            </w:pPr>
          </w:p>
        </w:tc>
      </w:tr>
      <w:tr w:rsidR="00542F4D" w14:paraId="5AFA2E17" w14:textId="77777777" w:rsidTr="00087E4D">
        <w:trPr>
          <w:trHeight w:val="49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1C3C721" w14:textId="77777777" w:rsidR="00542F4D" w:rsidRDefault="00542F4D" w:rsidP="00B810E6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TOMO No: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EBB1AA6" w14:textId="65DF6C3E" w:rsidR="00542F4D" w:rsidRDefault="00542F4D" w:rsidP="00B810E6">
            <w:pPr>
              <w:rPr>
                <w:rFonts w:eastAsia="Arial"/>
                <w:color w:val="000000"/>
              </w:rPr>
            </w:pPr>
          </w:p>
        </w:tc>
      </w:tr>
    </w:tbl>
    <w:p w14:paraId="30735D25" w14:textId="77777777" w:rsidR="00087E4D" w:rsidRDefault="00087E4D" w:rsidP="00087E4D">
      <w:pPr>
        <w:tabs>
          <w:tab w:val="left" w:pos="1455"/>
        </w:tabs>
        <w:rPr>
          <w:lang w:val="es-CO"/>
        </w:rPr>
      </w:pPr>
    </w:p>
    <w:p w14:paraId="08E9BD53" w14:textId="77777777" w:rsidR="00B810E6" w:rsidRDefault="00B810E6" w:rsidP="00087E4D">
      <w:pPr>
        <w:tabs>
          <w:tab w:val="left" w:pos="1455"/>
        </w:tabs>
        <w:rPr>
          <w:lang w:val="es-CO"/>
        </w:rPr>
      </w:pPr>
    </w:p>
    <w:p w14:paraId="45E7477B" w14:textId="77777777" w:rsidR="00087E4D" w:rsidRDefault="00087E4D" w:rsidP="00087E4D">
      <w:pPr>
        <w:tabs>
          <w:tab w:val="left" w:pos="1455"/>
        </w:tabs>
        <w:rPr>
          <w:lang w:val="es-CO"/>
        </w:rPr>
      </w:pPr>
    </w:p>
    <w:p w14:paraId="12E6B79E" w14:textId="2841F7E9" w:rsidR="00542F4D" w:rsidRDefault="00542F4D" w:rsidP="00542F4D">
      <w:pPr>
        <w:tabs>
          <w:tab w:val="left" w:pos="1455"/>
        </w:tabs>
        <w:rPr>
          <w:b/>
          <w:bCs/>
          <w:lang w:val="es-CO"/>
        </w:rPr>
      </w:pPr>
      <w:r>
        <w:rPr>
          <w:b/>
          <w:bCs/>
          <w:lang w:val="es-CO"/>
        </w:rPr>
        <w:t>ROTULO CAJA AFUERA</w:t>
      </w:r>
    </w:p>
    <w:p w14:paraId="44781E6A" w14:textId="77777777" w:rsidR="00542F4D" w:rsidRDefault="00542F4D" w:rsidP="00542F4D">
      <w:pPr>
        <w:tabs>
          <w:tab w:val="left" w:pos="1455"/>
        </w:tabs>
        <w:rPr>
          <w:b/>
          <w:bCs/>
          <w:lang w:val="es-CO"/>
        </w:rPr>
      </w:pP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3"/>
        <w:gridCol w:w="5205"/>
      </w:tblGrid>
      <w:tr w:rsidR="00542F4D" w:rsidRPr="00872A36" w14:paraId="79024BAF" w14:textId="77777777" w:rsidTr="00087E4D">
        <w:trPr>
          <w:trHeight w:val="10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47B9" w14:textId="133E8CD9" w:rsidR="00542F4D" w:rsidRPr="00872A36" w:rsidRDefault="0085197B" w:rsidP="00E65924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85197B">
              <w:rPr>
                <w:b/>
                <w:bCs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2336" behindDoc="1" locked="0" layoutInCell="1" allowOverlap="1" wp14:anchorId="24200A49" wp14:editId="5F9DD940">
                  <wp:simplePos x="0" y="0"/>
                  <wp:positionH relativeFrom="column">
                    <wp:posOffset>3983990</wp:posOffset>
                  </wp:positionH>
                  <wp:positionV relativeFrom="paragraph">
                    <wp:posOffset>-63500</wp:posOffset>
                  </wp:positionV>
                  <wp:extent cx="1190625" cy="563245"/>
                  <wp:effectExtent l="0" t="0" r="0" b="8255"/>
                  <wp:wrapNone/>
                  <wp:docPr id="363575581" name="Imagen 363575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81" r="24630"/>
                          <a:stretch/>
                        </pic:blipFill>
                        <pic:spPr bwMode="auto">
                          <a:xfrm>
                            <a:off x="0" y="0"/>
                            <a:ext cx="119062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197B">
              <w:rPr>
                <w:b/>
                <w:bCs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5774C71C" wp14:editId="1369F59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-8890</wp:posOffset>
                  </wp:positionV>
                  <wp:extent cx="704850" cy="563245"/>
                  <wp:effectExtent l="0" t="0" r="0" b="8255"/>
                  <wp:wrapNone/>
                  <wp:docPr id="16423195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773"/>
                          <a:stretch/>
                        </pic:blipFill>
                        <pic:spPr bwMode="auto">
                          <a:xfrm>
                            <a:off x="0" y="0"/>
                            <a:ext cx="70485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197B" w:rsidRPr="00872A36" w14:paraId="49CF7EAA" w14:textId="77777777" w:rsidTr="00087E4D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F443" w14:textId="3BC10306" w:rsidR="0085197B" w:rsidRDefault="0085197B" w:rsidP="0085197B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ARCHIVO DEPARTAMENTAL </w:t>
            </w:r>
          </w:p>
        </w:tc>
      </w:tr>
      <w:tr w:rsidR="0085197B" w:rsidRPr="0025766A" w14:paraId="78909006" w14:textId="77777777" w:rsidTr="00087E4D">
        <w:trPr>
          <w:trHeight w:val="44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3B7" w14:textId="77777777" w:rsidR="0085197B" w:rsidRDefault="0085197B" w:rsidP="00851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ENTIDAD: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928" w14:textId="53BD3EC4" w:rsidR="0085197B" w:rsidRPr="004E4D0A" w:rsidRDefault="0085197B" w:rsidP="0085197B">
            <w:pPr>
              <w:jc w:val="both"/>
              <w:rPr>
                <w:b/>
                <w:color w:val="000000"/>
              </w:rPr>
            </w:pPr>
            <w:r w:rsidRPr="00E17B53">
              <w:rPr>
                <w:b/>
                <w:noProof/>
                <w:color w:val="000000"/>
              </w:rPr>
              <w:t>GOBERNACIÓN DE NARIÑO</w:t>
            </w:r>
          </w:p>
        </w:tc>
      </w:tr>
      <w:tr w:rsidR="0085197B" w:rsidRPr="00542F4D" w14:paraId="117BC8D1" w14:textId="77777777" w:rsidTr="00087E4D">
        <w:trPr>
          <w:trHeight w:val="63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36FB" w14:textId="77777777" w:rsidR="0085197B" w:rsidRDefault="0085197B" w:rsidP="0085197B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eastAsia="Arial"/>
                <w:b/>
                <w:bCs/>
                <w:color w:val="000000"/>
              </w:rPr>
              <w:t>TIPO</w:t>
            </w:r>
            <w:r>
              <w:rPr>
                <w:rFonts w:eastAsia="Arial"/>
                <w:color w:val="000000"/>
              </w:rPr>
              <w:t xml:space="preserve">: 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1E50" w14:textId="132A4149" w:rsidR="0085197B" w:rsidRPr="0085197B" w:rsidRDefault="0085197B" w:rsidP="0085197B">
            <w:pPr>
              <w:jc w:val="both"/>
              <w:rPr>
                <w:b/>
                <w:bCs/>
                <w:color w:val="000000"/>
                <w:lang w:val="es-CO"/>
              </w:rPr>
            </w:pPr>
            <w:r w:rsidRPr="0085197B">
              <w:rPr>
                <w:rFonts w:eastAsia="Arial"/>
                <w:b/>
                <w:bCs/>
                <w:color w:val="000000"/>
                <w:lang w:val="es-CO"/>
              </w:rPr>
              <w:t xml:space="preserve">HISTORIAL RECONOCIMIENTO DE </w:t>
            </w:r>
            <w:r w:rsidRPr="0085197B">
              <w:rPr>
                <w:rFonts w:eastAsia="Arial"/>
                <w:b/>
                <w:bCs/>
                <w:lang w:val="es-CO"/>
              </w:rPr>
              <w:t>PERSONERÍA</w:t>
            </w:r>
            <w:r w:rsidRPr="0085197B">
              <w:rPr>
                <w:rFonts w:eastAsia="Arial"/>
                <w:b/>
                <w:bCs/>
                <w:color w:val="000000"/>
                <w:lang w:val="es-CO"/>
              </w:rPr>
              <w:t xml:space="preserve"> </w:t>
            </w:r>
            <w:r w:rsidRPr="0085197B">
              <w:rPr>
                <w:rFonts w:eastAsia="Arial"/>
                <w:b/>
                <w:bCs/>
                <w:lang w:val="es-CO"/>
              </w:rPr>
              <w:t>JURÍDICA</w:t>
            </w:r>
          </w:p>
        </w:tc>
      </w:tr>
      <w:tr w:rsidR="0085197B" w:rsidRPr="008A368A" w14:paraId="6BF73459" w14:textId="77777777" w:rsidTr="00087E4D">
        <w:trPr>
          <w:trHeight w:val="44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C707" w14:textId="77777777" w:rsidR="0085197B" w:rsidRPr="008A368A" w:rsidRDefault="0085197B" w:rsidP="0085197B">
            <w:pPr>
              <w:rPr>
                <w:b/>
                <w:bCs/>
                <w:color w:val="000000"/>
              </w:rPr>
            </w:pPr>
            <w:r w:rsidRPr="008A368A">
              <w:rPr>
                <w:b/>
                <w:bCs/>
                <w:color w:val="000000"/>
              </w:rPr>
              <w:t xml:space="preserve">CAJA No:  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2DDC" w14:textId="25484850" w:rsidR="0085197B" w:rsidRPr="008A368A" w:rsidRDefault="0085197B" w:rsidP="0085197B">
            <w:pPr>
              <w:rPr>
                <w:color w:val="000000"/>
              </w:rPr>
            </w:pPr>
          </w:p>
        </w:tc>
      </w:tr>
      <w:tr w:rsidR="0085197B" w:rsidRPr="00C941C5" w14:paraId="1450431B" w14:textId="77777777" w:rsidTr="00087E4D">
        <w:trPr>
          <w:trHeight w:val="1407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3BF6" w14:textId="77777777" w:rsidR="0085197B" w:rsidRDefault="0085197B" w:rsidP="00851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CARPETA No.</w:t>
            </w: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922" w14:textId="4AD984F9" w:rsidR="0085197B" w:rsidRPr="00C941C5" w:rsidRDefault="0085197B" w:rsidP="0085197B">
            <w:pPr>
              <w:ind w:right="360"/>
              <w:jc w:val="both"/>
              <w:rPr>
                <w:rFonts w:eastAsia="Arial"/>
                <w:sz w:val="32"/>
                <w:szCs w:val="32"/>
              </w:rPr>
            </w:pPr>
          </w:p>
        </w:tc>
      </w:tr>
    </w:tbl>
    <w:p w14:paraId="0AB44456" w14:textId="77777777" w:rsidR="00542F4D" w:rsidRPr="00542F4D" w:rsidRDefault="00542F4D" w:rsidP="00542F4D">
      <w:pPr>
        <w:tabs>
          <w:tab w:val="left" w:pos="1455"/>
        </w:tabs>
        <w:rPr>
          <w:b/>
          <w:bCs/>
          <w:lang w:val="es-CO"/>
        </w:rPr>
      </w:pPr>
    </w:p>
    <w:p w14:paraId="43C4A9F4" w14:textId="77777777" w:rsidR="00542F4D" w:rsidRPr="00542F4D" w:rsidRDefault="00542F4D" w:rsidP="00542F4D">
      <w:pPr>
        <w:rPr>
          <w:lang w:val="es-CO"/>
        </w:rPr>
      </w:pPr>
    </w:p>
    <w:p w14:paraId="137FFB73" w14:textId="2F871AEB" w:rsidR="0085197B" w:rsidRDefault="0085197B" w:rsidP="00542F4D">
      <w:pPr>
        <w:rPr>
          <w:b/>
          <w:bCs/>
          <w:noProof/>
          <w:color w:val="000000"/>
          <w:lang w:eastAsia="es-CO"/>
        </w:rPr>
      </w:pPr>
    </w:p>
    <w:p w14:paraId="3774733B" w14:textId="77777777" w:rsidR="00087E4D" w:rsidRDefault="00087E4D" w:rsidP="00542F4D">
      <w:pPr>
        <w:rPr>
          <w:b/>
          <w:bCs/>
          <w:noProof/>
          <w:color w:val="000000"/>
          <w:lang w:eastAsia="es-CO"/>
        </w:rPr>
      </w:pPr>
    </w:p>
    <w:p w14:paraId="767D962C" w14:textId="77777777" w:rsidR="00087E4D" w:rsidRDefault="00087E4D" w:rsidP="00542F4D">
      <w:pPr>
        <w:rPr>
          <w:b/>
          <w:bCs/>
          <w:noProof/>
          <w:color w:val="000000"/>
          <w:lang w:eastAsia="es-CO"/>
        </w:rPr>
      </w:pPr>
    </w:p>
    <w:p w14:paraId="049F3B3D" w14:textId="77777777" w:rsidR="00087E4D" w:rsidRDefault="00087E4D" w:rsidP="00542F4D">
      <w:pPr>
        <w:rPr>
          <w:b/>
          <w:bCs/>
          <w:noProof/>
          <w:color w:val="000000"/>
          <w:lang w:eastAsia="es-CO"/>
        </w:rPr>
      </w:pPr>
    </w:p>
    <w:p w14:paraId="2895336C" w14:textId="64C66C5B" w:rsidR="0085197B" w:rsidRDefault="0085197B" w:rsidP="00542F4D">
      <w:pPr>
        <w:rPr>
          <w:b/>
          <w:bCs/>
          <w:noProof/>
          <w:color w:val="000000"/>
          <w:lang w:eastAsia="es-CO"/>
        </w:rPr>
      </w:pPr>
    </w:p>
    <w:p w14:paraId="14699706" w14:textId="3E65F55F" w:rsidR="0085197B" w:rsidRDefault="0085197B" w:rsidP="00542F4D">
      <w:pPr>
        <w:rPr>
          <w:b/>
          <w:bCs/>
          <w:noProof/>
          <w:color w:val="000000"/>
          <w:lang w:eastAsia="es-CO"/>
        </w:rPr>
      </w:pPr>
    </w:p>
    <w:p w14:paraId="51B13430" w14:textId="1450E70D" w:rsidR="00542F4D" w:rsidRDefault="00542F4D" w:rsidP="00542F4D">
      <w:pPr>
        <w:rPr>
          <w:lang w:val="es-CO"/>
        </w:rPr>
      </w:pPr>
    </w:p>
    <w:p w14:paraId="421C876F" w14:textId="77777777" w:rsidR="00B810E6" w:rsidRDefault="00B810E6" w:rsidP="00542F4D">
      <w:pPr>
        <w:rPr>
          <w:lang w:val="es-CO"/>
        </w:rPr>
      </w:pPr>
    </w:p>
    <w:p w14:paraId="08924D4B" w14:textId="77777777" w:rsidR="00B810E6" w:rsidRDefault="00B810E6" w:rsidP="00542F4D">
      <w:pPr>
        <w:rPr>
          <w:lang w:val="es-CO"/>
        </w:rPr>
      </w:pPr>
    </w:p>
    <w:p w14:paraId="2F19E1DF" w14:textId="77777777" w:rsidR="00542F4D" w:rsidRDefault="00542F4D" w:rsidP="00542F4D">
      <w:pPr>
        <w:jc w:val="center"/>
        <w:rPr>
          <w:lang w:val="es-CO"/>
        </w:rPr>
      </w:pPr>
    </w:p>
    <w:p w14:paraId="0475FC8E" w14:textId="402D6329" w:rsidR="00542F4D" w:rsidRDefault="00542F4D" w:rsidP="00542F4D">
      <w:pPr>
        <w:rPr>
          <w:b/>
          <w:bCs/>
          <w:lang w:val="es-CO"/>
        </w:rPr>
      </w:pPr>
      <w:r>
        <w:rPr>
          <w:b/>
          <w:bCs/>
          <w:lang w:val="es-CO"/>
        </w:rPr>
        <w:t>ROTULO CAJA DENTRO</w:t>
      </w:r>
    </w:p>
    <w:p w14:paraId="11AD211C" w14:textId="77777777" w:rsidR="00542F4D" w:rsidRPr="00542F4D" w:rsidRDefault="00542F4D" w:rsidP="00542F4D">
      <w:pPr>
        <w:rPr>
          <w:b/>
          <w:bCs/>
          <w:lang w:val="es-CO"/>
        </w:rPr>
      </w:pPr>
    </w:p>
    <w:tbl>
      <w:tblPr>
        <w:tblStyle w:val="TableNormal"/>
        <w:tblpPr w:leftFromText="141" w:rightFromText="141" w:vertAnchor="text" w:horzAnchor="margin" w:tblpXSpec="center" w:tblpY="-30"/>
        <w:tblW w:w="5000" w:type="pct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ook w:val="01E0" w:firstRow="1" w:lastRow="1" w:firstColumn="1" w:lastColumn="1" w:noHBand="0" w:noVBand="0"/>
      </w:tblPr>
      <w:tblGrid>
        <w:gridCol w:w="4750"/>
        <w:gridCol w:w="4066"/>
      </w:tblGrid>
      <w:tr w:rsidR="00542F4D" w:rsidRPr="008A10BA" w14:paraId="7AFEC9E9" w14:textId="77777777" w:rsidTr="00087E4D">
        <w:trPr>
          <w:trHeight w:val="338"/>
        </w:trPr>
        <w:tc>
          <w:tcPr>
            <w:tcW w:w="5000" w:type="pct"/>
            <w:gridSpan w:val="2"/>
            <w:tcBorders>
              <w:bottom w:val="single" w:sz="18" w:space="0" w:color="000000"/>
            </w:tcBorders>
          </w:tcPr>
          <w:p w14:paraId="62091745" w14:textId="124E4BCE" w:rsidR="00542F4D" w:rsidRPr="008A10BA" w:rsidRDefault="00542F4D" w:rsidP="00E65924">
            <w:pPr>
              <w:ind w:left="133"/>
              <w:rPr>
                <w:rFonts w:eastAsia="Arial"/>
                <w:lang w:bidi="es-ES"/>
              </w:rPr>
            </w:pPr>
            <w:r w:rsidRPr="008A10BA">
              <w:rPr>
                <w:rFonts w:eastAsia="Arial"/>
                <w:noProof/>
                <w:lang w:eastAsia="es-CO"/>
              </w:rPr>
              <w:drawing>
                <wp:anchor distT="0" distB="0" distL="0" distR="0" simplePos="0" relativeHeight="251659264" behindDoc="1" locked="0" layoutInCell="1" allowOverlap="1" wp14:anchorId="408BBAE2" wp14:editId="0AAC0CD1">
                  <wp:simplePos x="0" y="0"/>
                  <wp:positionH relativeFrom="page">
                    <wp:posOffset>2728595</wp:posOffset>
                  </wp:positionH>
                  <wp:positionV relativeFrom="page">
                    <wp:posOffset>29845</wp:posOffset>
                  </wp:positionV>
                  <wp:extent cx="1485900" cy="55245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jpeg"/>
                          <pic:cNvPicPr/>
                        </pic:nvPicPr>
                        <pic:blipFill rotWithShape="1">
                          <a:blip r:embed="rId9" cstate="print"/>
                          <a:srcRect l="43275"/>
                          <a:stretch/>
                        </pic:blipFill>
                        <pic:spPr bwMode="auto">
                          <a:xfrm>
                            <a:off x="0" y="0"/>
                            <a:ext cx="148590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10BA">
              <w:rPr>
                <w:rFonts w:eastAsia="Arial"/>
                <w:noProof/>
                <w:lang w:eastAsia="es-CO"/>
              </w:rPr>
              <w:drawing>
                <wp:anchor distT="0" distB="0" distL="0" distR="0" simplePos="0" relativeHeight="251661312" behindDoc="1" locked="0" layoutInCell="1" allowOverlap="1" wp14:anchorId="1C1AD8C2" wp14:editId="03984252">
                  <wp:simplePos x="0" y="0"/>
                  <wp:positionH relativeFrom="page">
                    <wp:posOffset>61595</wp:posOffset>
                  </wp:positionH>
                  <wp:positionV relativeFrom="page">
                    <wp:posOffset>29845</wp:posOffset>
                  </wp:positionV>
                  <wp:extent cx="847725" cy="552450"/>
                  <wp:effectExtent l="0" t="0" r="9525" b="0"/>
                  <wp:wrapNone/>
                  <wp:docPr id="468296244" name="Imagen 468296244" descr="Text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96244" name="Imagen 468296244" descr="Texto&#10;&#10;Descripción generada automáticamente con confianza media"/>
                          <pic:cNvPicPr/>
                        </pic:nvPicPr>
                        <pic:blipFill rotWithShape="1">
                          <a:blip r:embed="rId9" cstate="print"/>
                          <a:srcRect r="62281"/>
                          <a:stretch/>
                        </pic:blipFill>
                        <pic:spPr bwMode="auto">
                          <a:xfrm>
                            <a:off x="0" y="0"/>
                            <a:ext cx="84772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CE99B2" w14:textId="0DC6CF30" w:rsidR="00542F4D" w:rsidRPr="008A10BA" w:rsidRDefault="00542F4D" w:rsidP="00E65924">
            <w:pPr>
              <w:rPr>
                <w:rFonts w:eastAsia="Arial"/>
                <w:lang w:bidi="es-ES"/>
              </w:rPr>
            </w:pPr>
          </w:p>
          <w:p w14:paraId="3DEAFD28" w14:textId="08B929C6" w:rsidR="00542F4D" w:rsidRPr="008A10BA" w:rsidRDefault="00542F4D" w:rsidP="00E65924">
            <w:pPr>
              <w:tabs>
                <w:tab w:val="left" w:pos="5124"/>
              </w:tabs>
              <w:rPr>
                <w:rFonts w:eastAsia="Arial"/>
                <w:sz w:val="44"/>
                <w:szCs w:val="44"/>
                <w:lang w:bidi="es-ES"/>
              </w:rPr>
            </w:pPr>
            <w:r w:rsidRPr="008A10BA">
              <w:rPr>
                <w:rFonts w:eastAsia="Arial"/>
                <w:lang w:bidi="es-ES"/>
              </w:rPr>
              <w:tab/>
            </w:r>
          </w:p>
        </w:tc>
      </w:tr>
      <w:tr w:rsidR="00542F4D" w:rsidRPr="00542F4D" w14:paraId="38D9AB00" w14:textId="77777777" w:rsidTr="00087E4D">
        <w:trPr>
          <w:trHeight w:val="138"/>
        </w:trPr>
        <w:tc>
          <w:tcPr>
            <w:tcW w:w="5000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D8D8D8"/>
          </w:tcPr>
          <w:p w14:paraId="257568A0" w14:textId="77777777" w:rsidR="00542F4D" w:rsidRDefault="00542F4D" w:rsidP="00E65924">
            <w:pPr>
              <w:spacing w:before="100"/>
              <w:ind w:right="28"/>
              <w:jc w:val="both"/>
              <w:rPr>
                <w:rFonts w:eastAsia="Arial"/>
                <w:b/>
                <w:lang w:val="es-CO" w:bidi="es-ES"/>
              </w:rPr>
            </w:pPr>
            <w:r w:rsidRPr="002667C7">
              <w:rPr>
                <w:rFonts w:eastAsia="Arial"/>
                <w:b/>
                <w:lang w:val="es-CO" w:bidi="es-ES"/>
              </w:rPr>
              <w:t xml:space="preserve">ARCHIVO SUBSECRETARIA DE DESARROLLO COMUNITARIO. </w:t>
            </w:r>
          </w:p>
          <w:p w14:paraId="1B94DC71" w14:textId="170715E1" w:rsidR="00B00E8C" w:rsidRPr="00B00E8C" w:rsidRDefault="00B00E8C" w:rsidP="00E65924">
            <w:pPr>
              <w:spacing w:before="100"/>
              <w:ind w:right="28"/>
              <w:jc w:val="both"/>
              <w:rPr>
                <w:rFonts w:eastAsia="Arial"/>
                <w:b/>
                <w:bCs/>
                <w:lang w:val="es-CO" w:bidi="es-ES"/>
              </w:rPr>
            </w:pPr>
            <w:r w:rsidRPr="00B00E8C">
              <w:rPr>
                <w:rFonts w:eastAsia="Arial"/>
                <w:b/>
                <w:bCs/>
                <w:color w:val="000000"/>
                <w:lang w:val="es-CO"/>
              </w:rPr>
              <w:t xml:space="preserve">HISTORIAL RECONOCIMIENTO DE </w:t>
            </w:r>
            <w:r w:rsidRPr="00B00E8C">
              <w:rPr>
                <w:rFonts w:eastAsia="Arial"/>
                <w:b/>
                <w:bCs/>
                <w:lang w:val="es-CO"/>
              </w:rPr>
              <w:t>PERSONERÍA</w:t>
            </w:r>
            <w:r w:rsidRPr="00B00E8C">
              <w:rPr>
                <w:rFonts w:eastAsia="Arial"/>
                <w:b/>
                <w:bCs/>
                <w:color w:val="000000"/>
                <w:lang w:val="es-CO"/>
              </w:rPr>
              <w:t xml:space="preserve"> </w:t>
            </w:r>
            <w:r w:rsidRPr="00B00E8C">
              <w:rPr>
                <w:rFonts w:eastAsia="Arial"/>
                <w:b/>
                <w:bCs/>
                <w:lang w:val="es-CO"/>
              </w:rPr>
              <w:t>JURÍDICA</w:t>
            </w:r>
          </w:p>
        </w:tc>
      </w:tr>
      <w:tr w:rsidR="00542F4D" w:rsidRPr="008A10BA" w14:paraId="1C52894A" w14:textId="77777777" w:rsidTr="00087E4D">
        <w:trPr>
          <w:trHeight w:val="129"/>
        </w:trPr>
        <w:tc>
          <w:tcPr>
            <w:tcW w:w="5000" w:type="pct"/>
            <w:gridSpan w:val="2"/>
            <w:tcBorders>
              <w:top w:val="single" w:sz="18" w:space="0" w:color="000000"/>
              <w:bottom w:val="thickThinMediumGap" w:sz="9" w:space="0" w:color="000000"/>
            </w:tcBorders>
          </w:tcPr>
          <w:p w14:paraId="1181F193" w14:textId="06C89D43" w:rsidR="00542F4D" w:rsidRPr="00542F4D" w:rsidRDefault="00542F4D" w:rsidP="00E65924">
            <w:pPr>
              <w:jc w:val="center"/>
              <w:rPr>
                <w:rFonts w:eastAsia="Arial"/>
                <w:sz w:val="40"/>
                <w:szCs w:val="40"/>
                <w:lang w:val="es-CO" w:bidi="es-ES"/>
              </w:rPr>
            </w:pPr>
          </w:p>
          <w:p w14:paraId="411D4E52" w14:textId="5C68BF06" w:rsidR="00542F4D" w:rsidRPr="008A10BA" w:rsidRDefault="00542F4D" w:rsidP="00E65924">
            <w:pPr>
              <w:jc w:val="center"/>
              <w:rPr>
                <w:rFonts w:eastAsia="Arial"/>
                <w:sz w:val="40"/>
                <w:szCs w:val="40"/>
                <w:lang w:bidi="es-ES"/>
              </w:rPr>
            </w:pPr>
            <w:r w:rsidRPr="008A10BA">
              <w:rPr>
                <w:rFonts w:eastAsia="Arial"/>
                <w:sz w:val="40"/>
                <w:szCs w:val="40"/>
                <w:lang w:bidi="es-ES"/>
              </w:rPr>
              <w:t xml:space="preserve">CAJA </w:t>
            </w:r>
            <w:r w:rsidR="0085197B">
              <w:rPr>
                <w:rFonts w:eastAsia="Arial"/>
                <w:sz w:val="40"/>
                <w:szCs w:val="40"/>
                <w:lang w:bidi="es-ES"/>
              </w:rPr>
              <w:t>01</w:t>
            </w:r>
          </w:p>
        </w:tc>
      </w:tr>
      <w:tr w:rsidR="00542F4D" w:rsidRPr="008A10BA" w14:paraId="4FCFDE1F" w14:textId="77777777" w:rsidTr="00087E4D">
        <w:trPr>
          <w:trHeight w:val="129"/>
        </w:trPr>
        <w:tc>
          <w:tcPr>
            <w:tcW w:w="2694" w:type="pct"/>
            <w:tcBorders>
              <w:top w:val="single" w:sz="18" w:space="0" w:color="000000"/>
              <w:bottom w:val="thickThinMediumGap" w:sz="9" w:space="0" w:color="000000"/>
              <w:right w:val="single" w:sz="18" w:space="0" w:color="000000"/>
            </w:tcBorders>
          </w:tcPr>
          <w:p w14:paraId="2569AC22" w14:textId="3F3BCDB2" w:rsidR="00542F4D" w:rsidRPr="008A10BA" w:rsidRDefault="00542F4D" w:rsidP="00E65924">
            <w:pPr>
              <w:rPr>
                <w:rFonts w:eastAsia="Arial"/>
                <w:b/>
                <w:lang w:bidi="es-ES"/>
              </w:rPr>
            </w:pPr>
            <w:r w:rsidRPr="008A10BA">
              <w:rPr>
                <w:rFonts w:eastAsia="Arial"/>
                <w:b/>
                <w:lang w:bidi="es-ES"/>
              </w:rPr>
              <w:t xml:space="preserve">NOMBRE DE LA ENTIDAD </w:t>
            </w:r>
          </w:p>
        </w:tc>
        <w:tc>
          <w:tcPr>
            <w:tcW w:w="2306" w:type="pct"/>
            <w:tcBorders>
              <w:top w:val="single" w:sz="18" w:space="0" w:color="000000"/>
              <w:left w:val="single" w:sz="18" w:space="0" w:color="000000"/>
              <w:bottom w:val="thickThinMediumGap" w:sz="9" w:space="0" w:color="000000"/>
            </w:tcBorders>
          </w:tcPr>
          <w:p w14:paraId="61FD5C6E" w14:textId="77777777" w:rsidR="00542F4D" w:rsidRPr="008A10BA" w:rsidRDefault="00542F4D" w:rsidP="00E65924">
            <w:pPr>
              <w:rPr>
                <w:rFonts w:eastAsia="Arial"/>
                <w:b/>
                <w:lang w:bidi="es-ES"/>
              </w:rPr>
            </w:pPr>
            <w:r w:rsidRPr="008A10BA">
              <w:rPr>
                <w:rFonts w:eastAsia="Arial"/>
                <w:b/>
                <w:lang w:bidi="es-ES"/>
              </w:rPr>
              <w:t xml:space="preserve"> NUMERO DE CARPETA</w:t>
            </w:r>
          </w:p>
        </w:tc>
      </w:tr>
      <w:tr w:rsidR="00542F4D" w:rsidRPr="008A10BA" w14:paraId="6B499953" w14:textId="77777777" w:rsidTr="00087E4D">
        <w:trPr>
          <w:trHeight w:val="189"/>
        </w:trPr>
        <w:tc>
          <w:tcPr>
            <w:tcW w:w="2694" w:type="pct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4893642" w14:textId="615D197B" w:rsidR="00542F4D" w:rsidRPr="008A10BA" w:rsidRDefault="00542F4D" w:rsidP="00E65924">
            <w:pPr>
              <w:rPr>
                <w:lang w:val="es-CO" w:eastAsia="es-CO"/>
              </w:rPr>
            </w:pPr>
          </w:p>
        </w:tc>
        <w:tc>
          <w:tcPr>
            <w:tcW w:w="2306" w:type="pc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</w:tcPr>
          <w:p w14:paraId="4EF36A80" w14:textId="0F3AE482" w:rsidR="00542F4D" w:rsidRPr="008A10BA" w:rsidRDefault="00542F4D" w:rsidP="00E65924">
            <w:pPr>
              <w:rPr>
                <w:lang w:val="es-CO" w:eastAsia="es-CO"/>
              </w:rPr>
            </w:pPr>
          </w:p>
        </w:tc>
      </w:tr>
      <w:tr w:rsidR="00542F4D" w:rsidRPr="008A10BA" w14:paraId="100A4F99" w14:textId="77777777" w:rsidTr="00087E4D">
        <w:trPr>
          <w:trHeight w:val="126"/>
        </w:trPr>
        <w:tc>
          <w:tcPr>
            <w:tcW w:w="2694" w:type="pct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18BE36B" w14:textId="6EC44EF6" w:rsidR="00542F4D" w:rsidRPr="008A10BA" w:rsidRDefault="00542F4D" w:rsidP="00E65924">
            <w:pPr>
              <w:rPr>
                <w:lang w:val="es-CO" w:eastAsia="es-CO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6EA02076" w14:textId="4BA75DBF" w:rsidR="00542F4D" w:rsidRPr="008A10BA" w:rsidRDefault="00542F4D" w:rsidP="00E65924">
            <w:pPr>
              <w:rPr>
                <w:lang w:val="es-CO" w:eastAsia="es-CO"/>
              </w:rPr>
            </w:pPr>
          </w:p>
        </w:tc>
      </w:tr>
      <w:tr w:rsidR="00542F4D" w:rsidRPr="008A10BA" w14:paraId="256EBBAF" w14:textId="77777777" w:rsidTr="00087E4D">
        <w:trPr>
          <w:trHeight w:val="240"/>
        </w:trPr>
        <w:tc>
          <w:tcPr>
            <w:tcW w:w="2694" w:type="pct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69C61D7" w14:textId="78D9AFD3" w:rsidR="00542F4D" w:rsidRDefault="00542F4D" w:rsidP="00E65924">
            <w:pPr>
              <w:rPr>
                <w:lang w:val="es-CO" w:eastAsia="es-CO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68627D53" w14:textId="7C1626C1" w:rsidR="00542F4D" w:rsidRDefault="00542F4D" w:rsidP="00E65924">
            <w:pPr>
              <w:rPr>
                <w:lang w:val="es-CO" w:eastAsia="es-CO"/>
              </w:rPr>
            </w:pPr>
          </w:p>
        </w:tc>
      </w:tr>
      <w:tr w:rsidR="00542F4D" w:rsidRPr="008A10BA" w14:paraId="7B1B8214" w14:textId="77777777" w:rsidTr="00087E4D">
        <w:trPr>
          <w:trHeight w:val="126"/>
        </w:trPr>
        <w:tc>
          <w:tcPr>
            <w:tcW w:w="2694" w:type="pct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422FCF2" w14:textId="40459AB9" w:rsidR="00542F4D" w:rsidRDefault="00542F4D" w:rsidP="00E65924">
            <w:pPr>
              <w:rPr>
                <w:lang w:val="es-CO" w:eastAsia="es-CO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6D4E979E" w14:textId="523B1947" w:rsidR="00542F4D" w:rsidRDefault="00542F4D" w:rsidP="00E65924">
            <w:pPr>
              <w:rPr>
                <w:lang w:val="es-CO" w:eastAsia="es-CO"/>
              </w:rPr>
            </w:pPr>
          </w:p>
        </w:tc>
      </w:tr>
      <w:tr w:rsidR="00542F4D" w:rsidRPr="008A10BA" w14:paraId="7070D4D6" w14:textId="77777777" w:rsidTr="00087E4D">
        <w:trPr>
          <w:trHeight w:val="126"/>
        </w:trPr>
        <w:tc>
          <w:tcPr>
            <w:tcW w:w="2694" w:type="pct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95A38DE" w14:textId="77777777" w:rsidR="00542F4D" w:rsidRDefault="00542F4D" w:rsidP="00E65924">
            <w:pPr>
              <w:rPr>
                <w:lang w:eastAsia="es-CO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45448360" w14:textId="77777777" w:rsidR="00542F4D" w:rsidRDefault="00542F4D" w:rsidP="00E65924">
            <w:pPr>
              <w:rPr>
                <w:lang w:eastAsia="es-CO"/>
              </w:rPr>
            </w:pPr>
          </w:p>
        </w:tc>
      </w:tr>
    </w:tbl>
    <w:p w14:paraId="73F390DB" w14:textId="77777777" w:rsidR="00542F4D" w:rsidRDefault="00542F4D" w:rsidP="00542F4D">
      <w:pPr>
        <w:rPr>
          <w:lang w:val="es-CO"/>
        </w:rPr>
      </w:pPr>
    </w:p>
    <w:p w14:paraId="26D8A045" w14:textId="77777777" w:rsidR="00542F4D" w:rsidRDefault="00542F4D" w:rsidP="00542F4D">
      <w:pPr>
        <w:rPr>
          <w:lang w:val="es-CO"/>
        </w:rPr>
      </w:pPr>
    </w:p>
    <w:p w14:paraId="3039D9BE" w14:textId="77777777" w:rsidR="00542F4D" w:rsidRPr="00542F4D" w:rsidRDefault="00542F4D" w:rsidP="00542F4D">
      <w:pPr>
        <w:rPr>
          <w:lang w:val="es-CO"/>
        </w:rPr>
      </w:pPr>
    </w:p>
    <w:p w14:paraId="3516BD54" w14:textId="77777777" w:rsidR="00542F4D" w:rsidRPr="00542F4D" w:rsidRDefault="00542F4D" w:rsidP="00542F4D">
      <w:pPr>
        <w:rPr>
          <w:lang w:val="es-CO"/>
        </w:rPr>
      </w:pPr>
    </w:p>
    <w:p w14:paraId="35C02534" w14:textId="77777777" w:rsidR="00542F4D" w:rsidRPr="00542F4D" w:rsidRDefault="00542F4D" w:rsidP="00542F4D">
      <w:pPr>
        <w:rPr>
          <w:lang w:val="es-CO"/>
        </w:rPr>
      </w:pPr>
    </w:p>
    <w:p w14:paraId="0B2DF3BE" w14:textId="14762725" w:rsidR="00542F4D" w:rsidRDefault="00542F4D" w:rsidP="00542F4D">
      <w:pPr>
        <w:rPr>
          <w:rFonts w:eastAsia="Arial"/>
          <w:noProof/>
          <w:lang w:eastAsia="es-CO"/>
        </w:rPr>
      </w:pPr>
    </w:p>
    <w:p w14:paraId="6EF5B493" w14:textId="77777777" w:rsidR="00542F4D" w:rsidRDefault="00542F4D" w:rsidP="00542F4D">
      <w:pPr>
        <w:rPr>
          <w:rFonts w:eastAsia="Arial"/>
          <w:noProof/>
          <w:lang w:eastAsia="es-CO"/>
        </w:rPr>
      </w:pPr>
    </w:p>
    <w:p w14:paraId="2D7EC97A" w14:textId="23312229" w:rsidR="00542F4D" w:rsidRPr="00542F4D" w:rsidRDefault="00542F4D" w:rsidP="00542F4D">
      <w:pPr>
        <w:rPr>
          <w:lang w:val="es-CO"/>
        </w:rPr>
      </w:pPr>
    </w:p>
    <w:sectPr w:rsidR="00542F4D" w:rsidRPr="00542F4D" w:rsidSect="00AA64A6">
      <w:headerReference w:type="default" r:id="rId10"/>
      <w:footerReference w:type="default" r:id="rId11"/>
      <w:pgSz w:w="12240" w:h="15840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6239" w14:textId="77777777" w:rsidR="00EA45C0" w:rsidRDefault="00EA45C0" w:rsidP="00AB715C">
      <w:r>
        <w:separator/>
      </w:r>
    </w:p>
  </w:endnote>
  <w:endnote w:type="continuationSeparator" w:id="0">
    <w:p w14:paraId="294E0E57" w14:textId="77777777" w:rsidR="00EA45C0" w:rsidRDefault="00EA45C0" w:rsidP="00AB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363"/>
      <w:gridCol w:w="4465"/>
    </w:tblGrid>
    <w:tr w:rsidR="00AA64A6" w:rsidRPr="00542F4D" w14:paraId="06CDC5F3" w14:textId="77777777" w:rsidTr="00AA64A6">
      <w:tc>
        <w:tcPr>
          <w:tcW w:w="24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10E5F8" w14:textId="77777777" w:rsidR="00AA64A6" w:rsidRPr="002030CD" w:rsidRDefault="00AA64A6" w:rsidP="00AA64A6">
          <w:pPr>
            <w:pStyle w:val="Encabezado"/>
            <w:jc w:val="center"/>
            <w:rPr>
              <w:b/>
              <w:bCs/>
            </w:rPr>
          </w:pPr>
          <w:bookmarkStart w:id="0" w:name="_Hlk71052175"/>
          <w:r w:rsidRPr="002030CD">
            <w:rPr>
              <w:b/>
              <w:bCs/>
            </w:rPr>
            <w:t>PROCESO ASOCIADO:</w:t>
          </w:r>
        </w:p>
        <w:p w14:paraId="285326C6" w14:textId="26D528FF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>GESTION DE G</w:t>
          </w:r>
          <w:r>
            <w:rPr>
              <w:b/>
              <w:sz w:val="18"/>
              <w:szCs w:val="18"/>
              <w:lang w:val="es-CO"/>
            </w:rPr>
            <w:t>OBIERNO</w:t>
          </w:r>
        </w:p>
      </w:tc>
      <w:tc>
        <w:tcPr>
          <w:tcW w:w="25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033EF1" w14:textId="77777777" w:rsidR="00AA64A6" w:rsidRPr="00AA64A6" w:rsidRDefault="00AA64A6" w:rsidP="00AA64A6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AA64A6">
            <w:rPr>
              <w:b/>
              <w:bCs/>
              <w:sz w:val="16"/>
              <w:szCs w:val="16"/>
            </w:rPr>
            <w:t>DEPENDENCIA ASOCIADA:</w:t>
          </w:r>
        </w:p>
        <w:p w14:paraId="2C926231" w14:textId="4EC405A5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 xml:space="preserve">SUBSECRETARIA DE </w:t>
          </w:r>
          <w:r>
            <w:rPr>
              <w:b/>
              <w:sz w:val="18"/>
              <w:szCs w:val="18"/>
              <w:lang w:val="es-CO"/>
            </w:rPr>
            <w:t xml:space="preserve">DESARROLLO COMUNITARIO/SECRETARIA DE GOBIERNO </w:t>
          </w:r>
        </w:p>
      </w:tc>
      <w:bookmarkEnd w:id="0"/>
    </w:tr>
  </w:tbl>
  <w:p w14:paraId="4A522DE8" w14:textId="77777777" w:rsidR="00AA64A6" w:rsidRDefault="00AA6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73B5" w14:textId="77777777" w:rsidR="00EA45C0" w:rsidRDefault="00EA45C0" w:rsidP="00AB715C">
      <w:r>
        <w:separator/>
      </w:r>
    </w:p>
  </w:footnote>
  <w:footnote w:type="continuationSeparator" w:id="0">
    <w:p w14:paraId="026A1691" w14:textId="77777777" w:rsidR="00EA45C0" w:rsidRDefault="00EA45C0" w:rsidP="00AB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4"/>
      <w:gridCol w:w="4109"/>
      <w:gridCol w:w="2435"/>
    </w:tblGrid>
    <w:tr w:rsidR="00AB715C" w:rsidRPr="00AB715C" w14:paraId="0AFA060D" w14:textId="77777777" w:rsidTr="00087E4D">
      <w:trPr>
        <w:trHeight w:val="410"/>
      </w:trPr>
      <w:tc>
        <w:tcPr>
          <w:tcW w:w="1293" w:type="pct"/>
          <w:vMerge w:val="restart"/>
          <w:shd w:val="clear" w:color="auto" w:fill="auto"/>
          <w:vAlign w:val="bottom"/>
        </w:tcPr>
        <w:p w14:paraId="78604B84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  <w:r w:rsidRPr="00AB715C">
            <w:rPr>
              <w:rFonts w:eastAsia="Arial" w:cs="Times New Roman"/>
              <w:noProof/>
              <w:lang w:val="es-ES_tradnl"/>
            </w:rPr>
            <w:drawing>
              <wp:anchor distT="0" distB="0" distL="114300" distR="114300" simplePos="0" relativeHeight="251659264" behindDoc="0" locked="0" layoutInCell="1" allowOverlap="1" wp14:anchorId="145FF26B" wp14:editId="3FE3C225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145029126" name="Imagen 114502912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3DF70C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</w:p>
        <w:p w14:paraId="613B5702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3C85C4CA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72DB43C9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rPr>
              <w:rFonts w:eastAsia="Arial"/>
              <w:b/>
              <w:sz w:val="16"/>
              <w:szCs w:val="16"/>
            </w:rPr>
          </w:pPr>
        </w:p>
        <w:p w14:paraId="60C45E05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GOBERNACIÓN</w:t>
          </w:r>
        </w:p>
        <w:p w14:paraId="6857C426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DE NARIÑO</w:t>
          </w:r>
        </w:p>
      </w:tc>
      <w:tc>
        <w:tcPr>
          <w:tcW w:w="2327" w:type="pct"/>
          <w:vMerge w:val="restart"/>
          <w:shd w:val="clear" w:color="auto" w:fill="FFFFFF"/>
          <w:vAlign w:val="center"/>
        </w:tcPr>
        <w:p w14:paraId="0A0CD9F2" w14:textId="6AE3D7B7" w:rsidR="00AB715C" w:rsidRPr="003446D2" w:rsidRDefault="00542F4D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sz w:val="16"/>
              <w:szCs w:val="16"/>
              <w:lang w:val="es-CO"/>
            </w:rPr>
          </w:pPr>
          <w:r>
            <w:rPr>
              <w:rFonts w:eastAsia="Arial"/>
              <w:b/>
              <w:lang w:val="es-CO"/>
            </w:rPr>
            <w:t>ROTULO</w:t>
          </w:r>
          <w:r w:rsidR="00B4482B">
            <w:rPr>
              <w:rFonts w:eastAsia="Arial"/>
              <w:b/>
              <w:lang w:val="es-CO"/>
            </w:rPr>
            <w:t xml:space="preserve"> </w:t>
          </w:r>
          <w:r>
            <w:rPr>
              <w:rFonts w:eastAsia="Arial"/>
              <w:b/>
              <w:lang w:val="es-CO"/>
            </w:rPr>
            <w:t xml:space="preserve">DE CARPETA Y CAJA </w:t>
          </w:r>
          <w:r w:rsidR="00DB323A">
            <w:rPr>
              <w:rFonts w:eastAsia="Arial"/>
              <w:b/>
              <w:lang w:val="es-CO"/>
            </w:rPr>
            <w:t>DE EXPEDIENTES DE LAS ENTIDADES SIN ANIMO DE LUCRO (ESAL)</w:t>
          </w:r>
        </w:p>
      </w:tc>
      <w:tc>
        <w:tcPr>
          <w:tcW w:w="1379" w:type="pct"/>
          <w:vAlign w:val="center"/>
        </w:tcPr>
        <w:p w14:paraId="2A11E139" w14:textId="56C72911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CÓDIGO: </w:t>
          </w:r>
          <w:r w:rsidR="00087E4D">
            <w:rPr>
              <w:rFonts w:eastAsia="Arial"/>
              <w:b/>
              <w:bCs/>
              <w:sz w:val="16"/>
              <w:szCs w:val="16"/>
            </w:rPr>
            <w:t>GDG—F-30</w:t>
          </w:r>
        </w:p>
      </w:tc>
    </w:tr>
    <w:tr w:rsidR="00AB715C" w:rsidRPr="00AB715C" w14:paraId="50F44593" w14:textId="77777777" w:rsidTr="00087E4D">
      <w:trPr>
        <w:trHeight w:val="414"/>
      </w:trPr>
      <w:tc>
        <w:tcPr>
          <w:tcW w:w="1293" w:type="pct"/>
          <w:vMerge/>
          <w:shd w:val="clear" w:color="auto" w:fill="auto"/>
        </w:tcPr>
        <w:p w14:paraId="34C6D8FF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8"/>
              <w:szCs w:val="18"/>
            </w:rPr>
          </w:pPr>
        </w:p>
      </w:tc>
      <w:tc>
        <w:tcPr>
          <w:tcW w:w="2327" w:type="pct"/>
          <w:vMerge/>
          <w:shd w:val="clear" w:color="auto" w:fill="auto"/>
          <w:vAlign w:val="center"/>
        </w:tcPr>
        <w:p w14:paraId="4B7F71EC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bCs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734248EB" w14:textId="317F5462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VERSIÓN: </w:t>
          </w:r>
          <w:r w:rsidR="00087E4D">
            <w:rPr>
              <w:rFonts w:eastAsia="Arial"/>
              <w:b/>
              <w:bCs/>
              <w:sz w:val="16"/>
              <w:szCs w:val="16"/>
            </w:rPr>
            <w:t>1</w:t>
          </w:r>
        </w:p>
      </w:tc>
    </w:tr>
    <w:tr w:rsidR="00AB715C" w:rsidRPr="00AB715C" w14:paraId="12268DAC" w14:textId="77777777" w:rsidTr="00087E4D">
      <w:trPr>
        <w:trHeight w:val="432"/>
      </w:trPr>
      <w:tc>
        <w:tcPr>
          <w:tcW w:w="1293" w:type="pct"/>
          <w:vMerge/>
          <w:shd w:val="clear" w:color="auto" w:fill="auto"/>
          <w:vAlign w:val="center"/>
        </w:tcPr>
        <w:p w14:paraId="461DE8F3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shd w:val="clear" w:color="auto" w:fill="auto"/>
          <w:vAlign w:val="center"/>
        </w:tcPr>
        <w:p w14:paraId="047E963C" w14:textId="77777777" w:rsidR="00AB715C" w:rsidRPr="00AB715C" w:rsidRDefault="00AB715C" w:rsidP="00AB715C">
          <w:pPr>
            <w:jc w:val="center"/>
            <w:rPr>
              <w:rFonts w:eastAsia="Arial"/>
              <w:b/>
            </w:rPr>
          </w:pPr>
        </w:p>
      </w:tc>
      <w:tc>
        <w:tcPr>
          <w:tcW w:w="1379" w:type="pct"/>
          <w:vAlign w:val="center"/>
        </w:tcPr>
        <w:p w14:paraId="07563B1D" w14:textId="1E9FAB2B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FECHA VERSIÓN: </w:t>
          </w:r>
          <w:r w:rsidR="00087E4D">
            <w:rPr>
              <w:rFonts w:eastAsia="Arial"/>
              <w:b/>
              <w:bCs/>
              <w:sz w:val="16"/>
              <w:szCs w:val="16"/>
            </w:rPr>
            <w:t>21/12/2023</w:t>
          </w:r>
        </w:p>
      </w:tc>
    </w:tr>
    <w:tr w:rsidR="00AB715C" w:rsidRPr="00AB715C" w14:paraId="09942BC6" w14:textId="77777777" w:rsidTr="00087E4D">
      <w:trPr>
        <w:trHeight w:val="399"/>
      </w:trPr>
      <w:tc>
        <w:tcPr>
          <w:tcW w:w="1293" w:type="pct"/>
          <w:vMerge/>
          <w:shd w:val="clear" w:color="auto" w:fill="auto"/>
        </w:tcPr>
        <w:p w14:paraId="6C15B38F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shd w:val="clear" w:color="auto" w:fill="auto"/>
          <w:vAlign w:val="center"/>
        </w:tcPr>
        <w:p w14:paraId="17965802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7DBAFD4B" w14:textId="77777777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>PÁGINA</w:t>
          </w:r>
          <w:r w:rsidRPr="00AB715C">
            <w:rPr>
              <w:rFonts w:eastAsia="Arial"/>
              <w:sz w:val="16"/>
              <w:szCs w:val="16"/>
            </w:rPr>
            <w:t xml:space="preserve">: </w:t>
          </w:r>
          <w:r w:rsidRPr="00AB715C">
            <w:rPr>
              <w:rFonts w:eastAsia="Arial"/>
              <w:sz w:val="16"/>
              <w:szCs w:val="16"/>
            </w:rPr>
            <w:fldChar w:fldCharType="begin"/>
          </w:r>
          <w:r w:rsidRPr="00AB715C">
            <w:rPr>
              <w:rFonts w:eastAsia="Arial"/>
              <w:sz w:val="16"/>
              <w:szCs w:val="16"/>
            </w:rPr>
            <w:instrText>PAGE  \* Arabic  \* MERGEFORMAT</w:instrText>
          </w:r>
          <w:r w:rsidRPr="00AB715C">
            <w:rPr>
              <w:rFonts w:eastAsia="Arial"/>
              <w:sz w:val="16"/>
              <w:szCs w:val="16"/>
            </w:rPr>
            <w:fldChar w:fldCharType="separate"/>
          </w:r>
          <w:r w:rsidRPr="00AB715C">
            <w:rPr>
              <w:rFonts w:eastAsia="Arial"/>
              <w:sz w:val="16"/>
              <w:szCs w:val="16"/>
            </w:rPr>
            <w:t>1</w:t>
          </w:r>
          <w:r w:rsidRPr="00AB715C">
            <w:rPr>
              <w:rFonts w:eastAsia="Arial"/>
              <w:sz w:val="16"/>
              <w:szCs w:val="16"/>
            </w:rPr>
            <w:fldChar w:fldCharType="end"/>
          </w:r>
          <w:r w:rsidRPr="00AB715C">
            <w:rPr>
              <w:rFonts w:eastAsia="Arial"/>
              <w:sz w:val="16"/>
              <w:szCs w:val="16"/>
            </w:rPr>
            <w:t xml:space="preserve"> de </w:t>
          </w:r>
          <w:r w:rsidRPr="00AB715C">
            <w:rPr>
              <w:rFonts w:eastAsia="Arial"/>
              <w:sz w:val="16"/>
              <w:szCs w:val="16"/>
            </w:rPr>
            <w:fldChar w:fldCharType="begin"/>
          </w:r>
          <w:r w:rsidRPr="00AB715C">
            <w:rPr>
              <w:rFonts w:eastAsia="Arial"/>
              <w:sz w:val="16"/>
              <w:szCs w:val="16"/>
            </w:rPr>
            <w:instrText>NUMPAGES  \* Arabic  \* MERGEFORMAT</w:instrText>
          </w:r>
          <w:r w:rsidRPr="00AB715C">
            <w:rPr>
              <w:rFonts w:eastAsia="Arial"/>
              <w:sz w:val="16"/>
              <w:szCs w:val="16"/>
            </w:rPr>
            <w:fldChar w:fldCharType="separate"/>
          </w:r>
          <w:r w:rsidRPr="00AB715C">
            <w:rPr>
              <w:rFonts w:eastAsia="Arial"/>
              <w:sz w:val="16"/>
              <w:szCs w:val="16"/>
            </w:rPr>
            <w:t>20</w:t>
          </w:r>
          <w:r w:rsidRPr="00AB715C">
            <w:rPr>
              <w:rFonts w:eastAsia="Arial"/>
              <w:sz w:val="16"/>
              <w:szCs w:val="16"/>
            </w:rPr>
            <w:fldChar w:fldCharType="end"/>
          </w:r>
        </w:p>
      </w:tc>
    </w:tr>
  </w:tbl>
  <w:p w14:paraId="36BF3574" w14:textId="1E8F3E93" w:rsidR="00AB715C" w:rsidRDefault="00AB71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6B3A"/>
    <w:multiLevelType w:val="hybridMultilevel"/>
    <w:tmpl w:val="188AB2B8"/>
    <w:lvl w:ilvl="0" w:tplc="E7C64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DF0"/>
    <w:multiLevelType w:val="hybridMultilevel"/>
    <w:tmpl w:val="1ABAA4E8"/>
    <w:lvl w:ilvl="0" w:tplc="9998D4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3" w15:restartNumberingAfterBreak="0">
    <w:nsid w:val="103C072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AF0D6E"/>
    <w:multiLevelType w:val="hybridMultilevel"/>
    <w:tmpl w:val="686EE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1889"/>
    <w:multiLevelType w:val="hybridMultilevel"/>
    <w:tmpl w:val="7C28853C"/>
    <w:lvl w:ilvl="0" w:tplc="E164414E">
      <w:start w:val="1"/>
      <w:numFmt w:val="decimal"/>
      <w:lvlText w:val="%1."/>
      <w:lvlJc w:val="left"/>
      <w:pPr>
        <w:ind w:left="633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53" w:hanging="360"/>
      </w:pPr>
    </w:lvl>
    <w:lvl w:ilvl="2" w:tplc="240A001B" w:tentative="1">
      <w:start w:val="1"/>
      <w:numFmt w:val="lowerRoman"/>
      <w:lvlText w:val="%3."/>
      <w:lvlJc w:val="right"/>
      <w:pPr>
        <w:ind w:left="2073" w:hanging="180"/>
      </w:pPr>
    </w:lvl>
    <w:lvl w:ilvl="3" w:tplc="240A000F" w:tentative="1">
      <w:start w:val="1"/>
      <w:numFmt w:val="decimal"/>
      <w:lvlText w:val="%4."/>
      <w:lvlJc w:val="left"/>
      <w:pPr>
        <w:ind w:left="2793" w:hanging="360"/>
      </w:pPr>
    </w:lvl>
    <w:lvl w:ilvl="4" w:tplc="240A0019" w:tentative="1">
      <w:start w:val="1"/>
      <w:numFmt w:val="lowerLetter"/>
      <w:lvlText w:val="%5."/>
      <w:lvlJc w:val="left"/>
      <w:pPr>
        <w:ind w:left="3513" w:hanging="360"/>
      </w:pPr>
    </w:lvl>
    <w:lvl w:ilvl="5" w:tplc="240A001B" w:tentative="1">
      <w:start w:val="1"/>
      <w:numFmt w:val="lowerRoman"/>
      <w:lvlText w:val="%6."/>
      <w:lvlJc w:val="right"/>
      <w:pPr>
        <w:ind w:left="4233" w:hanging="180"/>
      </w:pPr>
    </w:lvl>
    <w:lvl w:ilvl="6" w:tplc="240A000F" w:tentative="1">
      <w:start w:val="1"/>
      <w:numFmt w:val="decimal"/>
      <w:lvlText w:val="%7."/>
      <w:lvlJc w:val="left"/>
      <w:pPr>
        <w:ind w:left="4953" w:hanging="360"/>
      </w:pPr>
    </w:lvl>
    <w:lvl w:ilvl="7" w:tplc="240A0019" w:tentative="1">
      <w:start w:val="1"/>
      <w:numFmt w:val="lowerLetter"/>
      <w:lvlText w:val="%8."/>
      <w:lvlJc w:val="left"/>
      <w:pPr>
        <w:ind w:left="5673" w:hanging="360"/>
      </w:pPr>
    </w:lvl>
    <w:lvl w:ilvl="8" w:tplc="24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D9E"/>
    <w:multiLevelType w:val="hybridMultilevel"/>
    <w:tmpl w:val="CDB051E0"/>
    <w:lvl w:ilvl="0" w:tplc="7E421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9BB"/>
    <w:multiLevelType w:val="hybridMultilevel"/>
    <w:tmpl w:val="4D6C9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4BB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514146">
    <w:abstractNumId w:val="6"/>
  </w:num>
  <w:num w:numId="2" w16cid:durableId="372274239">
    <w:abstractNumId w:val="2"/>
  </w:num>
  <w:num w:numId="3" w16cid:durableId="1905948442">
    <w:abstractNumId w:val="3"/>
  </w:num>
  <w:num w:numId="4" w16cid:durableId="1276138783">
    <w:abstractNumId w:val="1"/>
  </w:num>
  <w:num w:numId="5" w16cid:durableId="1424909514">
    <w:abstractNumId w:val="9"/>
  </w:num>
  <w:num w:numId="6" w16cid:durableId="1389499510">
    <w:abstractNumId w:val="4"/>
  </w:num>
  <w:num w:numId="7" w16cid:durableId="733704339">
    <w:abstractNumId w:val="5"/>
  </w:num>
  <w:num w:numId="8" w16cid:durableId="1089697795">
    <w:abstractNumId w:val="7"/>
  </w:num>
  <w:num w:numId="9" w16cid:durableId="1307858432">
    <w:abstractNumId w:val="0"/>
  </w:num>
  <w:num w:numId="10" w16cid:durableId="717819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C"/>
    <w:rsid w:val="000063F3"/>
    <w:rsid w:val="00046ED5"/>
    <w:rsid w:val="0005254D"/>
    <w:rsid w:val="00060324"/>
    <w:rsid w:val="00087E4D"/>
    <w:rsid w:val="00091A97"/>
    <w:rsid w:val="000A377F"/>
    <w:rsid w:val="000A4C8E"/>
    <w:rsid w:val="000A79B2"/>
    <w:rsid w:val="000C07C6"/>
    <w:rsid w:val="000E0FFF"/>
    <w:rsid w:val="000F4B2F"/>
    <w:rsid w:val="001411FD"/>
    <w:rsid w:val="001574A2"/>
    <w:rsid w:val="001837F4"/>
    <w:rsid w:val="001912F1"/>
    <w:rsid w:val="00195719"/>
    <w:rsid w:val="001E6553"/>
    <w:rsid w:val="001F2190"/>
    <w:rsid w:val="002010EF"/>
    <w:rsid w:val="002030CD"/>
    <w:rsid w:val="00265C0D"/>
    <w:rsid w:val="002774A7"/>
    <w:rsid w:val="00295521"/>
    <w:rsid w:val="002A5D84"/>
    <w:rsid w:val="002D01BC"/>
    <w:rsid w:val="002F59CE"/>
    <w:rsid w:val="00305957"/>
    <w:rsid w:val="00310A89"/>
    <w:rsid w:val="003148FC"/>
    <w:rsid w:val="00317839"/>
    <w:rsid w:val="003446D2"/>
    <w:rsid w:val="00345A31"/>
    <w:rsid w:val="0034609E"/>
    <w:rsid w:val="00353683"/>
    <w:rsid w:val="00361D30"/>
    <w:rsid w:val="00372143"/>
    <w:rsid w:val="00377B34"/>
    <w:rsid w:val="00382297"/>
    <w:rsid w:val="003A0EEB"/>
    <w:rsid w:val="003C2053"/>
    <w:rsid w:val="003D5FDC"/>
    <w:rsid w:val="00403D9C"/>
    <w:rsid w:val="00404ED7"/>
    <w:rsid w:val="00441F1E"/>
    <w:rsid w:val="00463355"/>
    <w:rsid w:val="0047267F"/>
    <w:rsid w:val="00483262"/>
    <w:rsid w:val="004A4D16"/>
    <w:rsid w:val="004B134C"/>
    <w:rsid w:val="004C44E4"/>
    <w:rsid w:val="004D1413"/>
    <w:rsid w:val="004F0C70"/>
    <w:rsid w:val="004F2CC1"/>
    <w:rsid w:val="005147F2"/>
    <w:rsid w:val="00542F4D"/>
    <w:rsid w:val="00573227"/>
    <w:rsid w:val="005840A5"/>
    <w:rsid w:val="005A7698"/>
    <w:rsid w:val="005A7D6C"/>
    <w:rsid w:val="005B3774"/>
    <w:rsid w:val="005E5C40"/>
    <w:rsid w:val="0060351E"/>
    <w:rsid w:val="00614DC0"/>
    <w:rsid w:val="00623C4F"/>
    <w:rsid w:val="00645E06"/>
    <w:rsid w:val="006A1465"/>
    <w:rsid w:val="006A14B8"/>
    <w:rsid w:val="006A27EE"/>
    <w:rsid w:val="006A3C59"/>
    <w:rsid w:val="006B3A49"/>
    <w:rsid w:val="006C664F"/>
    <w:rsid w:val="006F3726"/>
    <w:rsid w:val="007101E5"/>
    <w:rsid w:val="007204AD"/>
    <w:rsid w:val="00732534"/>
    <w:rsid w:val="0074020A"/>
    <w:rsid w:val="007862F7"/>
    <w:rsid w:val="00786649"/>
    <w:rsid w:val="00797600"/>
    <w:rsid w:val="007A4F82"/>
    <w:rsid w:val="007D413E"/>
    <w:rsid w:val="007E2A41"/>
    <w:rsid w:val="007F5A5C"/>
    <w:rsid w:val="0080261F"/>
    <w:rsid w:val="008035E6"/>
    <w:rsid w:val="0082234A"/>
    <w:rsid w:val="0084007E"/>
    <w:rsid w:val="00840960"/>
    <w:rsid w:val="00844FED"/>
    <w:rsid w:val="00845CA6"/>
    <w:rsid w:val="00846AF7"/>
    <w:rsid w:val="00851252"/>
    <w:rsid w:val="008512CB"/>
    <w:rsid w:val="0085197B"/>
    <w:rsid w:val="00880C2D"/>
    <w:rsid w:val="00885E73"/>
    <w:rsid w:val="008A3236"/>
    <w:rsid w:val="008B74DE"/>
    <w:rsid w:val="008D29C1"/>
    <w:rsid w:val="00906E05"/>
    <w:rsid w:val="009108C9"/>
    <w:rsid w:val="0093541A"/>
    <w:rsid w:val="00944E97"/>
    <w:rsid w:val="009518DB"/>
    <w:rsid w:val="009A3645"/>
    <w:rsid w:val="009B7C1C"/>
    <w:rsid w:val="009C3CA2"/>
    <w:rsid w:val="009C5769"/>
    <w:rsid w:val="009F2510"/>
    <w:rsid w:val="009F4039"/>
    <w:rsid w:val="009F6541"/>
    <w:rsid w:val="00A124E9"/>
    <w:rsid w:val="00A349E5"/>
    <w:rsid w:val="00A43B15"/>
    <w:rsid w:val="00A63987"/>
    <w:rsid w:val="00A92678"/>
    <w:rsid w:val="00AA64A6"/>
    <w:rsid w:val="00AB715C"/>
    <w:rsid w:val="00AD02A8"/>
    <w:rsid w:val="00AD44B5"/>
    <w:rsid w:val="00B00E8C"/>
    <w:rsid w:val="00B278C4"/>
    <w:rsid w:val="00B4482B"/>
    <w:rsid w:val="00B66380"/>
    <w:rsid w:val="00B810E6"/>
    <w:rsid w:val="00BA2741"/>
    <w:rsid w:val="00BB0098"/>
    <w:rsid w:val="00BC1150"/>
    <w:rsid w:val="00BC52B9"/>
    <w:rsid w:val="00BE1E92"/>
    <w:rsid w:val="00BF494C"/>
    <w:rsid w:val="00C2363A"/>
    <w:rsid w:val="00C47D8B"/>
    <w:rsid w:val="00C55EA9"/>
    <w:rsid w:val="00C663C4"/>
    <w:rsid w:val="00C83D8F"/>
    <w:rsid w:val="00CB1584"/>
    <w:rsid w:val="00CB52EC"/>
    <w:rsid w:val="00CB6C75"/>
    <w:rsid w:val="00D1118B"/>
    <w:rsid w:val="00D4686A"/>
    <w:rsid w:val="00D62749"/>
    <w:rsid w:val="00D67ABD"/>
    <w:rsid w:val="00D86563"/>
    <w:rsid w:val="00DB323A"/>
    <w:rsid w:val="00DB62F1"/>
    <w:rsid w:val="00DD52FB"/>
    <w:rsid w:val="00DD6D93"/>
    <w:rsid w:val="00E16189"/>
    <w:rsid w:val="00E301EE"/>
    <w:rsid w:val="00E347D8"/>
    <w:rsid w:val="00E56986"/>
    <w:rsid w:val="00E63E3F"/>
    <w:rsid w:val="00E71FA8"/>
    <w:rsid w:val="00E73B09"/>
    <w:rsid w:val="00E87B24"/>
    <w:rsid w:val="00EA45C0"/>
    <w:rsid w:val="00EF044E"/>
    <w:rsid w:val="00F0734E"/>
    <w:rsid w:val="00F633A9"/>
    <w:rsid w:val="00F70AF2"/>
    <w:rsid w:val="00F75A0A"/>
    <w:rsid w:val="00F820A5"/>
    <w:rsid w:val="00F92B6D"/>
    <w:rsid w:val="00FA2D6C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BB6F8"/>
  <w15:chartTrackingRefBased/>
  <w15:docId w15:val="{3C08730B-4CD0-4F4E-A201-296B671B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46D2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  <w14:ligatures w14:val="standardContextual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AB715C"/>
  </w:style>
  <w:style w:type="paragraph" w:styleId="Piedepgina">
    <w:name w:val="footer"/>
    <w:basedOn w:val="Normal"/>
    <w:link w:val="Piedepgina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715C"/>
  </w:style>
  <w:style w:type="table" w:styleId="Tablaconcuadrcula">
    <w:name w:val="Table Grid"/>
    <w:basedOn w:val="Tablanormal"/>
    <w:uiPriority w:val="39"/>
    <w:rsid w:val="00AB715C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2CC1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s-CO"/>
      <w14:ligatures w14:val="standardContextual"/>
    </w:rPr>
  </w:style>
  <w:style w:type="paragraph" w:customStyle="1" w:styleId="Estilo1gn">
    <w:name w:val="Estilo1gn"/>
    <w:basedOn w:val="Normal"/>
    <w:link w:val="Estilo1gnCar"/>
    <w:uiPriority w:val="1"/>
    <w:qFormat/>
    <w:rsid w:val="003446D2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3446D2"/>
    <w:rPr>
      <w:rFonts w:ascii="Arial" w:hAnsi="Arial" w:cs="Arial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42F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3F0A-CBD3-4C78-96B0-449D13CA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MIRAMAG POTOSI</dc:creator>
  <cp:keywords/>
  <dc:description/>
  <cp:lastModifiedBy>alvaro riascos mora</cp:lastModifiedBy>
  <cp:revision>3</cp:revision>
  <dcterms:created xsi:type="dcterms:W3CDTF">2023-12-22T13:08:00Z</dcterms:created>
  <dcterms:modified xsi:type="dcterms:W3CDTF">2023-12-22T13:08:00Z</dcterms:modified>
</cp:coreProperties>
</file>