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14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73"/>
        <w:gridCol w:w="2776"/>
      </w:tblGrid>
      <w:tr w:rsidR="007F37C7" w:rsidRPr="008E5946" w14:paraId="76424EF9" w14:textId="77777777" w:rsidTr="0030403C">
        <w:trPr>
          <w:trHeight w:val="414"/>
        </w:trPr>
        <w:tc>
          <w:tcPr>
            <w:tcW w:w="5000" w:type="pct"/>
            <w:gridSpan w:val="2"/>
            <w:vAlign w:val="center"/>
          </w:tcPr>
          <w:p w14:paraId="7C236E10" w14:textId="77777777" w:rsidR="007F37C7" w:rsidRPr="008E5946" w:rsidRDefault="007F37C7" w:rsidP="0030403C">
            <w:pPr>
              <w:rPr>
                <w:rFonts w:ascii="Arial" w:hAnsi="Arial" w:cs="Arial"/>
                <w:sz w:val="20"/>
                <w:szCs w:val="20"/>
              </w:rPr>
            </w:pPr>
            <w:r w:rsidRPr="008E5946">
              <w:rPr>
                <w:rFonts w:ascii="Arial" w:hAnsi="Arial" w:cs="Arial"/>
                <w:b/>
                <w:sz w:val="20"/>
                <w:szCs w:val="20"/>
              </w:rPr>
              <w:t xml:space="preserve">DEPENDENCIA EJECUTORA: </w:t>
            </w:r>
          </w:p>
        </w:tc>
      </w:tr>
      <w:tr w:rsidR="007F37C7" w:rsidRPr="008E5946" w14:paraId="3512EE29" w14:textId="77777777" w:rsidTr="0030403C">
        <w:trPr>
          <w:trHeight w:val="419"/>
        </w:trPr>
        <w:tc>
          <w:tcPr>
            <w:tcW w:w="3466" w:type="pct"/>
            <w:vAlign w:val="center"/>
          </w:tcPr>
          <w:p w14:paraId="68DCADB3" w14:textId="77777777" w:rsidR="007F37C7" w:rsidRPr="008E5946" w:rsidRDefault="007F37C7" w:rsidP="0030403C">
            <w:pPr>
              <w:rPr>
                <w:rFonts w:ascii="Arial" w:hAnsi="Arial" w:cs="Arial"/>
                <w:sz w:val="20"/>
                <w:szCs w:val="20"/>
              </w:rPr>
            </w:pPr>
            <w:r w:rsidRPr="008E5946">
              <w:rPr>
                <w:rFonts w:ascii="Arial" w:hAnsi="Arial" w:cs="Arial"/>
                <w:b/>
                <w:sz w:val="20"/>
                <w:szCs w:val="20"/>
              </w:rPr>
              <w:t xml:space="preserve">SERIE: </w:t>
            </w:r>
          </w:p>
        </w:tc>
        <w:tc>
          <w:tcPr>
            <w:tcW w:w="1534" w:type="pct"/>
            <w:vAlign w:val="center"/>
          </w:tcPr>
          <w:p w14:paraId="7500A6FB" w14:textId="77777777" w:rsidR="007F37C7" w:rsidRPr="008E5946" w:rsidRDefault="007F37C7" w:rsidP="0030403C">
            <w:pPr>
              <w:rPr>
                <w:rFonts w:ascii="Arial" w:hAnsi="Arial" w:cs="Arial"/>
                <w:sz w:val="20"/>
                <w:szCs w:val="20"/>
              </w:rPr>
            </w:pPr>
            <w:r w:rsidRPr="008E5946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</w:tr>
      <w:tr w:rsidR="007F37C7" w:rsidRPr="008E5946" w14:paraId="4811C409" w14:textId="77777777" w:rsidTr="0030403C">
        <w:trPr>
          <w:trHeight w:val="412"/>
        </w:trPr>
        <w:tc>
          <w:tcPr>
            <w:tcW w:w="3466" w:type="pct"/>
            <w:vAlign w:val="center"/>
          </w:tcPr>
          <w:p w14:paraId="324761DA" w14:textId="77777777" w:rsidR="007F37C7" w:rsidRPr="008E5946" w:rsidRDefault="007F37C7" w:rsidP="0030403C">
            <w:pPr>
              <w:rPr>
                <w:rFonts w:ascii="Arial" w:hAnsi="Arial" w:cs="Arial"/>
                <w:sz w:val="20"/>
                <w:szCs w:val="20"/>
              </w:rPr>
            </w:pPr>
            <w:r w:rsidRPr="008E5946">
              <w:rPr>
                <w:rFonts w:ascii="Arial" w:hAnsi="Arial" w:cs="Arial"/>
                <w:b/>
                <w:sz w:val="20"/>
                <w:szCs w:val="20"/>
              </w:rPr>
              <w:t xml:space="preserve">SUBSERIE: </w:t>
            </w:r>
          </w:p>
        </w:tc>
        <w:tc>
          <w:tcPr>
            <w:tcW w:w="1534" w:type="pct"/>
            <w:vAlign w:val="center"/>
          </w:tcPr>
          <w:p w14:paraId="7781C28E" w14:textId="77777777" w:rsidR="007F37C7" w:rsidRPr="008E5946" w:rsidRDefault="007F37C7" w:rsidP="0030403C">
            <w:pPr>
              <w:rPr>
                <w:rFonts w:ascii="Arial" w:hAnsi="Arial" w:cs="Arial"/>
                <w:sz w:val="20"/>
                <w:szCs w:val="20"/>
              </w:rPr>
            </w:pPr>
            <w:r w:rsidRPr="008E5946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</w:tr>
      <w:tr w:rsidR="007F37C7" w:rsidRPr="008E5946" w14:paraId="7BD11F10" w14:textId="77777777" w:rsidTr="0030403C">
        <w:trPr>
          <w:trHeight w:val="418"/>
        </w:trPr>
        <w:tc>
          <w:tcPr>
            <w:tcW w:w="5000" w:type="pct"/>
            <w:gridSpan w:val="2"/>
            <w:vAlign w:val="center"/>
          </w:tcPr>
          <w:p w14:paraId="6C9A703F" w14:textId="2D99EADF" w:rsidR="007F37C7" w:rsidRPr="008E5946" w:rsidRDefault="007F37C7" w:rsidP="0030403C">
            <w:pPr>
              <w:rPr>
                <w:rFonts w:ascii="Arial" w:hAnsi="Arial" w:cs="Arial"/>
                <w:sz w:val="20"/>
                <w:szCs w:val="20"/>
              </w:rPr>
            </w:pPr>
            <w:r w:rsidRPr="008E5946">
              <w:rPr>
                <w:rFonts w:ascii="Arial" w:hAnsi="Arial" w:cs="Arial"/>
                <w:b/>
                <w:sz w:val="20"/>
                <w:szCs w:val="20"/>
              </w:rPr>
              <w:t>NUMERO DE CONTRATO</w:t>
            </w:r>
            <w:r w:rsidR="00644C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F37C7" w:rsidRPr="008E5946" w14:paraId="743157F5" w14:textId="77777777" w:rsidTr="0030403C">
        <w:trPr>
          <w:trHeight w:val="418"/>
        </w:trPr>
        <w:tc>
          <w:tcPr>
            <w:tcW w:w="5000" w:type="pct"/>
            <w:gridSpan w:val="2"/>
            <w:vAlign w:val="center"/>
          </w:tcPr>
          <w:p w14:paraId="20A1A485" w14:textId="77777777" w:rsidR="007F37C7" w:rsidRPr="008E5946" w:rsidRDefault="007F37C7" w:rsidP="00304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946">
              <w:rPr>
                <w:rFonts w:ascii="Arial" w:hAnsi="Arial" w:cs="Arial"/>
                <w:b/>
                <w:sz w:val="20"/>
                <w:szCs w:val="20"/>
              </w:rPr>
              <w:t>NOMBRE DEL CONTRATISTA:</w:t>
            </w:r>
          </w:p>
        </w:tc>
      </w:tr>
    </w:tbl>
    <w:tbl>
      <w:tblPr>
        <w:tblStyle w:val="Tablaconcuadrcula1"/>
        <w:tblW w:w="51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47"/>
        <w:gridCol w:w="1337"/>
        <w:gridCol w:w="939"/>
        <w:gridCol w:w="925"/>
        <w:gridCol w:w="10"/>
        <w:gridCol w:w="1691"/>
      </w:tblGrid>
      <w:tr w:rsidR="007F37C7" w:rsidRPr="008E5946" w14:paraId="2A2B636C" w14:textId="77777777" w:rsidTr="008E5946">
        <w:trPr>
          <w:trHeight w:val="662"/>
        </w:trPr>
        <w:tc>
          <w:tcPr>
            <w:tcW w:w="229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084373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  <w:r w:rsidRPr="008E5946">
              <w:rPr>
                <w:rFonts w:ascii="Arial" w:hAnsi="Arial" w:cs="Arial"/>
                <w:b/>
              </w:rPr>
              <w:t xml:space="preserve">TIPO DOCUMENTAL (relación documentos) </w:t>
            </w:r>
          </w:p>
        </w:tc>
        <w:tc>
          <w:tcPr>
            <w:tcW w:w="74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0468D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  <w:r w:rsidRPr="008E5946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00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6F7CC5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  <w:r w:rsidRPr="008E5946">
              <w:rPr>
                <w:rFonts w:ascii="Arial" w:hAnsi="Arial" w:cs="Arial"/>
                <w:b/>
              </w:rPr>
              <w:t>FOLIO</w:t>
            </w:r>
          </w:p>
        </w:tc>
        <w:tc>
          <w:tcPr>
            <w:tcW w:w="94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25AA0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  <w:r w:rsidRPr="008E5946">
              <w:rPr>
                <w:rFonts w:ascii="Arial" w:hAnsi="Arial" w:cs="Arial"/>
                <w:b/>
              </w:rPr>
              <w:t>FORMATO DOCUMENTO</w:t>
            </w:r>
          </w:p>
        </w:tc>
      </w:tr>
      <w:tr w:rsidR="007F37C7" w:rsidRPr="008E5946" w14:paraId="6FE0C629" w14:textId="77777777" w:rsidTr="008E5946">
        <w:trPr>
          <w:trHeight w:val="388"/>
        </w:trPr>
        <w:tc>
          <w:tcPr>
            <w:tcW w:w="2297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920205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46736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863F3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  <w:r w:rsidRPr="008E5946"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F393F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  <w:r w:rsidRPr="008E5946">
              <w:rPr>
                <w:rFonts w:ascii="Arial" w:hAnsi="Arial" w:cs="Arial"/>
                <w:b/>
              </w:rPr>
              <w:t>FINAL</w:t>
            </w:r>
          </w:p>
        </w:tc>
        <w:tc>
          <w:tcPr>
            <w:tcW w:w="94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3E2CE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  <w:r w:rsidRPr="008E5946">
              <w:rPr>
                <w:rFonts w:ascii="Arial" w:hAnsi="Arial" w:cs="Arial"/>
                <w:b/>
              </w:rPr>
              <w:t>FÍSICO</w:t>
            </w:r>
          </w:p>
        </w:tc>
      </w:tr>
      <w:tr w:rsidR="007F37C7" w:rsidRPr="008E5946" w14:paraId="4FECA8B7" w14:textId="77777777" w:rsidTr="00DB4399">
        <w:trPr>
          <w:trHeight w:val="35"/>
        </w:trPr>
        <w:tc>
          <w:tcPr>
            <w:tcW w:w="2297" w:type="pct"/>
            <w:tcBorders>
              <w:top w:val="single" w:sz="18" w:space="0" w:color="auto"/>
              <w:left w:val="single" w:sz="18" w:space="0" w:color="auto"/>
            </w:tcBorders>
          </w:tcPr>
          <w:p w14:paraId="1D1EFE1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  <w:tcBorders>
              <w:top w:val="single" w:sz="18" w:space="0" w:color="auto"/>
            </w:tcBorders>
          </w:tcPr>
          <w:p w14:paraId="49079C0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  <w:tcBorders>
              <w:top w:val="single" w:sz="18" w:space="0" w:color="auto"/>
            </w:tcBorders>
          </w:tcPr>
          <w:p w14:paraId="43FA0EF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6B1DD434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262B5F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2CD68C1E" w14:textId="77777777" w:rsidTr="008E5946">
        <w:trPr>
          <w:trHeight w:val="288"/>
        </w:trPr>
        <w:tc>
          <w:tcPr>
            <w:tcW w:w="2297" w:type="pct"/>
            <w:tcBorders>
              <w:left w:val="single" w:sz="18" w:space="0" w:color="auto"/>
            </w:tcBorders>
          </w:tcPr>
          <w:p w14:paraId="45114D6C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43D3F303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351E9E9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72B610C4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4DAE2537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709EEB6B" w14:textId="77777777" w:rsidTr="008E5946">
        <w:trPr>
          <w:trHeight w:val="277"/>
        </w:trPr>
        <w:tc>
          <w:tcPr>
            <w:tcW w:w="2297" w:type="pct"/>
            <w:tcBorders>
              <w:left w:val="single" w:sz="18" w:space="0" w:color="auto"/>
            </w:tcBorders>
          </w:tcPr>
          <w:p w14:paraId="3DCA2C4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101136F3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7F75C09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636B846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2EC2576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19A0091C" w14:textId="77777777" w:rsidTr="008E5946">
        <w:trPr>
          <w:trHeight w:val="268"/>
        </w:trPr>
        <w:tc>
          <w:tcPr>
            <w:tcW w:w="2297" w:type="pct"/>
            <w:tcBorders>
              <w:left w:val="single" w:sz="18" w:space="0" w:color="auto"/>
            </w:tcBorders>
          </w:tcPr>
          <w:p w14:paraId="1BBA5724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56ADCFE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650CAF5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32B0B80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40911A0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27FFFA2F" w14:textId="77777777" w:rsidTr="008E5946">
        <w:trPr>
          <w:trHeight w:val="271"/>
        </w:trPr>
        <w:tc>
          <w:tcPr>
            <w:tcW w:w="2297" w:type="pct"/>
            <w:tcBorders>
              <w:left w:val="single" w:sz="18" w:space="0" w:color="auto"/>
            </w:tcBorders>
          </w:tcPr>
          <w:p w14:paraId="2B8A421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7216AB7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6ABE0EFC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1851D07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15B6FC7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6FFF673E" w14:textId="77777777" w:rsidTr="008E5946">
        <w:trPr>
          <w:trHeight w:val="262"/>
        </w:trPr>
        <w:tc>
          <w:tcPr>
            <w:tcW w:w="2297" w:type="pct"/>
            <w:tcBorders>
              <w:left w:val="single" w:sz="18" w:space="0" w:color="auto"/>
            </w:tcBorders>
          </w:tcPr>
          <w:p w14:paraId="222DA33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4BDB02B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2C03235C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0F7038D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5F4187B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09906579" w14:textId="77777777" w:rsidTr="008E5946">
        <w:trPr>
          <w:trHeight w:val="279"/>
        </w:trPr>
        <w:tc>
          <w:tcPr>
            <w:tcW w:w="2297" w:type="pct"/>
            <w:tcBorders>
              <w:left w:val="single" w:sz="18" w:space="0" w:color="auto"/>
            </w:tcBorders>
          </w:tcPr>
          <w:p w14:paraId="34289C7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1507BDF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650FE88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2E5757A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67CB9E9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098CAB54" w14:textId="77777777" w:rsidTr="008E5946">
        <w:trPr>
          <w:trHeight w:val="284"/>
        </w:trPr>
        <w:tc>
          <w:tcPr>
            <w:tcW w:w="2297" w:type="pct"/>
            <w:tcBorders>
              <w:left w:val="single" w:sz="18" w:space="0" w:color="auto"/>
            </w:tcBorders>
          </w:tcPr>
          <w:p w14:paraId="0391792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7EE258E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4C78D66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52C51FE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6F64D00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7E795824" w14:textId="77777777" w:rsidTr="008E5946">
        <w:trPr>
          <w:trHeight w:val="259"/>
        </w:trPr>
        <w:tc>
          <w:tcPr>
            <w:tcW w:w="2297" w:type="pct"/>
            <w:tcBorders>
              <w:left w:val="single" w:sz="18" w:space="0" w:color="auto"/>
            </w:tcBorders>
          </w:tcPr>
          <w:p w14:paraId="74957DD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2608C5F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39A07FE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5D57D0E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0CF718A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2D269FA2" w14:textId="77777777" w:rsidTr="008E5946">
        <w:trPr>
          <w:trHeight w:val="278"/>
        </w:trPr>
        <w:tc>
          <w:tcPr>
            <w:tcW w:w="2297" w:type="pct"/>
            <w:tcBorders>
              <w:left w:val="single" w:sz="18" w:space="0" w:color="auto"/>
            </w:tcBorders>
          </w:tcPr>
          <w:p w14:paraId="103753F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359DF4F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07CA87D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7FC9DEC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7E736CEC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7DEA5F53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3DC6D41B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0FC3E9E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69EFF69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35D3CBE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19416C74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2DB97B7B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2357F468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0047FA0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644E78A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3177E11C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5F03BEB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21640D30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3FC2EC3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33EC94E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16185D9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3FCB729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7AF8446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0070B7B9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165ABD1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3214B5E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5F925E1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0D31758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3D765A3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3715C775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7F44D45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0E93579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4594FC0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7F9551C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1E6F8388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7AD6AA4D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59919F2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4294931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58DB71A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75A327F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0F423AC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3197CF27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18505864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5D5BB71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228BC12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667CC54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5BAA5BF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48BEA115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27F2E7A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2CACEAE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00BB4F9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2CEA3BB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3102853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21949CC5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543686F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4AE5B70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69AC8CCB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1BA2397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39843FE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4E40CD58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5D4F043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3B6172D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24809407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73BBA12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0022B32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67F979EC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27127673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0A56D49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4026BB9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28F83B3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5603B9B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56524019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68C7530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41C872BB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41E64534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39F9AA7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3A0E6C0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2203113A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2C71E1D7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27F1B80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7F2D5328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08DC2058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7FD1785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246CB0F4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6AB8B3B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4AD33E8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2513CDF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03D04FC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6992164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6A25C326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78CD455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75EA56D3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3A11C148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5630BEE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27184BE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150C0A54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45BC72E7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6990E98C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775C93B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359B0CD3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1847C98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2076DEF9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09F505C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17EB1476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307CA7B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393A0D5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031D920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55DE747C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0B54A93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49EB5FCB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65C6C1E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150A1FA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406DF86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64CF3F9B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52278B51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52188D33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12EDB127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43B1CD8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172796C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37ECFC15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7DC800C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7CD40DC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6E2203A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29F4097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121B2F2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54A196F7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198F705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2ED5BB1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5876E9AC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64EF4B8A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4B31E817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57FCE6EB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56296F0D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0E962017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3059C81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7F5D8A2B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428A8AD5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13281C19" w14:textId="77777777" w:rsidTr="008E5946">
        <w:trPr>
          <w:trHeight w:val="281"/>
        </w:trPr>
        <w:tc>
          <w:tcPr>
            <w:tcW w:w="2297" w:type="pct"/>
            <w:tcBorders>
              <w:left w:val="single" w:sz="18" w:space="0" w:color="auto"/>
            </w:tcBorders>
          </w:tcPr>
          <w:p w14:paraId="1C33A18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03C8C84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48B83EE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5F513DF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4AC21839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00BBE4C7" w14:textId="77777777" w:rsidTr="008E5946">
        <w:trPr>
          <w:trHeight w:val="272"/>
        </w:trPr>
        <w:tc>
          <w:tcPr>
            <w:tcW w:w="2297" w:type="pct"/>
            <w:tcBorders>
              <w:left w:val="single" w:sz="18" w:space="0" w:color="auto"/>
            </w:tcBorders>
          </w:tcPr>
          <w:p w14:paraId="04CAB950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" w:type="pct"/>
          </w:tcPr>
          <w:p w14:paraId="7033D773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493" w:type="pct"/>
          </w:tcPr>
          <w:p w14:paraId="0FDD491F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516" w:type="pct"/>
          </w:tcPr>
          <w:p w14:paraId="374AE4EE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gridSpan w:val="2"/>
            <w:tcBorders>
              <w:right w:val="single" w:sz="18" w:space="0" w:color="auto"/>
            </w:tcBorders>
          </w:tcPr>
          <w:p w14:paraId="4F3D60EB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</w:p>
        </w:tc>
      </w:tr>
      <w:tr w:rsidR="007F37C7" w:rsidRPr="008E5946" w14:paraId="62512B75" w14:textId="77777777" w:rsidTr="008E5946">
        <w:tc>
          <w:tcPr>
            <w:tcW w:w="405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44BC2" w14:textId="77777777" w:rsidR="007F37C7" w:rsidRPr="008E5946" w:rsidRDefault="007F37C7" w:rsidP="00DE2B4C">
            <w:pPr>
              <w:rPr>
                <w:rFonts w:ascii="Arial" w:hAnsi="Arial" w:cs="Arial"/>
                <w:b/>
              </w:rPr>
            </w:pPr>
            <w:r w:rsidRPr="008E5946">
              <w:rPr>
                <w:rFonts w:ascii="Arial" w:hAnsi="Arial" w:cs="Arial"/>
                <w:b/>
              </w:rPr>
              <w:t>RECIBIDA POR:</w:t>
            </w:r>
          </w:p>
        </w:tc>
        <w:tc>
          <w:tcPr>
            <w:tcW w:w="9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B246D" w14:textId="77777777" w:rsidR="007F37C7" w:rsidRPr="008E5946" w:rsidRDefault="007F37C7" w:rsidP="00DE2B4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FD1ABE" w14:textId="77777777" w:rsidR="00CC248E" w:rsidRPr="008E5946" w:rsidRDefault="00CC248E" w:rsidP="00CC248E">
      <w:pPr>
        <w:rPr>
          <w:rFonts w:ascii="Arial" w:hAnsi="Arial" w:cs="Arial"/>
          <w:sz w:val="20"/>
          <w:szCs w:val="20"/>
        </w:rPr>
      </w:pPr>
    </w:p>
    <w:p w14:paraId="2EF7D2CD" w14:textId="77777777" w:rsidR="00CC248E" w:rsidRPr="008E5946" w:rsidRDefault="00CC248E" w:rsidP="00CC248E">
      <w:pPr>
        <w:rPr>
          <w:rFonts w:ascii="Arial" w:hAnsi="Arial" w:cs="Arial"/>
          <w:sz w:val="20"/>
          <w:szCs w:val="20"/>
        </w:rPr>
      </w:pPr>
    </w:p>
    <w:p w14:paraId="745ECBE6" w14:textId="77777777" w:rsidR="00CC248E" w:rsidRPr="008E5946" w:rsidRDefault="00CC248E" w:rsidP="00CC248E">
      <w:pPr>
        <w:rPr>
          <w:rFonts w:ascii="Arial" w:hAnsi="Arial" w:cs="Arial"/>
          <w:sz w:val="20"/>
          <w:szCs w:val="20"/>
        </w:rPr>
      </w:pPr>
    </w:p>
    <w:p w14:paraId="73C1370E" w14:textId="77777777" w:rsidR="00CC248E" w:rsidRPr="008E5946" w:rsidRDefault="00CC248E" w:rsidP="00CC248E">
      <w:pPr>
        <w:rPr>
          <w:rFonts w:ascii="Arial" w:hAnsi="Arial" w:cs="Arial"/>
          <w:sz w:val="20"/>
          <w:szCs w:val="20"/>
        </w:rPr>
      </w:pPr>
    </w:p>
    <w:p w14:paraId="566A01B4" w14:textId="77777777" w:rsidR="00CC248E" w:rsidRPr="008E5946" w:rsidRDefault="00CC248E" w:rsidP="00CC248E">
      <w:pPr>
        <w:rPr>
          <w:rFonts w:ascii="Arial" w:hAnsi="Arial" w:cs="Arial"/>
          <w:sz w:val="20"/>
          <w:szCs w:val="20"/>
        </w:rPr>
      </w:pPr>
    </w:p>
    <w:p w14:paraId="3BD04CB4" w14:textId="77777777" w:rsidR="00CC248E" w:rsidRPr="008E5946" w:rsidRDefault="00CC248E" w:rsidP="00CC248E">
      <w:pPr>
        <w:rPr>
          <w:rFonts w:ascii="Arial" w:hAnsi="Arial" w:cs="Arial"/>
          <w:sz w:val="20"/>
          <w:szCs w:val="20"/>
        </w:rPr>
      </w:pPr>
    </w:p>
    <w:p w14:paraId="411B67F6" w14:textId="77777777" w:rsidR="00DB4399" w:rsidRPr="00DB4399" w:rsidRDefault="00DB4399" w:rsidP="00DB439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B4399">
        <w:rPr>
          <w:rFonts w:ascii="Arial" w:hAnsi="Arial" w:cs="Arial"/>
          <w:b/>
          <w:sz w:val="20"/>
          <w:szCs w:val="20"/>
        </w:rPr>
        <w:t>INSTRUCTIVO HOJA DE CONTROL EXPEDIENTES</w:t>
      </w:r>
    </w:p>
    <w:p w14:paraId="537028A6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0D451CF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sz w:val="20"/>
          <w:szCs w:val="20"/>
        </w:rPr>
        <w:t xml:space="preserve">Una vez realizado este procedimiento se procederá a diligenciar la hoja de control, así:  </w:t>
      </w:r>
    </w:p>
    <w:p w14:paraId="3C531C16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B694012" w14:textId="6F770BCA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b/>
          <w:sz w:val="20"/>
          <w:szCs w:val="20"/>
        </w:rPr>
        <w:t>Dependencia Ejecutora</w:t>
      </w:r>
      <w:r w:rsidRPr="00DB4399">
        <w:rPr>
          <w:rFonts w:ascii="Arial" w:hAnsi="Arial" w:cs="Arial"/>
          <w:sz w:val="20"/>
          <w:szCs w:val="20"/>
        </w:rPr>
        <w:t xml:space="preserve">: </w:t>
      </w:r>
      <w:bookmarkStart w:id="0" w:name="_Hlk201845027"/>
      <w:r w:rsidRPr="00DB4399">
        <w:rPr>
          <w:rFonts w:ascii="Arial" w:hAnsi="Arial" w:cs="Arial"/>
          <w:sz w:val="20"/>
          <w:szCs w:val="20"/>
        </w:rPr>
        <w:t xml:space="preserve">Registrar el nombre de la dependencia tal y como aparece en el organigrama </w:t>
      </w:r>
      <w:bookmarkEnd w:id="0"/>
      <w:r w:rsidR="0030403C" w:rsidRPr="00DB4399">
        <w:rPr>
          <w:rFonts w:ascii="Arial" w:hAnsi="Arial" w:cs="Arial"/>
          <w:sz w:val="20"/>
          <w:szCs w:val="20"/>
        </w:rPr>
        <w:t>institucional (</w:t>
      </w:r>
      <w:r w:rsidRPr="00DB4399">
        <w:rPr>
          <w:rFonts w:ascii="Arial" w:hAnsi="Arial" w:cs="Arial"/>
          <w:sz w:val="20"/>
          <w:szCs w:val="20"/>
        </w:rPr>
        <w:t xml:space="preserve">ejemplo Secretaria </w:t>
      </w:r>
      <w:r w:rsidR="0030403C" w:rsidRPr="00DB4399">
        <w:rPr>
          <w:rFonts w:ascii="Arial" w:hAnsi="Arial" w:cs="Arial"/>
          <w:sz w:val="20"/>
          <w:szCs w:val="20"/>
        </w:rPr>
        <w:t>de Gobierno</w:t>
      </w:r>
      <w:r w:rsidRPr="00DB4399">
        <w:rPr>
          <w:rFonts w:ascii="Arial" w:hAnsi="Arial" w:cs="Arial"/>
          <w:sz w:val="20"/>
          <w:szCs w:val="20"/>
        </w:rPr>
        <w:t xml:space="preserve">, Subsecretaria de Gestión Pública)    </w:t>
      </w:r>
    </w:p>
    <w:p w14:paraId="6FCBE8B3" w14:textId="77777777" w:rsidR="00DB4399" w:rsidRPr="00DB4399" w:rsidRDefault="00DB4399" w:rsidP="00DB4399">
      <w:pPr>
        <w:pStyle w:val="Sinespaciado"/>
        <w:ind w:left="284"/>
        <w:jc w:val="both"/>
        <w:rPr>
          <w:rFonts w:ascii="Arial" w:hAnsi="Arial" w:cs="Arial"/>
          <w:sz w:val="20"/>
          <w:szCs w:val="20"/>
        </w:rPr>
      </w:pPr>
    </w:p>
    <w:p w14:paraId="7CAB0606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b/>
          <w:sz w:val="20"/>
          <w:szCs w:val="20"/>
        </w:rPr>
        <w:t>Serie</w:t>
      </w:r>
      <w:r w:rsidRPr="00DB4399">
        <w:rPr>
          <w:rFonts w:ascii="Arial" w:hAnsi="Arial" w:cs="Arial"/>
          <w:sz w:val="20"/>
          <w:szCs w:val="20"/>
        </w:rPr>
        <w:t>: Registrar nombre de la serie documental en mayúscula sostenida, tal y como aparece en la tabla de retención documental y el respectivo código de la serie.</w:t>
      </w:r>
    </w:p>
    <w:p w14:paraId="4812FCB4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B756E38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b/>
          <w:sz w:val="20"/>
          <w:szCs w:val="20"/>
        </w:rPr>
        <w:t>Subserie</w:t>
      </w:r>
      <w:r w:rsidRPr="00DB4399">
        <w:rPr>
          <w:rFonts w:ascii="Arial" w:hAnsi="Arial" w:cs="Arial"/>
          <w:sz w:val="20"/>
          <w:szCs w:val="20"/>
        </w:rPr>
        <w:t>: Registrar nombre de la subserie documental con mayúscula inicial, tal y como aparece en la tabla de retención documental y el respectivo código de la subserie.</w:t>
      </w:r>
    </w:p>
    <w:p w14:paraId="0312123F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7529B54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b/>
          <w:sz w:val="20"/>
          <w:szCs w:val="20"/>
        </w:rPr>
        <w:t>Numero de contrato</w:t>
      </w:r>
      <w:r w:rsidRPr="00DB4399">
        <w:rPr>
          <w:rFonts w:ascii="Arial" w:hAnsi="Arial" w:cs="Arial"/>
          <w:sz w:val="20"/>
          <w:szCs w:val="20"/>
        </w:rPr>
        <w:t>: Registrar con mayúscula inicial información que identifique plenamente el expediente para facilitar las búsquedas (de funcionarios, ciudadanos, etc).</w:t>
      </w:r>
    </w:p>
    <w:p w14:paraId="671DD84E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F0023AA" w14:textId="0773E50F" w:rsidR="00DB4399" w:rsidRPr="00DB4399" w:rsidRDefault="00DB4399" w:rsidP="00DB4399">
      <w:pPr>
        <w:spacing w:after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b/>
          <w:sz w:val="20"/>
          <w:szCs w:val="20"/>
        </w:rPr>
        <w:t xml:space="preserve">Nombre del </w:t>
      </w:r>
      <w:r w:rsidR="0030403C" w:rsidRPr="00DB4399">
        <w:rPr>
          <w:rFonts w:ascii="Arial" w:hAnsi="Arial" w:cs="Arial"/>
          <w:b/>
          <w:sz w:val="20"/>
          <w:szCs w:val="20"/>
        </w:rPr>
        <w:t>contratista:</w:t>
      </w:r>
      <w:r w:rsidRPr="00DB4399">
        <w:rPr>
          <w:rFonts w:ascii="Arial" w:hAnsi="Arial" w:cs="Arial"/>
          <w:b/>
          <w:sz w:val="20"/>
          <w:szCs w:val="20"/>
        </w:rPr>
        <w:t xml:space="preserve"> </w:t>
      </w:r>
      <w:r w:rsidRPr="00DB4399">
        <w:rPr>
          <w:rFonts w:ascii="Arial" w:hAnsi="Arial" w:cs="Arial"/>
          <w:sz w:val="20"/>
          <w:szCs w:val="20"/>
        </w:rPr>
        <w:t xml:space="preserve">Diligenciar el nombre completo del contratista o del proveedor </w:t>
      </w:r>
    </w:p>
    <w:p w14:paraId="43653036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b/>
          <w:sz w:val="20"/>
          <w:szCs w:val="20"/>
        </w:rPr>
        <w:t>Importante:</w:t>
      </w:r>
      <w:r w:rsidRPr="00DB4399">
        <w:rPr>
          <w:rFonts w:ascii="Arial" w:hAnsi="Arial" w:cs="Arial"/>
          <w:sz w:val="20"/>
          <w:szCs w:val="20"/>
        </w:rPr>
        <w:t xml:space="preserve"> Si el expediente se conforma de varias carpetas, todas deben quedar con el mismo nombre, este nombre es el mismo que se registrará en el inventario documental.</w:t>
      </w:r>
    </w:p>
    <w:p w14:paraId="1BF76069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C3A58FC" w14:textId="77777777" w:rsidR="00DB4399" w:rsidRPr="00DB4399" w:rsidRDefault="00DB4399" w:rsidP="00DB43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b/>
          <w:sz w:val="20"/>
          <w:szCs w:val="20"/>
        </w:rPr>
        <w:t xml:space="preserve"> Descripción del Documento / Asunto</w:t>
      </w:r>
      <w:r w:rsidRPr="00DB4399">
        <w:rPr>
          <w:rFonts w:ascii="Arial" w:hAnsi="Arial" w:cs="Arial"/>
          <w:sz w:val="20"/>
          <w:szCs w:val="20"/>
        </w:rPr>
        <w:t>: Registrar con datos simples y concretos como Asunto, Nombre del formato, Nº que lo Identifica, productor (entidad o persona), entre otros.</w:t>
      </w:r>
    </w:p>
    <w:p w14:paraId="6574A844" w14:textId="77777777" w:rsidR="00DB4399" w:rsidRPr="00DB4399" w:rsidRDefault="00DB4399" w:rsidP="00DB439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68281F" w14:textId="77777777" w:rsidR="00DB4399" w:rsidRPr="00DB4399" w:rsidRDefault="00DB4399" w:rsidP="00DB43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sz w:val="20"/>
          <w:szCs w:val="20"/>
        </w:rPr>
        <w:t>Registrar literalmente “con Anexos” (si el documento los tiene) y si trae soportes especiales como CD, DVD, memoria USB, mapa, plano, anotarlo. Según el tipo documental tener en cuenta los siguientes datos para describirlos adecuadamente:</w:t>
      </w:r>
    </w:p>
    <w:p w14:paraId="01D80AED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827DB85" w14:textId="77777777" w:rsidR="00DB4399" w:rsidRPr="00DB4399" w:rsidRDefault="00DB4399" w:rsidP="00DB4399">
      <w:pPr>
        <w:pStyle w:val="Sinespaciado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sz w:val="20"/>
          <w:szCs w:val="20"/>
        </w:rPr>
        <w:t>Cada anexo lleva su propia información (Nº de Radicado, fecha, Nº de folio)</w:t>
      </w:r>
    </w:p>
    <w:p w14:paraId="0C1D6AB8" w14:textId="77777777" w:rsidR="00DB4399" w:rsidRPr="00DB4399" w:rsidRDefault="00DB4399" w:rsidP="00DB4399">
      <w:pPr>
        <w:pStyle w:val="Sinespaciado"/>
        <w:ind w:left="1134" w:hanging="1134"/>
        <w:jc w:val="both"/>
        <w:rPr>
          <w:rFonts w:ascii="Arial" w:hAnsi="Arial" w:cs="Arial"/>
          <w:sz w:val="20"/>
          <w:szCs w:val="20"/>
        </w:rPr>
      </w:pPr>
    </w:p>
    <w:p w14:paraId="5F93C073" w14:textId="77777777" w:rsidR="00DB4399" w:rsidRPr="00DB4399" w:rsidRDefault="00DB4399" w:rsidP="00DB43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b/>
          <w:bCs/>
          <w:sz w:val="20"/>
          <w:szCs w:val="20"/>
        </w:rPr>
        <w:t>Fecha:</w:t>
      </w:r>
      <w:r w:rsidRPr="00DB4399">
        <w:rPr>
          <w:rFonts w:ascii="Arial" w:hAnsi="Arial" w:cs="Arial"/>
          <w:sz w:val="20"/>
          <w:szCs w:val="20"/>
        </w:rPr>
        <w:t xml:space="preserve"> diligenciar la fecha correspondiente del documento o en su defecto la fecha de radicado del mismo. En caso de documentos anexos con fechas anteriores como cedulas, certificados entre otros, estos se considerarán anexos y no se relacionará fecha, pero se deberá colocar una línea con el fin de no dejar espacios en blanco</w:t>
      </w:r>
    </w:p>
    <w:p w14:paraId="424AF10A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00DF0BD" w14:textId="77777777" w:rsidR="00DB4399" w:rsidRPr="00DB4399" w:rsidRDefault="00DB4399" w:rsidP="00DB439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b/>
          <w:sz w:val="20"/>
          <w:szCs w:val="20"/>
        </w:rPr>
        <w:t>Folio:</w:t>
      </w:r>
      <w:r w:rsidRPr="00DB4399">
        <w:rPr>
          <w:rFonts w:ascii="Arial" w:hAnsi="Arial" w:cs="Arial"/>
          <w:sz w:val="20"/>
          <w:szCs w:val="20"/>
        </w:rPr>
        <w:t xml:space="preserve"> Debe consignarse el número de folio(s) que corresponde(n) al tipo documental anotado, por ejemplo: acta comité de currículo 001 folio 1-5; acta comité de currículo 002 folio 6-8</w:t>
      </w:r>
    </w:p>
    <w:p w14:paraId="41D94FE9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DB81E6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1" w:name="_Hlk87949062"/>
      <w:r w:rsidRPr="00DB4399">
        <w:rPr>
          <w:rFonts w:ascii="Arial" w:hAnsi="Arial" w:cs="Arial"/>
          <w:b/>
          <w:bCs/>
          <w:sz w:val="20"/>
          <w:szCs w:val="20"/>
        </w:rPr>
        <w:t>Nota:</w:t>
      </w:r>
      <w:r w:rsidRPr="00DB4399">
        <w:rPr>
          <w:rFonts w:ascii="Arial" w:hAnsi="Arial" w:cs="Arial"/>
          <w:sz w:val="20"/>
          <w:szCs w:val="20"/>
        </w:rPr>
        <w:t xml:space="preserve"> Esta hoja de control debe ser incorporada en la parte interna junto con el expediente, será el primer folio, éste no se foliará, deberá actualizarse a medida que se vayan incorporando nuevos documentos.</w:t>
      </w:r>
    </w:p>
    <w:p w14:paraId="28132FBF" w14:textId="77777777" w:rsidR="00DB4399" w:rsidRPr="00DB4399" w:rsidRDefault="00DB4399" w:rsidP="00DB439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bookmarkEnd w:id="1"/>
    <w:p w14:paraId="031B680A" w14:textId="77777777" w:rsidR="00DB4399" w:rsidRPr="00DB4399" w:rsidRDefault="00DB4399" w:rsidP="00DB4399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sz w:val="20"/>
          <w:szCs w:val="20"/>
        </w:rPr>
        <w:t>Cada carpeta deberá tener su respectiva hoja de control.</w:t>
      </w:r>
    </w:p>
    <w:p w14:paraId="4D72FD35" w14:textId="77777777" w:rsidR="00DB4399" w:rsidRPr="00DB4399" w:rsidRDefault="00DB4399" w:rsidP="00DB4399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B4399">
        <w:rPr>
          <w:rFonts w:ascii="Arial" w:hAnsi="Arial" w:cs="Arial"/>
          <w:sz w:val="20"/>
          <w:szCs w:val="20"/>
        </w:rPr>
        <w:t xml:space="preserve">Todos los funcionarios son responsables de mantener éstas debidamente actualizadas una vez se vayan ingresando nuevos documentos. </w:t>
      </w:r>
    </w:p>
    <w:p w14:paraId="7E170DCC" w14:textId="6A54E880" w:rsidR="00CC248E" w:rsidRPr="008E5946" w:rsidRDefault="00CC248E" w:rsidP="00CC248E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45F4A24A" w14:textId="77777777" w:rsidR="00802276" w:rsidRPr="008E5946" w:rsidRDefault="00802276">
      <w:pPr>
        <w:rPr>
          <w:rFonts w:ascii="Arial" w:hAnsi="Arial" w:cs="Arial"/>
          <w:sz w:val="20"/>
          <w:szCs w:val="20"/>
        </w:rPr>
      </w:pPr>
    </w:p>
    <w:sectPr w:rsidR="00802276" w:rsidRPr="008E594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D138" w14:textId="77777777" w:rsidR="00B033DB" w:rsidRDefault="00B033DB" w:rsidP="00F85C84">
      <w:pPr>
        <w:spacing w:after="0" w:line="240" w:lineRule="auto"/>
      </w:pPr>
      <w:r>
        <w:separator/>
      </w:r>
    </w:p>
  </w:endnote>
  <w:endnote w:type="continuationSeparator" w:id="0">
    <w:p w14:paraId="18971A28" w14:textId="77777777" w:rsidR="00B033DB" w:rsidRDefault="00B033DB" w:rsidP="00F8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976"/>
      <w:gridCol w:w="4852"/>
    </w:tblGrid>
    <w:tr w:rsidR="00A91511" w14:paraId="28457C58" w14:textId="77777777" w:rsidTr="0079506F">
      <w:trPr>
        <w:trHeight w:val="283"/>
      </w:trPr>
      <w:tc>
        <w:tcPr>
          <w:tcW w:w="2252" w:type="pct"/>
          <w:shd w:val="clear" w:color="auto" w:fill="auto"/>
          <w:vAlign w:val="center"/>
        </w:tcPr>
        <w:p w14:paraId="05108726" w14:textId="77777777"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14:paraId="661D5E4C" w14:textId="77777777" w:rsidR="00A91511" w:rsidRPr="006B7870" w:rsidRDefault="00DB4399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GESTIÓN DE </w:t>
          </w:r>
          <w:r w:rsidR="003E0131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CONTRATACIÓN</w:t>
          </w:r>
        </w:p>
      </w:tc>
      <w:tc>
        <w:tcPr>
          <w:tcW w:w="2748" w:type="pct"/>
          <w:shd w:val="clear" w:color="auto" w:fill="auto"/>
          <w:vAlign w:val="center"/>
        </w:tcPr>
        <w:p w14:paraId="0FB76ADF" w14:textId="77777777" w:rsidR="00A91511" w:rsidRPr="006B7870" w:rsidRDefault="00A91511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 w:rsidRPr="006B7870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14:paraId="0A8B97A6" w14:textId="77777777" w:rsidR="00A91511" w:rsidRPr="006B7870" w:rsidRDefault="00DB4399" w:rsidP="00A91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DEPARTAMENTO ADMINISTRATIVO DE </w:t>
          </w:r>
          <w:r w:rsidR="003E0131"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CONTRATACIÓN</w:t>
          </w:r>
          <w:r w:rsidR="00D371E1"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</w:t>
          </w:r>
        </w:p>
      </w:tc>
    </w:tr>
  </w:tbl>
  <w:p w14:paraId="0CC008EC" w14:textId="77777777" w:rsidR="00E73292" w:rsidRDefault="00E73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ED9C" w14:textId="77777777" w:rsidR="00B033DB" w:rsidRDefault="00B033DB" w:rsidP="00F85C84">
      <w:pPr>
        <w:spacing w:after="0" w:line="240" w:lineRule="auto"/>
      </w:pPr>
      <w:r>
        <w:separator/>
      </w:r>
    </w:p>
  </w:footnote>
  <w:footnote w:type="continuationSeparator" w:id="0">
    <w:p w14:paraId="0ECBB107" w14:textId="77777777" w:rsidR="00B033DB" w:rsidRDefault="00B033DB" w:rsidP="00F8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002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27"/>
      <w:gridCol w:w="3828"/>
      <w:gridCol w:w="3047"/>
    </w:tblGrid>
    <w:tr w:rsidR="00F85C84" w14:paraId="474238A3" w14:textId="77777777" w:rsidTr="00A46608">
      <w:trPr>
        <w:trHeight w:val="410"/>
      </w:trPr>
      <w:tc>
        <w:tcPr>
          <w:tcW w:w="2127" w:type="dxa"/>
          <w:vMerge w:val="restart"/>
        </w:tcPr>
        <w:p w14:paraId="268072D1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  <w:r>
            <w:rPr>
              <w:b/>
              <w:noProof/>
              <w:sz w:val="14"/>
              <w:szCs w:val="14"/>
              <w:lang w:val="es-CO" w:eastAsia="es-CO"/>
              <w14:ligatures w14:val="standardContextual"/>
            </w:rPr>
            <w:drawing>
              <wp:anchor distT="0" distB="0" distL="114300" distR="114300" simplePos="0" relativeHeight="251659264" behindDoc="0" locked="0" layoutInCell="1" allowOverlap="1" wp14:anchorId="1D4E7DC5" wp14:editId="673BB239">
                <wp:simplePos x="0" y="0"/>
                <wp:positionH relativeFrom="column">
                  <wp:posOffset>310515</wp:posOffset>
                </wp:positionH>
                <wp:positionV relativeFrom="paragraph">
                  <wp:posOffset>77470</wp:posOffset>
                </wp:positionV>
                <wp:extent cx="752405" cy="708660"/>
                <wp:effectExtent l="0" t="0" r="0" b="0"/>
                <wp:wrapNone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606" cy="709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C18549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23230555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1190501E" w14:textId="77777777" w:rsidR="00F85C84" w:rsidRDefault="00F85C84" w:rsidP="00802276">
          <w:pPr>
            <w:pStyle w:val="TableParagraph"/>
            <w:jc w:val="center"/>
            <w:rPr>
              <w:rFonts w:ascii="Arial MT"/>
              <w:sz w:val="16"/>
            </w:rPr>
          </w:pPr>
        </w:p>
        <w:p w14:paraId="685E5840" w14:textId="77777777" w:rsidR="00F85C84" w:rsidRDefault="00F85C84" w:rsidP="00802276">
          <w:pPr>
            <w:pStyle w:val="TableParagraph"/>
            <w:rPr>
              <w:rFonts w:ascii="Arial MT"/>
              <w:sz w:val="16"/>
            </w:rPr>
          </w:pPr>
        </w:p>
        <w:p w14:paraId="066C88CA" w14:textId="77777777" w:rsidR="00F85C84" w:rsidRDefault="00F85C84" w:rsidP="00802276">
          <w:pPr>
            <w:pStyle w:val="TableParagraph"/>
            <w:spacing w:before="180"/>
            <w:rPr>
              <w:rFonts w:ascii="Arial MT"/>
              <w:sz w:val="16"/>
            </w:rPr>
          </w:pPr>
        </w:p>
        <w:p w14:paraId="0CC85253" w14:textId="77777777" w:rsidR="00F85C84" w:rsidRDefault="00F85C84" w:rsidP="00802276">
          <w:pPr>
            <w:pStyle w:val="TableParagraph"/>
            <w:ind w:left="614" w:right="265" w:hanging="161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GOBERNACIÓN</w:t>
          </w:r>
          <w:r>
            <w:rPr>
              <w:rFonts w:ascii="Times New Roman" w:hAnsi="Times New Roman"/>
              <w:spacing w:val="40"/>
              <w:sz w:val="16"/>
            </w:rPr>
            <w:t xml:space="preserve"> </w:t>
          </w:r>
          <w:r>
            <w:rPr>
              <w:b/>
              <w:sz w:val="16"/>
            </w:rPr>
            <w:t>DE</w:t>
          </w: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b/>
              <w:sz w:val="16"/>
            </w:rPr>
            <w:t>NARIÑO</w:t>
          </w:r>
        </w:p>
      </w:tc>
      <w:tc>
        <w:tcPr>
          <w:tcW w:w="3828" w:type="dxa"/>
          <w:vMerge w:val="restart"/>
          <w:vAlign w:val="center"/>
        </w:tcPr>
        <w:p w14:paraId="7C0B02AE" w14:textId="77777777" w:rsidR="00F85C84" w:rsidRPr="00A46608" w:rsidRDefault="008E5946" w:rsidP="00A466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sz w:val="20"/>
              <w:lang w:val="es-CO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  <w:lang w:val="es-CO"/>
            </w:rPr>
            <w:t xml:space="preserve">HOJA DE CONTROL DE EXPEDIENTES </w:t>
          </w:r>
        </w:p>
      </w:tc>
      <w:tc>
        <w:tcPr>
          <w:tcW w:w="3047" w:type="dxa"/>
          <w:vAlign w:val="center"/>
        </w:tcPr>
        <w:p w14:paraId="4D72C6D2" w14:textId="77777777" w:rsidR="00F85C84" w:rsidRPr="00A46608" w:rsidRDefault="00F85C84" w:rsidP="008E5946">
          <w:pPr>
            <w:spacing w:after="0" w:line="240" w:lineRule="auto"/>
            <w:ind w:left="67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CÓDIGO: </w:t>
          </w:r>
          <w:r w:rsidR="008E5946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GDC-F-06</w:t>
          </w:r>
        </w:p>
      </w:tc>
    </w:tr>
    <w:tr w:rsidR="00F85C84" w14:paraId="0B03CFBE" w14:textId="77777777" w:rsidTr="00A46608">
      <w:trPr>
        <w:trHeight w:val="416"/>
      </w:trPr>
      <w:tc>
        <w:tcPr>
          <w:tcW w:w="2127" w:type="dxa"/>
          <w:vMerge/>
          <w:tcBorders>
            <w:top w:val="nil"/>
          </w:tcBorders>
        </w:tcPr>
        <w:p w14:paraId="52839098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14:paraId="1C4EE6B8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14:paraId="19F5EFF8" w14:textId="77777777" w:rsidR="00F85C84" w:rsidRPr="00A46608" w:rsidRDefault="00720BA0" w:rsidP="008E5946">
          <w:pPr>
            <w:spacing w:after="0" w:line="240" w:lineRule="auto"/>
            <w:ind w:left="67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VERSIÓN:</w:t>
          </w:r>
          <w:r w:rsidR="003E0131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</w:t>
          </w:r>
          <w:r w:rsidR="008E5946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02</w:t>
          </w:r>
        </w:p>
      </w:tc>
    </w:tr>
    <w:tr w:rsidR="00F85C84" w14:paraId="6B002D65" w14:textId="77777777" w:rsidTr="00A46608">
      <w:trPr>
        <w:trHeight w:val="431"/>
      </w:trPr>
      <w:tc>
        <w:tcPr>
          <w:tcW w:w="2127" w:type="dxa"/>
          <w:vMerge/>
          <w:tcBorders>
            <w:top w:val="nil"/>
          </w:tcBorders>
        </w:tcPr>
        <w:p w14:paraId="2C456CEA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14:paraId="7E700C05" w14:textId="77777777" w:rsidR="00F85C84" w:rsidRDefault="00F85C84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14:paraId="2B8A12CE" w14:textId="77777777" w:rsidR="00F85C84" w:rsidRPr="00A46608" w:rsidRDefault="00F85C84" w:rsidP="008E5946">
          <w:pPr>
            <w:spacing w:after="0" w:line="240" w:lineRule="auto"/>
            <w:ind w:left="67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FECHA </w:t>
          </w:r>
          <w:r w:rsidR="003E0131"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VERSIÓN</w:t>
          </w:r>
          <w:r w:rsidR="003E0131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: </w:t>
          </w:r>
          <w:r w:rsidR="003E0131"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</w:t>
          </w:r>
          <w:r w:rsidR="003E0131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04</w:t>
          </w:r>
          <w:r w:rsidR="008E5946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>/072025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</w:t>
          </w:r>
        </w:p>
      </w:tc>
    </w:tr>
    <w:tr w:rsidR="00802276" w14:paraId="7C9C4B62" w14:textId="77777777" w:rsidTr="00A46608">
      <w:trPr>
        <w:trHeight w:val="398"/>
      </w:trPr>
      <w:tc>
        <w:tcPr>
          <w:tcW w:w="2127" w:type="dxa"/>
          <w:vMerge/>
          <w:tcBorders>
            <w:top w:val="nil"/>
          </w:tcBorders>
        </w:tcPr>
        <w:p w14:paraId="00DA5D41" w14:textId="77777777"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828" w:type="dxa"/>
          <w:vMerge/>
          <w:tcBorders>
            <w:top w:val="nil"/>
          </w:tcBorders>
        </w:tcPr>
        <w:p w14:paraId="543826E8" w14:textId="77777777" w:rsidR="00802276" w:rsidRDefault="00802276" w:rsidP="00802276">
          <w:pPr>
            <w:rPr>
              <w:sz w:val="2"/>
              <w:szCs w:val="2"/>
            </w:rPr>
          </w:pPr>
        </w:p>
      </w:tc>
      <w:tc>
        <w:tcPr>
          <w:tcW w:w="3047" w:type="dxa"/>
          <w:vAlign w:val="center"/>
        </w:tcPr>
        <w:p w14:paraId="09397724" w14:textId="6EE35990" w:rsidR="00802276" w:rsidRPr="00A46608" w:rsidRDefault="00802276" w:rsidP="008E5946">
          <w:pPr>
            <w:spacing w:after="0" w:line="240" w:lineRule="auto"/>
            <w:ind w:left="67"/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</w:pP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PÁGINA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PAGE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B033DB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de 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instrText>NUMPAGES  \* Arabic  \* MERGEFORMAT</w:instrTex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B033DB">
            <w:rPr>
              <w:rFonts w:ascii="Arial" w:eastAsia="Arial" w:hAnsi="Arial" w:cs="Arial"/>
              <w:noProof/>
              <w:color w:val="000000"/>
              <w:sz w:val="16"/>
              <w:szCs w:val="16"/>
              <w:lang w:val="es-CO"/>
            </w:rPr>
            <w:t>1</w:t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 w:rsidRPr="00A46608">
            <w:rPr>
              <w:rFonts w:ascii="Arial" w:eastAsia="Arial" w:hAnsi="Arial" w:cs="Arial"/>
              <w:color w:val="000000"/>
              <w:sz w:val="16"/>
              <w:szCs w:val="16"/>
              <w:lang w:val="es-CO"/>
            </w:rPr>
            <w:t xml:space="preserve"> </w:t>
          </w:r>
        </w:p>
      </w:tc>
    </w:tr>
  </w:tbl>
  <w:p w14:paraId="1304EE5B" w14:textId="77777777" w:rsidR="00F85C84" w:rsidRDefault="00F85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6C9"/>
    <w:multiLevelType w:val="hybridMultilevel"/>
    <w:tmpl w:val="705837FA"/>
    <w:lvl w:ilvl="0" w:tplc="CDBC2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33"/>
    <w:multiLevelType w:val="hybridMultilevel"/>
    <w:tmpl w:val="C5C260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6D1B"/>
    <w:multiLevelType w:val="hybridMultilevel"/>
    <w:tmpl w:val="5804E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46318"/>
    <w:multiLevelType w:val="hybridMultilevel"/>
    <w:tmpl w:val="7AE0623A"/>
    <w:lvl w:ilvl="0" w:tplc="E0B2C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84"/>
    <w:rsid w:val="00016226"/>
    <w:rsid w:val="00240FD9"/>
    <w:rsid w:val="002B7D4C"/>
    <w:rsid w:val="0030403C"/>
    <w:rsid w:val="003B344D"/>
    <w:rsid w:val="003E0131"/>
    <w:rsid w:val="00457BAC"/>
    <w:rsid w:val="00462B99"/>
    <w:rsid w:val="004B107C"/>
    <w:rsid w:val="00535AB5"/>
    <w:rsid w:val="005B23BE"/>
    <w:rsid w:val="00624A15"/>
    <w:rsid w:val="00644CCE"/>
    <w:rsid w:val="006C7FF3"/>
    <w:rsid w:val="00720BA0"/>
    <w:rsid w:val="00732471"/>
    <w:rsid w:val="007558B5"/>
    <w:rsid w:val="00771AA8"/>
    <w:rsid w:val="007E0AA5"/>
    <w:rsid w:val="007F37C7"/>
    <w:rsid w:val="007F50E8"/>
    <w:rsid w:val="00802276"/>
    <w:rsid w:val="008E5946"/>
    <w:rsid w:val="0099610B"/>
    <w:rsid w:val="009A41CC"/>
    <w:rsid w:val="009E4D62"/>
    <w:rsid w:val="00A03321"/>
    <w:rsid w:val="00A46608"/>
    <w:rsid w:val="00A91511"/>
    <w:rsid w:val="00AC0190"/>
    <w:rsid w:val="00B033DB"/>
    <w:rsid w:val="00B255AB"/>
    <w:rsid w:val="00B6482F"/>
    <w:rsid w:val="00BA5CE2"/>
    <w:rsid w:val="00CC248E"/>
    <w:rsid w:val="00D35DEE"/>
    <w:rsid w:val="00D371E1"/>
    <w:rsid w:val="00D84894"/>
    <w:rsid w:val="00DB4399"/>
    <w:rsid w:val="00DD40A3"/>
    <w:rsid w:val="00E73292"/>
    <w:rsid w:val="00F31348"/>
    <w:rsid w:val="00F45D32"/>
    <w:rsid w:val="00F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73EE6"/>
  <w15:chartTrackingRefBased/>
  <w15:docId w15:val="{B82424CE-00C2-47BA-A720-DB42B36B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B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F85C84"/>
  </w:style>
  <w:style w:type="paragraph" w:styleId="Piedepgina">
    <w:name w:val="footer"/>
    <w:basedOn w:val="Normal"/>
    <w:link w:val="PiedepginaCar"/>
    <w:uiPriority w:val="99"/>
    <w:unhideWhenUsed/>
    <w:rsid w:val="00F85C8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C84"/>
  </w:style>
  <w:style w:type="table" w:customStyle="1" w:styleId="TableNormal">
    <w:name w:val="Table Normal"/>
    <w:uiPriority w:val="2"/>
    <w:unhideWhenUsed/>
    <w:qFormat/>
    <w:rsid w:val="00F85C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table" w:styleId="Tablaconcuadrcula">
    <w:name w:val="Table Grid"/>
    <w:basedOn w:val="Tablanormal"/>
    <w:rsid w:val="0080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2276"/>
    <w:pPr>
      <w:spacing w:after="0" w:line="240" w:lineRule="auto"/>
    </w:pPr>
  </w:style>
  <w:style w:type="paragraph" w:styleId="Prrafodelista">
    <w:name w:val="List Paragraph"/>
    <w:aliases w:val="HOJA,Bullet List,FooterText,numbered,List Paragraph1,Paragraphe de liste1,lp1,Scitum normal,Párrafo de lista11,Cuadrícula media 1 - Énfasis 21,Elabora,NORMAL,Use Case List Paragraph,Lista vistosa - Énfasis 12,Ha,titulo 3,Fotografía"/>
    <w:basedOn w:val="Normal"/>
    <w:link w:val="PrrafodelistaCar"/>
    <w:uiPriority w:val="34"/>
    <w:qFormat/>
    <w:rsid w:val="00CC24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aconcuadrcula1">
    <w:name w:val="Tabla con cuadrícula1"/>
    <w:basedOn w:val="Tablanormal"/>
    <w:next w:val="Tablaconcuadrcula"/>
    <w:locked/>
    <w:rsid w:val="007F37C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HOJA Car,Bullet List Car,FooterText Car,numbered Car,List Paragraph1 Car,Paragraphe de liste1 Car,lp1 Car,Scitum normal Car,Párrafo de lista11 Car,Cuadrícula media 1 - Énfasis 21 Car,Elabora Car,NORMAL Car,Ha Car,titulo 3 Car"/>
    <w:link w:val="Prrafodelista"/>
    <w:uiPriority w:val="34"/>
    <w:qFormat/>
    <w:rsid w:val="00DB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2025-07-08T15:48:00Z</cp:lastPrinted>
  <dcterms:created xsi:type="dcterms:W3CDTF">2025-07-07T22:54:00Z</dcterms:created>
  <dcterms:modified xsi:type="dcterms:W3CDTF">2025-07-08T22:39:00Z</dcterms:modified>
</cp:coreProperties>
</file>