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B331DB" w14:textId="113E6469" w:rsidR="00B74F3F" w:rsidRPr="003030A3" w:rsidRDefault="00B74F3F" w:rsidP="00B74F3F">
      <w:pPr>
        <w:jc w:val="center"/>
        <w:rPr>
          <w:rFonts w:asciiTheme="majorHAnsi" w:hAnsiTheme="majorHAnsi" w:cstheme="majorHAnsi"/>
          <w:b/>
        </w:rPr>
      </w:pPr>
      <w:r w:rsidRPr="003030A3">
        <w:rPr>
          <w:rFonts w:asciiTheme="majorHAnsi" w:hAnsiTheme="majorHAnsi" w:cstheme="majorHAnsi"/>
          <w:b/>
        </w:rPr>
        <w:t>CONSTANCIA DE CIERRE Y ARCHIVO DEL EXPEDIENTE CONTRACTUAL POR PÉRDIDA DE COMPETENCIA PARA LIQUIDAR EL CONTRATO Y/O CONVENIO</w:t>
      </w:r>
      <w:r w:rsidR="00895FC1" w:rsidRPr="003030A3">
        <w:rPr>
          <w:rFonts w:asciiTheme="majorHAnsi" w:hAnsiTheme="majorHAnsi" w:cstheme="majorHAnsi"/>
          <w:b/>
        </w:rPr>
        <w:t xml:space="preserve"> NUMERO </w:t>
      </w:r>
      <w:r w:rsidR="00AD1626" w:rsidRPr="003030A3">
        <w:rPr>
          <w:rFonts w:asciiTheme="majorHAnsi" w:hAnsiTheme="majorHAnsi" w:cstheme="majorHAnsi"/>
          <w:b/>
          <w:color w:val="A6A6A6" w:themeColor="background1" w:themeShade="A6"/>
        </w:rPr>
        <w:t xml:space="preserve">[Indicar </w:t>
      </w:r>
      <w:r w:rsidR="002F4487" w:rsidRPr="003030A3">
        <w:rPr>
          <w:rFonts w:asciiTheme="majorHAnsi" w:hAnsiTheme="majorHAnsi" w:cstheme="majorHAnsi"/>
          <w:b/>
          <w:color w:val="A6A6A6" w:themeColor="background1" w:themeShade="A6"/>
        </w:rPr>
        <w:t>número</w:t>
      </w:r>
      <w:r w:rsidR="00AD1626" w:rsidRPr="003030A3">
        <w:rPr>
          <w:rFonts w:asciiTheme="majorHAnsi" w:hAnsiTheme="majorHAnsi" w:cstheme="majorHAnsi"/>
          <w:b/>
          <w:color w:val="A6A6A6" w:themeColor="background1" w:themeShade="A6"/>
        </w:rPr>
        <w:t xml:space="preserve"> de contrato o convenio]</w:t>
      </w:r>
    </w:p>
    <w:p w14:paraId="388C6D29" w14:textId="77777777" w:rsidR="00B74F3F" w:rsidRPr="003030A3" w:rsidRDefault="00B74F3F" w:rsidP="00B74F3F">
      <w:pPr>
        <w:jc w:val="center"/>
        <w:rPr>
          <w:rFonts w:asciiTheme="majorHAnsi" w:hAnsiTheme="majorHAnsi" w:cstheme="majorHAnsi"/>
          <w:b/>
        </w:rPr>
      </w:pPr>
    </w:p>
    <w:p w14:paraId="7E44861F" w14:textId="5730291B" w:rsidR="00B74F3F" w:rsidRPr="003030A3" w:rsidRDefault="00B74F3F" w:rsidP="00B74F3F">
      <w:pPr>
        <w:jc w:val="center"/>
        <w:rPr>
          <w:rFonts w:asciiTheme="majorHAnsi" w:hAnsiTheme="majorHAnsi" w:cstheme="majorHAnsi"/>
          <w:b/>
        </w:rPr>
      </w:pPr>
      <w:r w:rsidRPr="003030A3">
        <w:rPr>
          <w:rFonts w:asciiTheme="majorHAnsi" w:hAnsiTheme="majorHAnsi" w:cstheme="majorHAnsi"/>
          <w:b/>
        </w:rPr>
        <w:t xml:space="preserve">EL/LA </w:t>
      </w:r>
      <w:r w:rsidR="00AD1626" w:rsidRPr="003030A3">
        <w:rPr>
          <w:rFonts w:asciiTheme="majorHAnsi" w:hAnsiTheme="majorHAnsi" w:cstheme="majorHAnsi"/>
          <w:b/>
          <w:color w:val="A6A6A6" w:themeColor="background1" w:themeShade="A6"/>
        </w:rPr>
        <w:t>[</w:t>
      </w:r>
      <w:r w:rsidRPr="003030A3">
        <w:rPr>
          <w:rFonts w:asciiTheme="majorHAnsi" w:hAnsiTheme="majorHAnsi" w:cstheme="majorHAnsi"/>
          <w:b/>
          <w:color w:val="A6A6A6" w:themeColor="background1" w:themeShade="A6"/>
        </w:rPr>
        <w:t>SECRETARIO/SUBSECRETARIO/DIRECTOR/JEFE DE OFICINA/PROFESIONAL DE LA SECRETARÍA _____</w:t>
      </w:r>
      <w:r w:rsidR="00AD1626" w:rsidRPr="003030A3">
        <w:rPr>
          <w:rFonts w:asciiTheme="majorHAnsi" w:hAnsiTheme="majorHAnsi" w:cstheme="majorHAnsi"/>
          <w:b/>
          <w:color w:val="A6A6A6" w:themeColor="background1" w:themeShade="A6"/>
        </w:rPr>
        <w:t xml:space="preserve">] </w:t>
      </w:r>
      <w:r w:rsidRPr="003030A3">
        <w:rPr>
          <w:rFonts w:asciiTheme="majorHAnsi" w:hAnsiTheme="majorHAnsi" w:cstheme="majorHAnsi"/>
          <w:b/>
        </w:rPr>
        <w:t xml:space="preserve">EN CALIDAD DE SUPERVISOR(A) </w:t>
      </w:r>
    </w:p>
    <w:p w14:paraId="25DA575D" w14:textId="77777777" w:rsidR="00B74F3F" w:rsidRPr="003030A3" w:rsidRDefault="00B74F3F" w:rsidP="00B74F3F">
      <w:pPr>
        <w:jc w:val="center"/>
        <w:rPr>
          <w:rFonts w:asciiTheme="majorHAnsi" w:hAnsiTheme="majorHAnsi" w:cstheme="majorHAnsi"/>
          <w:b/>
        </w:rPr>
      </w:pPr>
    </w:p>
    <w:p w14:paraId="44564741" w14:textId="77777777" w:rsidR="00B74F3F" w:rsidRPr="003030A3" w:rsidRDefault="00B74F3F" w:rsidP="00B74F3F">
      <w:pPr>
        <w:jc w:val="center"/>
        <w:rPr>
          <w:rFonts w:asciiTheme="majorHAnsi" w:hAnsiTheme="majorHAnsi" w:cstheme="majorHAnsi"/>
          <w:b/>
        </w:rPr>
      </w:pPr>
      <w:r w:rsidRPr="003030A3">
        <w:rPr>
          <w:rFonts w:asciiTheme="majorHAnsi" w:hAnsiTheme="majorHAnsi" w:cstheme="majorHAnsi"/>
          <w:b/>
        </w:rPr>
        <w:t>CERTIFICA:</w:t>
      </w:r>
    </w:p>
    <w:p w14:paraId="3CF8527E" w14:textId="77777777" w:rsidR="00B74F3F" w:rsidRPr="003030A3" w:rsidRDefault="00B74F3F" w:rsidP="00B74F3F">
      <w:pPr>
        <w:pStyle w:val="Textosinformato2"/>
        <w:jc w:val="center"/>
        <w:rPr>
          <w:rFonts w:asciiTheme="majorHAnsi" w:hAnsiTheme="majorHAnsi" w:cstheme="majorHAnsi"/>
        </w:rPr>
      </w:pPr>
    </w:p>
    <w:p w14:paraId="1D81895C" w14:textId="77777777" w:rsidR="00B74F3F" w:rsidRPr="003030A3" w:rsidRDefault="00B74F3F" w:rsidP="00B74F3F">
      <w:pPr>
        <w:pStyle w:val="Textosinformato2"/>
        <w:numPr>
          <w:ilvl w:val="0"/>
          <w:numId w:val="43"/>
        </w:numPr>
        <w:jc w:val="both"/>
        <w:rPr>
          <w:rFonts w:asciiTheme="majorHAnsi" w:hAnsiTheme="majorHAnsi" w:cstheme="majorHAnsi"/>
          <w:b/>
        </w:rPr>
      </w:pPr>
      <w:r w:rsidRPr="003030A3">
        <w:rPr>
          <w:rFonts w:asciiTheme="majorHAnsi" w:hAnsiTheme="majorHAnsi" w:cstheme="majorHAnsi"/>
          <w:b/>
        </w:rPr>
        <w:t>DATOS GENERALES:</w:t>
      </w:r>
    </w:p>
    <w:p w14:paraId="0D7F633E" w14:textId="77777777" w:rsidR="00B74F3F" w:rsidRPr="003030A3" w:rsidRDefault="00B74F3F" w:rsidP="00B74F3F">
      <w:pPr>
        <w:pStyle w:val="Textosinformato2"/>
        <w:ind w:left="720"/>
        <w:jc w:val="both"/>
        <w:rPr>
          <w:rFonts w:asciiTheme="majorHAnsi" w:hAnsiTheme="majorHAnsi" w:cstheme="majorHAnsi"/>
        </w:rPr>
      </w:pPr>
    </w:p>
    <w:p w14:paraId="3856B328" w14:textId="63035EE4" w:rsidR="00895FC1" w:rsidRPr="003030A3" w:rsidRDefault="00B74F3F" w:rsidP="00B74F3F">
      <w:pPr>
        <w:pStyle w:val="Textosinformato2"/>
        <w:tabs>
          <w:tab w:val="left" w:pos="3686"/>
        </w:tabs>
        <w:jc w:val="both"/>
        <w:rPr>
          <w:rFonts w:asciiTheme="majorHAnsi" w:hAnsiTheme="majorHAnsi" w:cstheme="majorHAnsi"/>
          <w:b/>
        </w:rPr>
      </w:pPr>
      <w:r w:rsidRPr="003030A3">
        <w:rPr>
          <w:rFonts w:asciiTheme="majorHAnsi" w:hAnsiTheme="majorHAnsi" w:cstheme="majorHAnsi"/>
          <w:b/>
        </w:rPr>
        <w:t>CONTRATO / CONVENIO No:</w:t>
      </w:r>
    </w:p>
    <w:p w14:paraId="135C438C" w14:textId="77777777" w:rsidR="00D57384" w:rsidRPr="003030A3" w:rsidRDefault="00D57384" w:rsidP="00B74F3F">
      <w:pPr>
        <w:pStyle w:val="Textosinformato2"/>
        <w:tabs>
          <w:tab w:val="left" w:pos="3686"/>
        </w:tabs>
        <w:jc w:val="both"/>
        <w:rPr>
          <w:rFonts w:asciiTheme="majorHAnsi" w:hAnsiTheme="majorHAnsi" w:cstheme="majorHAnsi"/>
          <w:b/>
        </w:rPr>
      </w:pPr>
    </w:p>
    <w:p w14:paraId="0840D33D" w14:textId="559808DB" w:rsidR="00895FC1" w:rsidRPr="00796BCF" w:rsidRDefault="00895FC1" w:rsidP="00B74F3F">
      <w:pPr>
        <w:pStyle w:val="Textosinformato2"/>
        <w:tabs>
          <w:tab w:val="left" w:pos="3686"/>
        </w:tabs>
        <w:jc w:val="both"/>
        <w:rPr>
          <w:rFonts w:asciiTheme="majorHAnsi" w:hAnsiTheme="majorHAnsi" w:cstheme="majorHAnsi"/>
          <w:b/>
        </w:rPr>
      </w:pPr>
      <w:r w:rsidRPr="00796BCF">
        <w:rPr>
          <w:rFonts w:asciiTheme="majorHAnsi" w:hAnsiTheme="majorHAnsi" w:cstheme="majorHAnsi"/>
          <w:b/>
        </w:rPr>
        <w:t>MODALIDAD DE CONTRATACION</w:t>
      </w:r>
      <w:r w:rsidR="00D57384" w:rsidRPr="00796BCF">
        <w:rPr>
          <w:rFonts w:asciiTheme="majorHAnsi" w:hAnsiTheme="majorHAnsi" w:cstheme="majorHAnsi"/>
          <w:b/>
        </w:rPr>
        <w:t>:</w:t>
      </w:r>
      <w:r w:rsidRPr="00796BCF">
        <w:rPr>
          <w:rFonts w:asciiTheme="majorHAnsi" w:hAnsiTheme="majorHAnsi" w:cstheme="majorHAnsi"/>
          <w:b/>
        </w:rPr>
        <w:t xml:space="preserve"> </w:t>
      </w:r>
    </w:p>
    <w:p w14:paraId="6A769A1E" w14:textId="77777777" w:rsidR="00D57384" w:rsidRPr="00796BCF" w:rsidRDefault="00D57384" w:rsidP="00B74F3F">
      <w:pPr>
        <w:pStyle w:val="Textosinformato2"/>
        <w:tabs>
          <w:tab w:val="left" w:pos="3686"/>
        </w:tabs>
        <w:jc w:val="both"/>
        <w:rPr>
          <w:rFonts w:asciiTheme="majorHAnsi" w:hAnsiTheme="majorHAnsi" w:cstheme="majorHAnsi"/>
          <w:b/>
        </w:rPr>
      </w:pPr>
    </w:p>
    <w:p w14:paraId="6B0F0CAD" w14:textId="44989FD6" w:rsidR="00B74F3F" w:rsidRPr="00796BCF" w:rsidRDefault="00895FC1" w:rsidP="00B74F3F">
      <w:pPr>
        <w:pStyle w:val="Textosinformato2"/>
        <w:tabs>
          <w:tab w:val="left" w:pos="3686"/>
        </w:tabs>
        <w:jc w:val="both"/>
        <w:rPr>
          <w:rFonts w:asciiTheme="majorHAnsi" w:hAnsiTheme="majorHAnsi" w:cstheme="majorHAnsi"/>
        </w:rPr>
      </w:pPr>
      <w:r w:rsidRPr="00796BCF">
        <w:rPr>
          <w:rFonts w:asciiTheme="majorHAnsi" w:hAnsiTheme="majorHAnsi" w:cstheme="majorHAnsi"/>
          <w:b/>
        </w:rPr>
        <w:t>NUMERO DE PROCESO</w:t>
      </w:r>
      <w:r w:rsidR="00D57384" w:rsidRPr="00796BCF">
        <w:rPr>
          <w:rFonts w:asciiTheme="majorHAnsi" w:hAnsiTheme="majorHAnsi" w:cstheme="majorHAnsi"/>
          <w:b/>
        </w:rPr>
        <w:t>:</w:t>
      </w:r>
      <w:r w:rsidRPr="00796BCF">
        <w:rPr>
          <w:rFonts w:asciiTheme="majorHAnsi" w:hAnsiTheme="majorHAnsi" w:cstheme="majorHAnsi"/>
          <w:b/>
        </w:rPr>
        <w:t xml:space="preserve"> </w:t>
      </w:r>
      <w:r w:rsidR="00B74F3F" w:rsidRPr="00796BCF">
        <w:rPr>
          <w:rFonts w:asciiTheme="majorHAnsi" w:hAnsiTheme="majorHAnsi" w:cstheme="majorHAnsi"/>
        </w:rPr>
        <w:tab/>
      </w:r>
    </w:p>
    <w:p w14:paraId="3B6629CE" w14:textId="77777777" w:rsidR="00B74F3F" w:rsidRPr="00796BCF" w:rsidRDefault="00B74F3F" w:rsidP="00B74F3F">
      <w:pPr>
        <w:pStyle w:val="Textosinformato2"/>
        <w:jc w:val="both"/>
        <w:rPr>
          <w:rFonts w:asciiTheme="majorHAnsi" w:hAnsiTheme="majorHAnsi" w:cstheme="majorHAnsi"/>
        </w:rPr>
      </w:pPr>
    </w:p>
    <w:p w14:paraId="595E9F79" w14:textId="38A87CD2" w:rsidR="00B74F3F" w:rsidRPr="00796BCF" w:rsidRDefault="00B74F3F" w:rsidP="00B74F3F">
      <w:pPr>
        <w:pStyle w:val="Textosinformato2"/>
        <w:ind w:left="3686" w:hanging="3686"/>
        <w:jc w:val="both"/>
        <w:rPr>
          <w:rFonts w:asciiTheme="majorHAnsi" w:hAnsiTheme="majorHAnsi" w:cstheme="majorHAnsi"/>
        </w:rPr>
      </w:pPr>
      <w:r w:rsidRPr="00796BCF">
        <w:rPr>
          <w:rFonts w:asciiTheme="majorHAnsi" w:hAnsiTheme="majorHAnsi" w:cstheme="majorHAnsi"/>
          <w:b/>
        </w:rPr>
        <w:t xml:space="preserve">PARTES DEL </w:t>
      </w:r>
      <w:r w:rsidR="00895FC1" w:rsidRPr="00796BCF">
        <w:rPr>
          <w:rFonts w:asciiTheme="majorHAnsi" w:hAnsiTheme="majorHAnsi" w:cstheme="majorHAnsi"/>
          <w:b/>
        </w:rPr>
        <w:t xml:space="preserve">CONTRATO Y/O </w:t>
      </w:r>
      <w:r w:rsidRPr="00796BCF">
        <w:rPr>
          <w:rFonts w:asciiTheme="majorHAnsi" w:hAnsiTheme="majorHAnsi" w:cstheme="majorHAnsi"/>
          <w:b/>
        </w:rPr>
        <w:t>CONVENIO:</w:t>
      </w:r>
      <w:r w:rsidRPr="00796BCF">
        <w:rPr>
          <w:rFonts w:asciiTheme="majorHAnsi" w:hAnsiTheme="majorHAnsi" w:cstheme="majorHAnsi"/>
        </w:rPr>
        <w:t xml:space="preserve">                                 </w:t>
      </w:r>
    </w:p>
    <w:p w14:paraId="1E18C46B" w14:textId="77777777" w:rsidR="00B74F3F" w:rsidRPr="00796BCF" w:rsidRDefault="00B74F3F" w:rsidP="00B74F3F">
      <w:pPr>
        <w:pStyle w:val="Textosinformato2"/>
        <w:jc w:val="both"/>
        <w:rPr>
          <w:rFonts w:asciiTheme="majorHAnsi" w:hAnsiTheme="majorHAnsi" w:cstheme="majorHAnsi"/>
        </w:rPr>
      </w:pPr>
    </w:p>
    <w:p w14:paraId="37340015" w14:textId="77777777" w:rsidR="00B74F3F" w:rsidRPr="00796BCF" w:rsidRDefault="00B74F3F" w:rsidP="00B74F3F">
      <w:pPr>
        <w:pStyle w:val="Textosinformato2"/>
        <w:ind w:left="3686" w:hanging="3686"/>
        <w:jc w:val="both"/>
        <w:rPr>
          <w:rFonts w:asciiTheme="majorHAnsi" w:hAnsiTheme="majorHAnsi" w:cstheme="majorHAnsi"/>
        </w:rPr>
      </w:pPr>
      <w:r w:rsidRPr="00796BCF">
        <w:rPr>
          <w:rFonts w:asciiTheme="majorHAnsi" w:hAnsiTheme="majorHAnsi" w:cstheme="majorHAnsi"/>
          <w:b/>
        </w:rPr>
        <w:t>OBJETO:</w:t>
      </w:r>
      <w:r w:rsidRPr="00796BCF">
        <w:rPr>
          <w:rFonts w:asciiTheme="majorHAnsi" w:hAnsiTheme="majorHAnsi" w:cstheme="majorHAnsi"/>
        </w:rPr>
        <w:t xml:space="preserve">                                       </w:t>
      </w:r>
      <w:r w:rsidRPr="00796BCF">
        <w:rPr>
          <w:rFonts w:asciiTheme="majorHAnsi" w:hAnsiTheme="majorHAnsi" w:cstheme="majorHAnsi"/>
        </w:rPr>
        <w:tab/>
      </w:r>
    </w:p>
    <w:p w14:paraId="60F3FCD8" w14:textId="77777777" w:rsidR="00B74F3F" w:rsidRPr="00796BCF" w:rsidRDefault="00B74F3F" w:rsidP="00B74F3F">
      <w:pPr>
        <w:pStyle w:val="Textosinformato2"/>
        <w:ind w:left="2124" w:hanging="2124"/>
        <w:jc w:val="both"/>
        <w:rPr>
          <w:rFonts w:asciiTheme="majorHAnsi" w:hAnsiTheme="majorHAnsi" w:cstheme="majorHAnsi"/>
        </w:rPr>
      </w:pPr>
    </w:p>
    <w:p w14:paraId="2230E392" w14:textId="77777777" w:rsidR="00895FC1" w:rsidRPr="00796BCF" w:rsidRDefault="00B74F3F" w:rsidP="00B74F3F">
      <w:pPr>
        <w:pStyle w:val="Textosinformato2"/>
        <w:ind w:left="3686" w:hanging="3686"/>
        <w:jc w:val="both"/>
        <w:rPr>
          <w:rFonts w:asciiTheme="majorHAnsi" w:hAnsiTheme="majorHAnsi" w:cstheme="majorHAnsi"/>
          <w:b/>
        </w:rPr>
      </w:pPr>
      <w:r w:rsidRPr="00796BCF">
        <w:rPr>
          <w:rFonts w:asciiTheme="majorHAnsi" w:hAnsiTheme="majorHAnsi" w:cstheme="majorHAnsi"/>
          <w:b/>
        </w:rPr>
        <w:t>VALOR INICIAL:</w:t>
      </w:r>
    </w:p>
    <w:p w14:paraId="153B8706" w14:textId="77777777" w:rsidR="00895FC1" w:rsidRPr="00796BCF" w:rsidRDefault="00895FC1" w:rsidP="00B74F3F">
      <w:pPr>
        <w:pStyle w:val="Textosinformato2"/>
        <w:ind w:left="3686" w:hanging="3686"/>
        <w:jc w:val="both"/>
        <w:rPr>
          <w:rFonts w:asciiTheme="majorHAnsi" w:hAnsiTheme="majorHAnsi" w:cstheme="majorHAnsi"/>
          <w:b/>
        </w:rPr>
      </w:pPr>
    </w:p>
    <w:p w14:paraId="0B37D4CC" w14:textId="4A02958A" w:rsidR="00B74F3F" w:rsidRPr="003030A3" w:rsidRDefault="00895FC1" w:rsidP="00B74F3F">
      <w:pPr>
        <w:pStyle w:val="Textosinformato2"/>
        <w:ind w:left="3686" w:hanging="3686"/>
        <w:jc w:val="both"/>
        <w:rPr>
          <w:rFonts w:asciiTheme="majorHAnsi" w:hAnsiTheme="majorHAnsi" w:cstheme="majorHAnsi"/>
        </w:rPr>
      </w:pPr>
      <w:r w:rsidRPr="00796BCF">
        <w:rPr>
          <w:rFonts w:asciiTheme="majorHAnsi" w:hAnsiTheme="majorHAnsi" w:cstheme="majorHAnsi"/>
          <w:b/>
        </w:rPr>
        <w:t>VALOR ADICIONES:</w:t>
      </w:r>
      <w:r w:rsidR="00B74F3F" w:rsidRPr="003030A3">
        <w:rPr>
          <w:rFonts w:asciiTheme="majorHAnsi" w:hAnsiTheme="majorHAnsi" w:cstheme="majorHAnsi"/>
        </w:rPr>
        <w:tab/>
      </w:r>
    </w:p>
    <w:p w14:paraId="77EB3FEB" w14:textId="77777777" w:rsidR="00B74F3F" w:rsidRPr="003030A3" w:rsidRDefault="00B74F3F" w:rsidP="00B74F3F">
      <w:pPr>
        <w:pStyle w:val="Textosinformato2"/>
        <w:tabs>
          <w:tab w:val="left" w:pos="930"/>
        </w:tabs>
        <w:ind w:left="3540" w:hanging="3540"/>
        <w:jc w:val="both"/>
        <w:rPr>
          <w:rFonts w:asciiTheme="majorHAnsi" w:hAnsiTheme="majorHAnsi" w:cstheme="majorHAnsi"/>
          <w:b/>
        </w:rPr>
      </w:pPr>
      <w:r w:rsidRPr="003030A3">
        <w:rPr>
          <w:rFonts w:asciiTheme="majorHAnsi" w:hAnsiTheme="majorHAnsi" w:cstheme="majorHAnsi"/>
          <w:b/>
        </w:rPr>
        <w:tab/>
      </w:r>
    </w:p>
    <w:p w14:paraId="170001DA" w14:textId="77777777" w:rsidR="00B74F3F" w:rsidRPr="003030A3" w:rsidRDefault="00B74F3F" w:rsidP="00B74F3F">
      <w:pPr>
        <w:pStyle w:val="Textosinformato2"/>
        <w:ind w:left="3686" w:hanging="3686"/>
        <w:jc w:val="both"/>
        <w:rPr>
          <w:rFonts w:asciiTheme="majorHAnsi" w:hAnsiTheme="majorHAnsi" w:cstheme="majorHAnsi"/>
        </w:rPr>
      </w:pPr>
      <w:r w:rsidRPr="003030A3">
        <w:rPr>
          <w:rFonts w:asciiTheme="majorHAnsi" w:hAnsiTheme="majorHAnsi" w:cstheme="majorHAnsi"/>
          <w:b/>
        </w:rPr>
        <w:t>VALOR FINAL:</w:t>
      </w:r>
      <w:r w:rsidRPr="003030A3">
        <w:rPr>
          <w:rFonts w:asciiTheme="majorHAnsi" w:hAnsiTheme="majorHAnsi" w:cstheme="majorHAnsi"/>
        </w:rPr>
        <w:tab/>
      </w:r>
    </w:p>
    <w:p w14:paraId="7653B5D3" w14:textId="77777777" w:rsidR="00B74F3F" w:rsidRPr="003030A3" w:rsidRDefault="00B74F3F" w:rsidP="00B74F3F">
      <w:pPr>
        <w:pStyle w:val="Textosinformato2"/>
        <w:tabs>
          <w:tab w:val="left" w:pos="930"/>
        </w:tabs>
        <w:ind w:left="3540" w:hanging="3540"/>
        <w:jc w:val="both"/>
        <w:rPr>
          <w:rFonts w:asciiTheme="majorHAnsi" w:hAnsiTheme="majorHAnsi" w:cstheme="majorHAnsi"/>
          <w:b/>
        </w:rPr>
      </w:pPr>
    </w:p>
    <w:p w14:paraId="0473513F" w14:textId="77777777" w:rsidR="00B74F3F" w:rsidRPr="003030A3" w:rsidRDefault="00B74F3F" w:rsidP="00B74F3F">
      <w:pPr>
        <w:pStyle w:val="Textosinformato1"/>
        <w:ind w:left="3686" w:hanging="3686"/>
        <w:jc w:val="both"/>
        <w:rPr>
          <w:rFonts w:asciiTheme="majorHAnsi" w:hAnsiTheme="majorHAnsi" w:cstheme="majorHAnsi"/>
        </w:rPr>
      </w:pPr>
      <w:r w:rsidRPr="003030A3">
        <w:rPr>
          <w:rFonts w:asciiTheme="majorHAnsi" w:hAnsiTheme="majorHAnsi" w:cstheme="majorHAnsi"/>
          <w:b/>
        </w:rPr>
        <w:t>PLAZO INICIAL:</w:t>
      </w:r>
      <w:r w:rsidRPr="003030A3">
        <w:rPr>
          <w:rFonts w:asciiTheme="majorHAnsi" w:hAnsiTheme="majorHAnsi" w:cstheme="majorHAnsi"/>
        </w:rPr>
        <w:t xml:space="preserve"> </w:t>
      </w:r>
      <w:r w:rsidRPr="003030A3">
        <w:rPr>
          <w:rFonts w:asciiTheme="majorHAnsi" w:hAnsiTheme="majorHAnsi" w:cstheme="majorHAnsi"/>
        </w:rPr>
        <w:tab/>
        <w:t xml:space="preserve"> </w:t>
      </w:r>
    </w:p>
    <w:p w14:paraId="57009F73" w14:textId="77777777" w:rsidR="00B74F3F" w:rsidRPr="003030A3" w:rsidRDefault="00B74F3F" w:rsidP="00B74F3F">
      <w:pPr>
        <w:pStyle w:val="Textosinformato1"/>
        <w:ind w:left="3540" w:hanging="3540"/>
        <w:jc w:val="both"/>
        <w:rPr>
          <w:rFonts w:asciiTheme="majorHAnsi" w:hAnsiTheme="majorHAnsi" w:cstheme="majorHAnsi"/>
        </w:rPr>
      </w:pPr>
    </w:p>
    <w:p w14:paraId="2748D6C3" w14:textId="77777777" w:rsidR="00D57384" w:rsidRPr="003030A3" w:rsidRDefault="00B74F3F" w:rsidP="00B74F3F">
      <w:pPr>
        <w:pStyle w:val="Textosinformato1"/>
        <w:ind w:left="3686" w:hanging="3686"/>
        <w:jc w:val="both"/>
        <w:rPr>
          <w:rFonts w:asciiTheme="majorHAnsi" w:hAnsiTheme="majorHAnsi" w:cstheme="majorHAnsi"/>
        </w:rPr>
      </w:pPr>
      <w:r w:rsidRPr="003030A3">
        <w:rPr>
          <w:rFonts w:asciiTheme="majorHAnsi" w:hAnsiTheme="majorHAnsi" w:cstheme="majorHAnsi"/>
          <w:b/>
        </w:rPr>
        <w:t>FECHA DE INICIO:</w:t>
      </w:r>
      <w:r w:rsidRPr="003030A3">
        <w:rPr>
          <w:rFonts w:asciiTheme="majorHAnsi" w:hAnsiTheme="majorHAnsi" w:cstheme="majorHAnsi"/>
        </w:rPr>
        <w:t xml:space="preserve">  </w:t>
      </w:r>
    </w:p>
    <w:p w14:paraId="06DF1628" w14:textId="70109D51" w:rsidR="00D57384" w:rsidRPr="003030A3" w:rsidRDefault="00D57384" w:rsidP="00D57384">
      <w:pPr>
        <w:pStyle w:val="Textosinformato1"/>
        <w:jc w:val="both"/>
        <w:rPr>
          <w:rFonts w:asciiTheme="majorHAnsi" w:hAnsiTheme="majorHAnsi" w:cstheme="majorHAnsi"/>
        </w:rPr>
      </w:pPr>
      <w:r w:rsidRPr="003030A3">
        <w:rPr>
          <w:rFonts w:asciiTheme="majorHAnsi" w:hAnsiTheme="majorHAnsi" w:cstheme="majorHAnsi"/>
        </w:rPr>
        <w:t xml:space="preserve">                            </w:t>
      </w:r>
      <w:r w:rsidRPr="003030A3">
        <w:rPr>
          <w:rFonts w:asciiTheme="majorHAnsi" w:hAnsiTheme="majorHAnsi" w:cstheme="majorHAnsi"/>
        </w:rPr>
        <w:tab/>
      </w:r>
    </w:p>
    <w:p w14:paraId="736BCBB8" w14:textId="7816DBAF" w:rsidR="00D57384" w:rsidRPr="003030A3" w:rsidRDefault="00D57384" w:rsidP="00D57384">
      <w:pPr>
        <w:pStyle w:val="Textosinformato2"/>
        <w:tabs>
          <w:tab w:val="left" w:pos="3686"/>
        </w:tabs>
        <w:jc w:val="both"/>
        <w:rPr>
          <w:rFonts w:asciiTheme="majorHAnsi" w:hAnsiTheme="majorHAnsi" w:cstheme="majorHAnsi"/>
        </w:rPr>
      </w:pPr>
      <w:r w:rsidRPr="003030A3">
        <w:rPr>
          <w:rFonts w:asciiTheme="majorHAnsi" w:hAnsiTheme="majorHAnsi" w:cstheme="majorHAnsi"/>
          <w:b/>
        </w:rPr>
        <w:t>FECHA DE TERMINACION INICIAL:</w:t>
      </w:r>
      <w:r w:rsidRPr="003030A3">
        <w:rPr>
          <w:rFonts w:asciiTheme="majorHAnsi" w:hAnsiTheme="majorHAnsi" w:cstheme="majorHAnsi"/>
        </w:rPr>
        <w:t xml:space="preserve">     </w:t>
      </w:r>
    </w:p>
    <w:p w14:paraId="0EA159F3" w14:textId="77777777" w:rsidR="00D57384" w:rsidRPr="003030A3" w:rsidRDefault="00D57384" w:rsidP="00D57384">
      <w:pPr>
        <w:pStyle w:val="Textosinformato2"/>
        <w:tabs>
          <w:tab w:val="left" w:pos="3686"/>
        </w:tabs>
        <w:jc w:val="both"/>
        <w:rPr>
          <w:rFonts w:asciiTheme="majorHAnsi" w:hAnsiTheme="majorHAnsi" w:cstheme="majorHAnsi"/>
          <w:b/>
        </w:rPr>
      </w:pPr>
    </w:p>
    <w:p w14:paraId="630C2E07" w14:textId="77777777" w:rsidR="00D57384" w:rsidRPr="003030A3" w:rsidRDefault="00D57384" w:rsidP="00D57384">
      <w:pPr>
        <w:pStyle w:val="Textosinformato1"/>
        <w:ind w:left="3540" w:hanging="3540"/>
        <w:jc w:val="both"/>
        <w:rPr>
          <w:rFonts w:asciiTheme="majorHAnsi" w:hAnsiTheme="majorHAnsi" w:cstheme="majorHAnsi"/>
          <w:b/>
          <w:bCs/>
        </w:rPr>
      </w:pPr>
      <w:r w:rsidRPr="003030A3">
        <w:rPr>
          <w:rFonts w:asciiTheme="majorHAnsi" w:hAnsiTheme="majorHAnsi" w:cstheme="majorHAnsi"/>
          <w:b/>
          <w:bCs/>
        </w:rPr>
        <w:t>PRORROGAS O ADICIONES EN TIEMPO:</w:t>
      </w:r>
    </w:p>
    <w:p w14:paraId="68F1F683" w14:textId="7BD7F7F3" w:rsidR="00B74F3F" w:rsidRPr="003030A3" w:rsidRDefault="00B74F3F" w:rsidP="00B74F3F">
      <w:pPr>
        <w:pStyle w:val="Textosinformato2"/>
        <w:tabs>
          <w:tab w:val="left" w:pos="3686"/>
        </w:tabs>
        <w:jc w:val="both"/>
        <w:rPr>
          <w:rFonts w:asciiTheme="majorHAnsi" w:hAnsiTheme="majorHAnsi" w:cstheme="majorHAnsi"/>
        </w:rPr>
      </w:pPr>
      <w:r w:rsidRPr="003030A3">
        <w:rPr>
          <w:rFonts w:asciiTheme="majorHAnsi" w:hAnsiTheme="majorHAnsi" w:cstheme="majorHAnsi"/>
          <w:b/>
        </w:rPr>
        <w:tab/>
      </w:r>
      <w:r w:rsidRPr="003030A3">
        <w:rPr>
          <w:rFonts w:asciiTheme="majorHAnsi" w:hAnsiTheme="majorHAnsi" w:cstheme="majorHAnsi"/>
          <w:b/>
        </w:rPr>
        <w:tab/>
      </w:r>
    </w:p>
    <w:p w14:paraId="4A2D3320" w14:textId="77777777" w:rsidR="00D57384" w:rsidRPr="003030A3" w:rsidRDefault="00D57384" w:rsidP="00D57384">
      <w:pPr>
        <w:pStyle w:val="Textosinformato2"/>
        <w:tabs>
          <w:tab w:val="left" w:pos="3686"/>
        </w:tabs>
        <w:jc w:val="both"/>
        <w:rPr>
          <w:rFonts w:asciiTheme="majorHAnsi" w:hAnsiTheme="majorHAnsi" w:cstheme="majorHAnsi"/>
          <w:b/>
        </w:rPr>
      </w:pPr>
      <w:r w:rsidRPr="003030A3">
        <w:rPr>
          <w:rFonts w:asciiTheme="majorHAnsi" w:hAnsiTheme="majorHAnsi" w:cstheme="majorHAnsi"/>
          <w:b/>
        </w:rPr>
        <w:t>FECHA DE TERMINACION FINAL:</w:t>
      </w:r>
    </w:p>
    <w:p w14:paraId="258AE75E" w14:textId="77777777" w:rsidR="00B74F3F" w:rsidRPr="003030A3" w:rsidRDefault="00B74F3F" w:rsidP="00B74F3F">
      <w:pPr>
        <w:pStyle w:val="Textosinformato1"/>
        <w:jc w:val="both"/>
        <w:rPr>
          <w:rFonts w:asciiTheme="majorHAnsi" w:hAnsiTheme="majorHAnsi" w:cstheme="majorHAnsi"/>
        </w:rPr>
      </w:pPr>
    </w:p>
    <w:p w14:paraId="5CDACA94" w14:textId="77777777" w:rsidR="00B74F3F" w:rsidRPr="003030A3" w:rsidRDefault="00B74F3F" w:rsidP="00B74F3F">
      <w:pPr>
        <w:pStyle w:val="Textosinformato2"/>
        <w:numPr>
          <w:ilvl w:val="0"/>
          <w:numId w:val="43"/>
        </w:numPr>
        <w:jc w:val="both"/>
        <w:rPr>
          <w:rFonts w:asciiTheme="majorHAnsi" w:hAnsiTheme="majorHAnsi" w:cstheme="majorHAnsi"/>
          <w:b/>
          <w:bCs/>
        </w:rPr>
      </w:pPr>
      <w:r w:rsidRPr="003030A3">
        <w:rPr>
          <w:rFonts w:asciiTheme="majorHAnsi" w:hAnsiTheme="majorHAnsi" w:cstheme="majorHAnsi"/>
          <w:b/>
          <w:bCs/>
        </w:rPr>
        <w:t>CONSIDERACIONES</w:t>
      </w:r>
    </w:p>
    <w:p w14:paraId="509A69E7" w14:textId="77777777" w:rsidR="00B74F3F" w:rsidRPr="003030A3" w:rsidRDefault="00B74F3F" w:rsidP="00B74F3F">
      <w:pPr>
        <w:pStyle w:val="Textosinformato2"/>
        <w:ind w:left="720"/>
        <w:jc w:val="both"/>
        <w:rPr>
          <w:rFonts w:asciiTheme="majorHAnsi" w:hAnsiTheme="majorHAnsi" w:cstheme="majorHAnsi"/>
          <w:b/>
          <w:bCs/>
        </w:rPr>
      </w:pPr>
    </w:p>
    <w:p w14:paraId="4EDDB076" w14:textId="09070A48" w:rsidR="00B74F3F" w:rsidRPr="003030A3" w:rsidRDefault="00B74F3F" w:rsidP="00B74F3F">
      <w:pPr>
        <w:pStyle w:val="Textosinformato2"/>
        <w:numPr>
          <w:ilvl w:val="0"/>
          <w:numId w:val="42"/>
        </w:numPr>
        <w:ind w:left="283"/>
        <w:jc w:val="both"/>
        <w:rPr>
          <w:rFonts w:asciiTheme="majorHAnsi" w:hAnsiTheme="majorHAnsi" w:cstheme="majorHAnsi"/>
          <w:color w:val="808080" w:themeColor="background1" w:themeShade="80"/>
        </w:rPr>
      </w:pPr>
      <w:r w:rsidRPr="003030A3">
        <w:rPr>
          <w:rFonts w:asciiTheme="majorHAnsi" w:hAnsiTheme="majorHAnsi" w:cstheme="majorHAnsi"/>
        </w:rPr>
        <w:t xml:space="preserve">Que el Contrato / Convenio objeto de la presente certificación se suscribió el </w:t>
      </w:r>
      <w:r w:rsidR="00AD1626" w:rsidRPr="003030A3">
        <w:rPr>
          <w:rFonts w:asciiTheme="majorHAnsi" w:hAnsiTheme="majorHAnsi" w:cstheme="majorHAnsi"/>
          <w:color w:val="808080" w:themeColor="background1" w:themeShade="80"/>
        </w:rPr>
        <w:t>[Indicar</w:t>
      </w:r>
      <w:r w:rsidRPr="003030A3">
        <w:rPr>
          <w:rFonts w:asciiTheme="majorHAnsi" w:hAnsiTheme="majorHAnsi" w:cstheme="majorHAnsi"/>
          <w:color w:val="808080" w:themeColor="background1" w:themeShade="80"/>
        </w:rPr>
        <w:t xml:space="preserve"> fecha de suscripción</w:t>
      </w:r>
      <w:r w:rsidR="00AD1626" w:rsidRPr="003030A3">
        <w:rPr>
          <w:rFonts w:asciiTheme="majorHAnsi" w:hAnsiTheme="majorHAnsi" w:cstheme="majorHAnsi"/>
          <w:color w:val="808080" w:themeColor="background1" w:themeShade="80"/>
        </w:rPr>
        <w:t>]</w:t>
      </w:r>
      <w:r w:rsidRPr="003030A3">
        <w:rPr>
          <w:rFonts w:asciiTheme="majorHAnsi" w:hAnsiTheme="majorHAnsi" w:cstheme="majorHAnsi"/>
          <w:color w:val="808080" w:themeColor="background1" w:themeShade="80"/>
        </w:rPr>
        <w:t xml:space="preserve"> </w:t>
      </w:r>
      <w:r w:rsidRPr="003030A3">
        <w:rPr>
          <w:rFonts w:asciiTheme="majorHAnsi" w:hAnsiTheme="majorHAnsi" w:cstheme="majorHAnsi"/>
        </w:rPr>
        <w:t xml:space="preserve">entre el Departamento de Nariño y </w:t>
      </w:r>
      <w:r w:rsidR="00AD1626" w:rsidRPr="003030A3">
        <w:rPr>
          <w:rFonts w:asciiTheme="majorHAnsi" w:hAnsiTheme="majorHAnsi" w:cstheme="majorHAnsi"/>
          <w:color w:val="808080" w:themeColor="background1" w:themeShade="80"/>
        </w:rPr>
        <w:t xml:space="preserve">[Indicar </w:t>
      </w:r>
      <w:r w:rsidRPr="003030A3">
        <w:rPr>
          <w:rFonts w:asciiTheme="majorHAnsi" w:hAnsiTheme="majorHAnsi" w:cstheme="majorHAnsi"/>
          <w:color w:val="808080" w:themeColor="background1" w:themeShade="80"/>
        </w:rPr>
        <w:t>Nombre de contratista- Nombre de la Entidad Cooperante</w:t>
      </w:r>
      <w:r w:rsidR="002F0F93" w:rsidRPr="003030A3">
        <w:rPr>
          <w:rFonts w:asciiTheme="majorHAnsi" w:hAnsiTheme="majorHAnsi" w:cstheme="majorHAnsi"/>
          <w:color w:val="808080" w:themeColor="background1" w:themeShade="80"/>
        </w:rPr>
        <w:t>]</w:t>
      </w:r>
      <w:r w:rsidRPr="003030A3">
        <w:rPr>
          <w:rFonts w:asciiTheme="majorHAnsi" w:hAnsiTheme="majorHAnsi" w:cstheme="majorHAnsi"/>
          <w:color w:val="808080" w:themeColor="background1" w:themeShade="80"/>
        </w:rPr>
        <w:t xml:space="preserve">, </w:t>
      </w:r>
      <w:r w:rsidRPr="003030A3">
        <w:rPr>
          <w:rFonts w:asciiTheme="majorHAnsi" w:hAnsiTheme="majorHAnsi" w:cstheme="majorHAnsi"/>
        </w:rPr>
        <w:t xml:space="preserve">con NIT/CC </w:t>
      </w:r>
      <w:r w:rsidR="002F0F93" w:rsidRPr="003030A3">
        <w:rPr>
          <w:rFonts w:asciiTheme="majorHAnsi" w:hAnsiTheme="majorHAnsi" w:cstheme="majorHAnsi"/>
          <w:color w:val="808080" w:themeColor="background1" w:themeShade="80"/>
        </w:rPr>
        <w:t xml:space="preserve">[Indicar </w:t>
      </w:r>
      <w:proofErr w:type="spellStart"/>
      <w:r w:rsidRPr="003030A3">
        <w:rPr>
          <w:rFonts w:asciiTheme="majorHAnsi" w:hAnsiTheme="majorHAnsi" w:cstheme="majorHAnsi"/>
          <w:color w:val="808080" w:themeColor="background1" w:themeShade="80"/>
        </w:rPr>
        <w:t>N</w:t>
      </w:r>
      <w:r w:rsidR="002F0F93" w:rsidRPr="003030A3">
        <w:rPr>
          <w:rFonts w:asciiTheme="majorHAnsi" w:hAnsiTheme="majorHAnsi" w:cstheme="majorHAnsi"/>
          <w:color w:val="808080" w:themeColor="background1" w:themeShade="80"/>
        </w:rPr>
        <w:t>umero</w:t>
      </w:r>
      <w:proofErr w:type="spellEnd"/>
      <w:r w:rsidRPr="003030A3">
        <w:rPr>
          <w:rFonts w:asciiTheme="majorHAnsi" w:hAnsiTheme="majorHAnsi" w:cstheme="majorHAnsi"/>
          <w:color w:val="808080" w:themeColor="background1" w:themeShade="80"/>
        </w:rPr>
        <w:t xml:space="preserve"> de identificación</w:t>
      </w:r>
      <w:r w:rsidR="002F0F93" w:rsidRPr="003030A3">
        <w:rPr>
          <w:rFonts w:asciiTheme="majorHAnsi" w:hAnsiTheme="majorHAnsi" w:cstheme="majorHAnsi"/>
          <w:color w:val="808080" w:themeColor="background1" w:themeShade="80"/>
        </w:rPr>
        <w:t>]</w:t>
      </w:r>
      <w:r w:rsidRPr="003030A3">
        <w:rPr>
          <w:rFonts w:asciiTheme="majorHAnsi" w:hAnsiTheme="majorHAnsi" w:cstheme="majorHAnsi"/>
          <w:color w:val="808080" w:themeColor="background1" w:themeShade="80"/>
        </w:rPr>
        <w:t xml:space="preserve">, </w:t>
      </w:r>
      <w:r w:rsidRPr="003030A3">
        <w:rPr>
          <w:rFonts w:asciiTheme="majorHAnsi" w:hAnsiTheme="majorHAnsi" w:cstheme="majorHAnsi"/>
          <w:color w:val="000000" w:themeColor="text1"/>
        </w:rPr>
        <w:t xml:space="preserve">representada legalmente </w:t>
      </w:r>
      <w:r w:rsidR="0086211D" w:rsidRPr="003030A3">
        <w:rPr>
          <w:rFonts w:asciiTheme="majorHAnsi" w:hAnsiTheme="majorHAnsi" w:cstheme="majorHAnsi"/>
          <w:color w:val="000000" w:themeColor="text1"/>
        </w:rPr>
        <w:t>para la</w:t>
      </w:r>
      <w:r w:rsidR="00D57384" w:rsidRPr="003030A3">
        <w:rPr>
          <w:rFonts w:asciiTheme="majorHAnsi" w:hAnsiTheme="majorHAnsi" w:cstheme="majorHAnsi"/>
          <w:color w:val="000000" w:themeColor="text1"/>
        </w:rPr>
        <w:t xml:space="preserve"> fecha de suscripción por</w:t>
      </w:r>
      <w:r w:rsidRPr="003030A3">
        <w:rPr>
          <w:rFonts w:asciiTheme="majorHAnsi" w:hAnsiTheme="majorHAnsi" w:cstheme="majorHAnsi"/>
          <w:color w:val="000000" w:themeColor="text1"/>
        </w:rPr>
        <w:t xml:space="preserve"> </w:t>
      </w:r>
      <w:r w:rsidR="002F0F93" w:rsidRPr="003030A3">
        <w:rPr>
          <w:rFonts w:asciiTheme="majorHAnsi" w:hAnsiTheme="majorHAnsi" w:cstheme="majorHAnsi"/>
          <w:color w:val="808080" w:themeColor="background1" w:themeShade="80"/>
        </w:rPr>
        <w:t xml:space="preserve">[Indicar </w:t>
      </w:r>
      <w:r w:rsidRPr="003030A3">
        <w:rPr>
          <w:rFonts w:asciiTheme="majorHAnsi" w:hAnsiTheme="majorHAnsi" w:cstheme="majorHAnsi"/>
          <w:color w:val="808080" w:themeColor="background1" w:themeShade="80"/>
        </w:rPr>
        <w:t>Nombre del representante legal (cuando se trata de personas jurídicas)</w:t>
      </w:r>
      <w:r w:rsidR="002F0F93" w:rsidRPr="003030A3">
        <w:rPr>
          <w:rFonts w:asciiTheme="majorHAnsi" w:hAnsiTheme="majorHAnsi" w:cstheme="majorHAnsi"/>
          <w:color w:val="808080" w:themeColor="background1" w:themeShade="80"/>
        </w:rPr>
        <w:t>]</w:t>
      </w:r>
      <w:r w:rsidRPr="003030A3">
        <w:rPr>
          <w:rFonts w:asciiTheme="majorHAnsi" w:hAnsiTheme="majorHAnsi" w:cstheme="majorHAnsi"/>
          <w:color w:val="808080" w:themeColor="background1" w:themeShade="80"/>
        </w:rPr>
        <w:t xml:space="preserve"> </w:t>
      </w:r>
      <w:r w:rsidRPr="003030A3">
        <w:rPr>
          <w:rFonts w:asciiTheme="majorHAnsi" w:hAnsiTheme="majorHAnsi" w:cstheme="majorHAnsi"/>
        </w:rPr>
        <w:t>identificado con C.C. No</w:t>
      </w:r>
      <w:r w:rsidRPr="003030A3">
        <w:rPr>
          <w:rFonts w:asciiTheme="majorHAnsi" w:hAnsiTheme="majorHAnsi" w:cstheme="majorHAnsi"/>
          <w:color w:val="808080" w:themeColor="background1" w:themeShade="80"/>
        </w:rPr>
        <w:t xml:space="preserve">. </w:t>
      </w:r>
      <w:r w:rsidR="002F0F93" w:rsidRPr="003030A3">
        <w:rPr>
          <w:rFonts w:asciiTheme="majorHAnsi" w:hAnsiTheme="majorHAnsi" w:cstheme="majorHAnsi"/>
          <w:color w:val="808080" w:themeColor="background1" w:themeShade="80"/>
        </w:rPr>
        <w:t xml:space="preserve">[Indicar </w:t>
      </w:r>
      <w:proofErr w:type="spellStart"/>
      <w:r w:rsidR="002F0F93" w:rsidRPr="003030A3">
        <w:rPr>
          <w:rFonts w:asciiTheme="majorHAnsi" w:hAnsiTheme="majorHAnsi" w:cstheme="majorHAnsi"/>
          <w:color w:val="808080" w:themeColor="background1" w:themeShade="80"/>
        </w:rPr>
        <w:t>numero</w:t>
      </w:r>
      <w:proofErr w:type="spellEnd"/>
      <w:r w:rsidRPr="003030A3">
        <w:rPr>
          <w:rFonts w:asciiTheme="majorHAnsi" w:hAnsiTheme="majorHAnsi" w:cstheme="majorHAnsi"/>
          <w:color w:val="808080" w:themeColor="background1" w:themeShade="80"/>
        </w:rPr>
        <w:t xml:space="preserve"> de identificación</w:t>
      </w:r>
      <w:r w:rsidR="002F0F93" w:rsidRPr="003030A3">
        <w:rPr>
          <w:rFonts w:asciiTheme="majorHAnsi" w:hAnsiTheme="majorHAnsi" w:cstheme="majorHAnsi"/>
          <w:color w:val="808080" w:themeColor="background1" w:themeShade="80"/>
        </w:rPr>
        <w:t>]</w:t>
      </w:r>
      <w:r w:rsidRPr="003030A3">
        <w:rPr>
          <w:rFonts w:asciiTheme="majorHAnsi" w:hAnsiTheme="majorHAnsi" w:cstheme="majorHAnsi"/>
          <w:color w:val="808080" w:themeColor="background1" w:themeShade="80"/>
        </w:rPr>
        <w:t>.</w:t>
      </w:r>
    </w:p>
    <w:p w14:paraId="29C78E23" w14:textId="77777777" w:rsidR="00B74F3F" w:rsidRPr="003030A3" w:rsidRDefault="00B74F3F" w:rsidP="00B74F3F">
      <w:pPr>
        <w:pStyle w:val="Textosinformato2"/>
        <w:ind w:left="283"/>
        <w:jc w:val="both"/>
        <w:rPr>
          <w:rFonts w:asciiTheme="majorHAnsi" w:hAnsiTheme="majorHAnsi" w:cstheme="majorHAnsi"/>
        </w:rPr>
      </w:pPr>
    </w:p>
    <w:p w14:paraId="67A4A470" w14:textId="2A2A518E" w:rsidR="00B74F3F" w:rsidRPr="003030A3" w:rsidRDefault="00B74F3F" w:rsidP="00B74F3F">
      <w:pPr>
        <w:pStyle w:val="Textosinformato2"/>
        <w:numPr>
          <w:ilvl w:val="0"/>
          <w:numId w:val="42"/>
        </w:numPr>
        <w:ind w:left="283"/>
        <w:jc w:val="both"/>
        <w:rPr>
          <w:rFonts w:asciiTheme="majorHAnsi" w:hAnsiTheme="majorHAnsi" w:cstheme="majorHAnsi"/>
        </w:rPr>
      </w:pPr>
      <w:r w:rsidRPr="003030A3">
        <w:rPr>
          <w:rFonts w:asciiTheme="majorHAnsi" w:hAnsiTheme="majorHAnsi" w:cstheme="majorHAnsi"/>
        </w:rPr>
        <w:t xml:space="preserve">Que la fecha de inicio del Contrato / Convenio fue </w:t>
      </w:r>
      <w:r w:rsidR="002F0F93" w:rsidRPr="003030A3">
        <w:rPr>
          <w:rFonts w:asciiTheme="majorHAnsi" w:hAnsiTheme="majorHAnsi" w:cstheme="majorHAnsi"/>
          <w:color w:val="808080" w:themeColor="background1" w:themeShade="80"/>
        </w:rPr>
        <w:t>[</w:t>
      </w:r>
      <w:proofErr w:type="gramStart"/>
      <w:r w:rsidR="002F0F93" w:rsidRPr="003030A3">
        <w:rPr>
          <w:rFonts w:asciiTheme="majorHAnsi" w:hAnsiTheme="majorHAnsi" w:cstheme="majorHAnsi"/>
          <w:color w:val="808080" w:themeColor="background1" w:themeShade="80"/>
        </w:rPr>
        <w:t xml:space="preserve">Indicar </w:t>
      </w:r>
      <w:r w:rsidRPr="003030A3">
        <w:rPr>
          <w:rFonts w:asciiTheme="majorHAnsi" w:hAnsiTheme="majorHAnsi" w:cstheme="majorHAnsi"/>
          <w:color w:val="808080" w:themeColor="background1" w:themeShade="80"/>
        </w:rPr>
        <w:t xml:space="preserve"> fecha</w:t>
      </w:r>
      <w:proofErr w:type="gramEnd"/>
      <w:r w:rsidRPr="003030A3">
        <w:rPr>
          <w:rFonts w:asciiTheme="majorHAnsi" w:hAnsiTheme="majorHAnsi" w:cstheme="majorHAnsi"/>
          <w:color w:val="808080" w:themeColor="background1" w:themeShade="80"/>
        </w:rPr>
        <w:t xml:space="preserve"> de inicio</w:t>
      </w:r>
      <w:r w:rsidR="002F0F93" w:rsidRPr="003030A3">
        <w:rPr>
          <w:rFonts w:asciiTheme="majorHAnsi" w:hAnsiTheme="majorHAnsi" w:cstheme="majorHAnsi"/>
          <w:color w:val="808080" w:themeColor="background1" w:themeShade="80"/>
        </w:rPr>
        <w:t>]</w:t>
      </w:r>
      <w:r w:rsidRPr="003030A3">
        <w:rPr>
          <w:rFonts w:asciiTheme="majorHAnsi" w:hAnsiTheme="majorHAnsi" w:cstheme="majorHAnsi"/>
          <w:color w:val="808080" w:themeColor="background1" w:themeShade="80"/>
        </w:rPr>
        <w:t>.</w:t>
      </w:r>
    </w:p>
    <w:p w14:paraId="324540B8" w14:textId="77777777" w:rsidR="00B74F3F" w:rsidRPr="003030A3" w:rsidRDefault="00B74F3F" w:rsidP="00B74F3F">
      <w:pPr>
        <w:pStyle w:val="Textosinformato2"/>
        <w:ind w:left="283"/>
        <w:jc w:val="both"/>
        <w:rPr>
          <w:rFonts w:asciiTheme="majorHAnsi" w:hAnsiTheme="majorHAnsi" w:cstheme="majorHAnsi"/>
        </w:rPr>
      </w:pPr>
    </w:p>
    <w:p w14:paraId="25D09921" w14:textId="213CA5CC" w:rsidR="00B74F3F" w:rsidRPr="003030A3" w:rsidRDefault="00B74F3F" w:rsidP="00B74F3F">
      <w:pPr>
        <w:pStyle w:val="Textosinformato2"/>
        <w:numPr>
          <w:ilvl w:val="0"/>
          <w:numId w:val="42"/>
        </w:numPr>
        <w:ind w:left="283"/>
        <w:jc w:val="both"/>
        <w:rPr>
          <w:rFonts w:asciiTheme="majorHAnsi" w:hAnsiTheme="majorHAnsi" w:cstheme="majorHAnsi"/>
        </w:rPr>
      </w:pPr>
      <w:r w:rsidRPr="003030A3">
        <w:rPr>
          <w:rFonts w:asciiTheme="majorHAnsi" w:hAnsiTheme="majorHAnsi" w:cstheme="majorHAnsi"/>
        </w:rPr>
        <w:t xml:space="preserve">Que la cláusula </w:t>
      </w:r>
      <w:r w:rsidR="003030A3" w:rsidRPr="003030A3">
        <w:rPr>
          <w:rFonts w:asciiTheme="majorHAnsi" w:hAnsiTheme="majorHAnsi" w:cstheme="majorHAnsi"/>
          <w:color w:val="808080" w:themeColor="background1" w:themeShade="80"/>
        </w:rPr>
        <w:t>[indicar</w:t>
      </w:r>
      <w:r w:rsidRPr="003030A3">
        <w:rPr>
          <w:rFonts w:asciiTheme="majorHAnsi" w:hAnsiTheme="majorHAnsi" w:cstheme="majorHAnsi"/>
          <w:color w:val="808080" w:themeColor="background1" w:themeShade="80"/>
        </w:rPr>
        <w:t xml:space="preserve"> cláusula de liquidación</w:t>
      </w:r>
      <w:r w:rsidR="003030A3" w:rsidRPr="003030A3">
        <w:rPr>
          <w:rFonts w:asciiTheme="majorHAnsi" w:hAnsiTheme="majorHAnsi" w:cstheme="majorHAnsi"/>
          <w:color w:val="808080" w:themeColor="background1" w:themeShade="80"/>
        </w:rPr>
        <w:t>]</w:t>
      </w:r>
      <w:r w:rsidRPr="003030A3">
        <w:rPr>
          <w:rFonts w:asciiTheme="majorHAnsi" w:hAnsiTheme="majorHAnsi" w:cstheme="majorHAnsi"/>
          <w:color w:val="808080" w:themeColor="background1" w:themeShade="80"/>
        </w:rPr>
        <w:t xml:space="preserve"> </w:t>
      </w:r>
      <w:r w:rsidRPr="003030A3">
        <w:rPr>
          <w:rFonts w:asciiTheme="majorHAnsi" w:hAnsiTheme="majorHAnsi" w:cstheme="majorHAnsi"/>
        </w:rPr>
        <w:t xml:space="preserve">del Contrato / Convenio No. </w:t>
      </w:r>
      <w:r w:rsidR="003030A3" w:rsidRPr="003030A3">
        <w:rPr>
          <w:rFonts w:asciiTheme="majorHAnsi" w:hAnsiTheme="majorHAnsi" w:cstheme="majorHAnsi"/>
        </w:rPr>
        <w:t xml:space="preserve">[indicar </w:t>
      </w:r>
      <w:r w:rsidRPr="003030A3">
        <w:rPr>
          <w:rFonts w:asciiTheme="majorHAnsi" w:hAnsiTheme="majorHAnsi" w:cstheme="majorHAnsi"/>
          <w:color w:val="A6A6A6" w:themeColor="background1" w:themeShade="A6"/>
        </w:rPr>
        <w:t>Número de contrato</w:t>
      </w:r>
      <w:r w:rsidR="003030A3" w:rsidRPr="003030A3">
        <w:rPr>
          <w:rFonts w:asciiTheme="majorHAnsi" w:hAnsiTheme="majorHAnsi" w:cstheme="majorHAnsi"/>
          <w:color w:val="A6A6A6" w:themeColor="background1" w:themeShade="A6"/>
        </w:rPr>
        <w:t>]</w:t>
      </w:r>
      <w:r w:rsidRPr="003030A3">
        <w:rPr>
          <w:rFonts w:asciiTheme="majorHAnsi" w:hAnsiTheme="majorHAnsi" w:cstheme="majorHAnsi"/>
        </w:rPr>
        <w:t>, establece que: “</w:t>
      </w:r>
      <w:r w:rsidR="003030A3" w:rsidRPr="003030A3">
        <w:rPr>
          <w:rFonts w:asciiTheme="majorHAnsi" w:hAnsiTheme="majorHAnsi" w:cstheme="majorHAnsi"/>
          <w:color w:val="808080" w:themeColor="background1" w:themeShade="80"/>
        </w:rPr>
        <w:t>[</w:t>
      </w:r>
      <w:r w:rsidRPr="003030A3">
        <w:rPr>
          <w:rFonts w:asciiTheme="majorHAnsi" w:hAnsiTheme="majorHAnsi" w:cstheme="majorHAnsi"/>
          <w:color w:val="808080" w:themeColor="background1" w:themeShade="80"/>
        </w:rPr>
        <w:t>Diligenciar textualmente el contenido de la cláusula de liquidación</w:t>
      </w:r>
      <w:r w:rsidR="003030A3" w:rsidRPr="003030A3">
        <w:rPr>
          <w:rFonts w:asciiTheme="majorHAnsi" w:hAnsiTheme="majorHAnsi" w:cstheme="majorHAnsi"/>
          <w:color w:val="808080" w:themeColor="background1" w:themeShade="80"/>
        </w:rPr>
        <w:t>]</w:t>
      </w:r>
      <w:r w:rsidRPr="003030A3">
        <w:rPr>
          <w:rFonts w:asciiTheme="majorHAnsi" w:hAnsiTheme="majorHAnsi" w:cstheme="majorHAnsi"/>
          <w:color w:val="808080" w:themeColor="background1" w:themeShade="80"/>
        </w:rPr>
        <w:t xml:space="preserve"> </w:t>
      </w:r>
      <w:r w:rsidRPr="003030A3">
        <w:rPr>
          <w:rFonts w:asciiTheme="majorHAnsi" w:hAnsiTheme="majorHAnsi" w:cstheme="majorHAnsi"/>
        </w:rPr>
        <w:t>“</w:t>
      </w:r>
    </w:p>
    <w:p w14:paraId="4E8F4900" w14:textId="77777777" w:rsidR="00B74F3F" w:rsidRPr="003030A3" w:rsidRDefault="00B74F3F" w:rsidP="00B74F3F">
      <w:pPr>
        <w:pStyle w:val="Prrafodelista"/>
        <w:ind w:left="283"/>
        <w:rPr>
          <w:rFonts w:asciiTheme="majorHAnsi" w:hAnsiTheme="majorHAnsi" w:cstheme="majorHAnsi"/>
        </w:rPr>
      </w:pPr>
    </w:p>
    <w:p w14:paraId="69F05FD0" w14:textId="301AF533" w:rsidR="00B74F3F" w:rsidRPr="003030A3" w:rsidRDefault="00B74F3F" w:rsidP="00B74F3F">
      <w:pPr>
        <w:pStyle w:val="Textosinformato2"/>
        <w:numPr>
          <w:ilvl w:val="0"/>
          <w:numId w:val="42"/>
        </w:numPr>
        <w:ind w:left="283"/>
        <w:jc w:val="both"/>
        <w:rPr>
          <w:rFonts w:asciiTheme="majorHAnsi" w:hAnsiTheme="majorHAnsi" w:cstheme="majorHAnsi"/>
        </w:rPr>
      </w:pPr>
      <w:r w:rsidRPr="003030A3">
        <w:rPr>
          <w:rFonts w:asciiTheme="majorHAnsi" w:hAnsiTheme="majorHAnsi" w:cstheme="majorHAnsi"/>
        </w:rPr>
        <w:t>Que la cláusula</w:t>
      </w:r>
      <w:r w:rsidR="003030A3" w:rsidRPr="003030A3">
        <w:rPr>
          <w:rFonts w:asciiTheme="majorHAnsi" w:hAnsiTheme="majorHAnsi" w:cstheme="majorHAnsi"/>
        </w:rPr>
        <w:t xml:space="preserve"> </w:t>
      </w:r>
      <w:r w:rsidR="003030A3" w:rsidRPr="003030A3">
        <w:rPr>
          <w:rFonts w:asciiTheme="majorHAnsi" w:hAnsiTheme="majorHAnsi" w:cstheme="majorHAnsi"/>
          <w:color w:val="808080" w:themeColor="background1" w:themeShade="80"/>
        </w:rPr>
        <w:t>[</w:t>
      </w:r>
      <w:r w:rsidRPr="003030A3">
        <w:rPr>
          <w:rFonts w:asciiTheme="majorHAnsi" w:hAnsiTheme="majorHAnsi" w:cstheme="majorHAnsi"/>
          <w:color w:val="808080" w:themeColor="background1" w:themeShade="80"/>
        </w:rPr>
        <w:t>diligenciar cláusula de supervisión</w:t>
      </w:r>
      <w:r w:rsidR="003030A3" w:rsidRPr="003030A3">
        <w:rPr>
          <w:rFonts w:asciiTheme="majorHAnsi" w:hAnsiTheme="majorHAnsi" w:cstheme="majorHAnsi"/>
          <w:color w:val="808080" w:themeColor="background1" w:themeShade="80"/>
        </w:rPr>
        <w:t>]</w:t>
      </w:r>
      <w:r w:rsidRPr="003030A3">
        <w:rPr>
          <w:rFonts w:asciiTheme="majorHAnsi" w:hAnsiTheme="majorHAnsi" w:cstheme="majorHAnsi"/>
          <w:color w:val="808080" w:themeColor="background1" w:themeShade="80"/>
        </w:rPr>
        <w:t xml:space="preserve"> </w:t>
      </w:r>
      <w:r w:rsidRPr="003030A3">
        <w:rPr>
          <w:rFonts w:asciiTheme="majorHAnsi" w:hAnsiTheme="majorHAnsi" w:cstheme="majorHAnsi"/>
        </w:rPr>
        <w:t>establece que: “</w:t>
      </w:r>
      <w:r w:rsidR="003030A3" w:rsidRPr="003030A3">
        <w:rPr>
          <w:rFonts w:asciiTheme="majorHAnsi" w:hAnsiTheme="majorHAnsi" w:cstheme="majorHAnsi"/>
          <w:color w:val="808080" w:themeColor="background1" w:themeShade="80"/>
        </w:rPr>
        <w:t>[</w:t>
      </w:r>
      <w:r w:rsidRPr="003030A3">
        <w:rPr>
          <w:rFonts w:asciiTheme="majorHAnsi" w:hAnsiTheme="majorHAnsi" w:cstheme="majorHAnsi"/>
          <w:color w:val="808080" w:themeColor="background1" w:themeShade="80"/>
        </w:rPr>
        <w:t xml:space="preserve">Diligenciar textualmente el contenido de la </w:t>
      </w:r>
      <w:r w:rsidR="0086211D" w:rsidRPr="003030A3">
        <w:rPr>
          <w:rFonts w:asciiTheme="majorHAnsi" w:hAnsiTheme="majorHAnsi" w:cstheme="majorHAnsi"/>
          <w:color w:val="808080" w:themeColor="background1" w:themeShade="80"/>
        </w:rPr>
        <w:t>cláusula</w:t>
      </w:r>
      <w:r w:rsidRPr="003030A3">
        <w:rPr>
          <w:rFonts w:asciiTheme="majorHAnsi" w:hAnsiTheme="majorHAnsi" w:cstheme="majorHAnsi"/>
          <w:color w:val="808080" w:themeColor="background1" w:themeShade="80"/>
        </w:rPr>
        <w:t xml:space="preserve"> donde se designa la supervisión</w:t>
      </w:r>
      <w:r w:rsidR="003030A3" w:rsidRPr="003030A3">
        <w:rPr>
          <w:rFonts w:asciiTheme="majorHAnsi" w:hAnsiTheme="majorHAnsi" w:cstheme="majorHAnsi"/>
          <w:color w:val="808080" w:themeColor="background1" w:themeShade="80"/>
        </w:rPr>
        <w:t>]</w:t>
      </w:r>
      <w:r w:rsidRPr="003030A3">
        <w:rPr>
          <w:rFonts w:asciiTheme="majorHAnsi" w:hAnsiTheme="majorHAnsi" w:cstheme="majorHAnsi"/>
          <w:color w:val="808080" w:themeColor="background1" w:themeShade="80"/>
        </w:rPr>
        <w:t xml:space="preserve"> </w:t>
      </w:r>
      <w:r w:rsidRPr="003030A3">
        <w:rPr>
          <w:rFonts w:asciiTheme="majorHAnsi" w:hAnsiTheme="majorHAnsi" w:cstheme="majorHAnsi"/>
        </w:rPr>
        <w:t>“</w:t>
      </w:r>
    </w:p>
    <w:p w14:paraId="45988E19" w14:textId="77777777" w:rsidR="00B74F3F" w:rsidRPr="003030A3" w:rsidRDefault="00B74F3F" w:rsidP="00B74F3F">
      <w:pPr>
        <w:pStyle w:val="Prrafodelista"/>
        <w:ind w:left="283"/>
        <w:rPr>
          <w:rFonts w:asciiTheme="majorHAnsi" w:hAnsiTheme="majorHAnsi" w:cstheme="majorHAnsi"/>
        </w:rPr>
      </w:pPr>
    </w:p>
    <w:p w14:paraId="08901F44" w14:textId="74956600" w:rsidR="00B74F3F" w:rsidRPr="003030A3" w:rsidRDefault="00B74F3F" w:rsidP="00B74F3F">
      <w:pPr>
        <w:pStyle w:val="Textosinformato2"/>
        <w:numPr>
          <w:ilvl w:val="0"/>
          <w:numId w:val="42"/>
        </w:numPr>
        <w:ind w:left="283"/>
        <w:jc w:val="both"/>
        <w:rPr>
          <w:rFonts w:asciiTheme="majorHAnsi" w:hAnsiTheme="majorHAnsi" w:cstheme="majorHAnsi"/>
        </w:rPr>
      </w:pPr>
      <w:r w:rsidRPr="003030A3">
        <w:rPr>
          <w:rFonts w:asciiTheme="majorHAnsi" w:hAnsiTheme="majorHAnsi" w:cstheme="majorHAnsi"/>
          <w:color w:val="000000"/>
        </w:rPr>
        <w:t xml:space="preserve">Que de conformidad con la cláusula </w:t>
      </w:r>
      <w:r w:rsidR="003030A3" w:rsidRPr="003030A3">
        <w:rPr>
          <w:rFonts w:asciiTheme="majorHAnsi" w:hAnsiTheme="majorHAnsi" w:cstheme="majorHAnsi"/>
          <w:color w:val="808080" w:themeColor="background1" w:themeShade="80"/>
        </w:rPr>
        <w:t>[</w:t>
      </w:r>
      <w:r w:rsidRPr="003030A3">
        <w:rPr>
          <w:rFonts w:asciiTheme="majorHAnsi" w:hAnsiTheme="majorHAnsi" w:cstheme="majorHAnsi"/>
          <w:color w:val="808080" w:themeColor="background1" w:themeShade="80"/>
        </w:rPr>
        <w:t>Copiar cláusula referida a garantías</w:t>
      </w:r>
      <w:r w:rsidR="003030A3" w:rsidRPr="003030A3">
        <w:rPr>
          <w:rFonts w:asciiTheme="majorHAnsi" w:hAnsiTheme="majorHAnsi" w:cstheme="majorHAnsi"/>
          <w:color w:val="808080" w:themeColor="background1" w:themeShade="80"/>
        </w:rPr>
        <w:t>]</w:t>
      </w:r>
      <w:r w:rsidRPr="003030A3">
        <w:rPr>
          <w:rFonts w:asciiTheme="majorHAnsi" w:hAnsiTheme="majorHAnsi" w:cstheme="majorHAnsi"/>
          <w:color w:val="808080" w:themeColor="background1" w:themeShade="80"/>
        </w:rPr>
        <w:t xml:space="preserve"> </w:t>
      </w:r>
      <w:r w:rsidRPr="003030A3">
        <w:rPr>
          <w:rFonts w:asciiTheme="majorHAnsi" w:hAnsiTheme="majorHAnsi" w:cstheme="majorHAnsi"/>
          <w:color w:val="000000"/>
        </w:rPr>
        <w:t>del contrato/convenio se constituyó las siguientes garantías:</w:t>
      </w:r>
    </w:p>
    <w:p w14:paraId="1C0C2070" w14:textId="77777777" w:rsidR="00B74F3F" w:rsidRPr="003030A3" w:rsidRDefault="00B74F3F" w:rsidP="00B74F3F">
      <w:pPr>
        <w:pStyle w:val="Prrafodelista"/>
        <w:ind w:left="283"/>
        <w:jc w:val="both"/>
        <w:rPr>
          <w:rFonts w:asciiTheme="majorHAnsi" w:hAnsiTheme="majorHAnsi" w:cstheme="majorHAnsi"/>
          <w:color w:val="000000"/>
        </w:rPr>
      </w:pPr>
    </w:p>
    <w:p w14:paraId="09047D0F" w14:textId="77777777" w:rsidR="0086211D" w:rsidRPr="003030A3" w:rsidRDefault="0086211D" w:rsidP="0086211D">
      <w:pPr>
        <w:jc w:val="center"/>
        <w:rPr>
          <w:rFonts w:asciiTheme="majorHAnsi" w:hAnsiTheme="majorHAnsi" w:cstheme="majorHAnsi"/>
          <w:b/>
        </w:rPr>
      </w:pPr>
      <w:r w:rsidRPr="003030A3">
        <w:rPr>
          <w:rFonts w:asciiTheme="majorHAnsi" w:hAnsiTheme="majorHAnsi" w:cstheme="majorHAnsi"/>
          <w:b/>
        </w:rPr>
        <w:t>EMISIÓN ORIGINAL</w:t>
      </w:r>
    </w:p>
    <w:tbl>
      <w:tblPr>
        <w:tblStyle w:val="Tablaconcuadrcula"/>
        <w:tblW w:w="5000" w:type="pct"/>
        <w:tblLook w:val="04A0" w:firstRow="1" w:lastRow="0" w:firstColumn="1" w:lastColumn="0" w:noHBand="0" w:noVBand="1"/>
      </w:tblPr>
      <w:tblGrid>
        <w:gridCol w:w="2227"/>
        <w:gridCol w:w="2043"/>
        <w:gridCol w:w="1995"/>
        <w:gridCol w:w="1998"/>
      </w:tblGrid>
      <w:tr w:rsidR="003030A3" w:rsidRPr="003030A3" w14:paraId="512B0FD1" w14:textId="77777777" w:rsidTr="002F4487">
        <w:tc>
          <w:tcPr>
            <w:tcW w:w="5000" w:type="pct"/>
            <w:gridSpan w:val="4"/>
            <w:shd w:val="clear" w:color="auto" w:fill="BFBFBF" w:themeFill="background1" w:themeFillShade="BF"/>
          </w:tcPr>
          <w:p w14:paraId="0C3E6811" w14:textId="77777777" w:rsidR="0086211D" w:rsidRPr="003030A3" w:rsidRDefault="0086211D" w:rsidP="00E738DA">
            <w:pPr>
              <w:rPr>
                <w:rFonts w:asciiTheme="majorHAnsi" w:hAnsiTheme="majorHAnsi" w:cstheme="majorHAnsi"/>
                <w:b/>
              </w:rPr>
            </w:pPr>
            <w:r w:rsidRPr="003030A3">
              <w:rPr>
                <w:rFonts w:asciiTheme="majorHAnsi" w:hAnsiTheme="majorHAnsi" w:cstheme="majorHAnsi"/>
                <w:b/>
              </w:rPr>
              <w:t xml:space="preserve">ASEGURADORA: </w:t>
            </w:r>
          </w:p>
        </w:tc>
      </w:tr>
      <w:tr w:rsidR="003030A3" w:rsidRPr="003030A3" w14:paraId="41D7F014" w14:textId="77777777" w:rsidTr="002F4487">
        <w:tc>
          <w:tcPr>
            <w:tcW w:w="5000" w:type="pct"/>
            <w:gridSpan w:val="4"/>
            <w:shd w:val="clear" w:color="auto" w:fill="BFBFBF" w:themeFill="background1" w:themeFillShade="BF"/>
          </w:tcPr>
          <w:p w14:paraId="7C0AB53D" w14:textId="77777777" w:rsidR="0086211D" w:rsidRPr="003030A3" w:rsidRDefault="0086211D" w:rsidP="00E738DA">
            <w:pPr>
              <w:rPr>
                <w:rFonts w:asciiTheme="majorHAnsi" w:hAnsiTheme="majorHAnsi" w:cstheme="majorHAnsi"/>
                <w:b/>
              </w:rPr>
            </w:pPr>
            <w:r w:rsidRPr="003030A3">
              <w:rPr>
                <w:rFonts w:asciiTheme="majorHAnsi" w:hAnsiTheme="majorHAnsi" w:cstheme="majorHAnsi"/>
                <w:b/>
              </w:rPr>
              <w:t>PÓLIZA DE CUMPLIMENTO NO:</w:t>
            </w:r>
          </w:p>
        </w:tc>
      </w:tr>
      <w:tr w:rsidR="003030A3" w:rsidRPr="003030A3" w14:paraId="776B31FF" w14:textId="77777777" w:rsidTr="002F4487">
        <w:tc>
          <w:tcPr>
            <w:tcW w:w="5000" w:type="pct"/>
            <w:gridSpan w:val="4"/>
            <w:shd w:val="clear" w:color="auto" w:fill="BFBFBF" w:themeFill="background1" w:themeFillShade="BF"/>
          </w:tcPr>
          <w:p w14:paraId="1422001E" w14:textId="77777777" w:rsidR="0086211D" w:rsidRPr="003030A3" w:rsidRDefault="0086211D" w:rsidP="00E738DA">
            <w:pPr>
              <w:rPr>
                <w:rFonts w:asciiTheme="majorHAnsi" w:hAnsiTheme="majorHAnsi" w:cstheme="majorHAnsi"/>
                <w:b/>
              </w:rPr>
            </w:pPr>
            <w:r w:rsidRPr="003030A3">
              <w:rPr>
                <w:rFonts w:asciiTheme="majorHAnsi" w:hAnsiTheme="majorHAnsi" w:cstheme="majorHAnsi"/>
                <w:b/>
              </w:rPr>
              <w:t>PÓLIZA RCE NO:</w:t>
            </w:r>
          </w:p>
        </w:tc>
      </w:tr>
      <w:tr w:rsidR="003030A3" w:rsidRPr="003030A3" w14:paraId="0B6FE8E0" w14:textId="77777777" w:rsidTr="002F4487">
        <w:tc>
          <w:tcPr>
            <w:tcW w:w="5000" w:type="pct"/>
            <w:gridSpan w:val="4"/>
            <w:shd w:val="clear" w:color="auto" w:fill="BFBFBF" w:themeFill="background1" w:themeFillShade="BF"/>
          </w:tcPr>
          <w:p w14:paraId="6669FF31" w14:textId="77777777" w:rsidR="0086211D" w:rsidRPr="003030A3" w:rsidRDefault="0086211D" w:rsidP="00E738DA">
            <w:pPr>
              <w:rPr>
                <w:rFonts w:asciiTheme="majorHAnsi" w:hAnsiTheme="majorHAnsi" w:cstheme="majorHAnsi"/>
                <w:b/>
              </w:rPr>
            </w:pPr>
            <w:r w:rsidRPr="003030A3">
              <w:rPr>
                <w:rFonts w:asciiTheme="majorHAnsi" w:hAnsiTheme="majorHAnsi" w:cstheme="majorHAnsi"/>
                <w:b/>
              </w:rPr>
              <w:lastRenderedPageBreak/>
              <w:t xml:space="preserve">FECHA DE EXPEDICIÓN </w:t>
            </w:r>
          </w:p>
        </w:tc>
      </w:tr>
      <w:tr w:rsidR="003030A3" w:rsidRPr="003030A3" w14:paraId="093F441F" w14:textId="77777777" w:rsidTr="002F4487">
        <w:tc>
          <w:tcPr>
            <w:tcW w:w="5000" w:type="pct"/>
            <w:gridSpan w:val="4"/>
            <w:shd w:val="clear" w:color="auto" w:fill="BFBFBF" w:themeFill="background1" w:themeFillShade="BF"/>
          </w:tcPr>
          <w:p w14:paraId="5F458655" w14:textId="6F6DC790" w:rsidR="0086211D" w:rsidRPr="003030A3" w:rsidRDefault="0086211D" w:rsidP="00E738DA">
            <w:pPr>
              <w:rPr>
                <w:rFonts w:asciiTheme="majorHAnsi" w:hAnsiTheme="majorHAnsi" w:cstheme="majorHAnsi"/>
                <w:b/>
              </w:rPr>
            </w:pPr>
            <w:r w:rsidRPr="003030A3">
              <w:rPr>
                <w:rFonts w:asciiTheme="majorHAnsi" w:hAnsiTheme="majorHAnsi" w:cstheme="majorHAnsi"/>
                <w:b/>
              </w:rPr>
              <w:t>FECHA DE APROBACIÓN</w:t>
            </w:r>
          </w:p>
        </w:tc>
      </w:tr>
      <w:tr w:rsidR="003030A3" w:rsidRPr="003030A3" w14:paraId="1F9AB5F8" w14:textId="77777777" w:rsidTr="002F4487">
        <w:tc>
          <w:tcPr>
            <w:tcW w:w="1348" w:type="pct"/>
            <w:vMerge w:val="restart"/>
            <w:shd w:val="clear" w:color="auto" w:fill="BFBFBF" w:themeFill="background1" w:themeFillShade="BF"/>
          </w:tcPr>
          <w:p w14:paraId="5B25198D" w14:textId="77777777" w:rsidR="0086211D" w:rsidRPr="003030A3" w:rsidRDefault="0086211D" w:rsidP="00E738DA">
            <w:pPr>
              <w:jc w:val="center"/>
              <w:rPr>
                <w:rFonts w:asciiTheme="majorHAnsi" w:hAnsiTheme="majorHAnsi" w:cstheme="majorHAnsi"/>
                <w:b/>
              </w:rPr>
            </w:pPr>
            <w:r w:rsidRPr="003030A3">
              <w:rPr>
                <w:rFonts w:asciiTheme="majorHAnsi" w:hAnsiTheme="majorHAnsi" w:cstheme="majorHAnsi"/>
                <w:b/>
              </w:rPr>
              <w:t>Riesgos amparados</w:t>
            </w:r>
          </w:p>
        </w:tc>
        <w:tc>
          <w:tcPr>
            <w:tcW w:w="1236" w:type="pct"/>
            <w:vMerge w:val="restart"/>
            <w:shd w:val="clear" w:color="auto" w:fill="BFBFBF" w:themeFill="background1" w:themeFillShade="BF"/>
          </w:tcPr>
          <w:p w14:paraId="39520A38" w14:textId="77777777" w:rsidR="0086211D" w:rsidRPr="003030A3" w:rsidRDefault="0086211D" w:rsidP="00E738DA">
            <w:pPr>
              <w:jc w:val="center"/>
              <w:rPr>
                <w:rFonts w:asciiTheme="majorHAnsi" w:hAnsiTheme="majorHAnsi" w:cstheme="majorHAnsi"/>
                <w:b/>
              </w:rPr>
            </w:pPr>
            <w:r w:rsidRPr="003030A3">
              <w:rPr>
                <w:rFonts w:asciiTheme="majorHAnsi" w:hAnsiTheme="majorHAnsi" w:cstheme="majorHAnsi"/>
                <w:b/>
              </w:rPr>
              <w:t>Suma asegurada</w:t>
            </w:r>
          </w:p>
        </w:tc>
        <w:tc>
          <w:tcPr>
            <w:tcW w:w="2416" w:type="pct"/>
            <w:gridSpan w:val="2"/>
            <w:shd w:val="clear" w:color="auto" w:fill="BFBFBF" w:themeFill="background1" w:themeFillShade="BF"/>
          </w:tcPr>
          <w:p w14:paraId="1B5ED193" w14:textId="77777777" w:rsidR="0086211D" w:rsidRPr="003030A3" w:rsidRDefault="0086211D" w:rsidP="00E738DA">
            <w:pPr>
              <w:jc w:val="center"/>
              <w:rPr>
                <w:rFonts w:asciiTheme="majorHAnsi" w:hAnsiTheme="majorHAnsi" w:cstheme="majorHAnsi"/>
                <w:b/>
              </w:rPr>
            </w:pPr>
            <w:r w:rsidRPr="003030A3">
              <w:rPr>
                <w:rFonts w:asciiTheme="majorHAnsi" w:hAnsiTheme="majorHAnsi" w:cstheme="majorHAnsi"/>
                <w:b/>
              </w:rPr>
              <w:t>Vigencia</w:t>
            </w:r>
          </w:p>
        </w:tc>
      </w:tr>
      <w:tr w:rsidR="003030A3" w:rsidRPr="003030A3" w14:paraId="19D9BEB8" w14:textId="77777777" w:rsidTr="002F4487">
        <w:tc>
          <w:tcPr>
            <w:tcW w:w="1348" w:type="pct"/>
            <w:vMerge/>
            <w:shd w:val="clear" w:color="auto" w:fill="BFBFBF" w:themeFill="background1" w:themeFillShade="BF"/>
          </w:tcPr>
          <w:p w14:paraId="0D439C1A" w14:textId="77777777" w:rsidR="0086211D" w:rsidRPr="003030A3" w:rsidRDefault="0086211D" w:rsidP="00E738DA">
            <w:pPr>
              <w:jc w:val="center"/>
              <w:rPr>
                <w:rFonts w:asciiTheme="majorHAnsi" w:hAnsiTheme="majorHAnsi" w:cstheme="majorHAnsi"/>
                <w:b/>
              </w:rPr>
            </w:pPr>
          </w:p>
        </w:tc>
        <w:tc>
          <w:tcPr>
            <w:tcW w:w="1236" w:type="pct"/>
            <w:vMerge/>
            <w:shd w:val="clear" w:color="auto" w:fill="BFBFBF" w:themeFill="background1" w:themeFillShade="BF"/>
          </w:tcPr>
          <w:p w14:paraId="75C83CFA" w14:textId="77777777" w:rsidR="0086211D" w:rsidRPr="003030A3" w:rsidRDefault="0086211D" w:rsidP="00E738DA">
            <w:pPr>
              <w:jc w:val="center"/>
              <w:rPr>
                <w:rFonts w:asciiTheme="majorHAnsi" w:hAnsiTheme="majorHAnsi" w:cstheme="majorHAnsi"/>
                <w:b/>
              </w:rPr>
            </w:pPr>
          </w:p>
        </w:tc>
        <w:tc>
          <w:tcPr>
            <w:tcW w:w="1207" w:type="pct"/>
            <w:shd w:val="clear" w:color="auto" w:fill="BFBFBF" w:themeFill="background1" w:themeFillShade="BF"/>
          </w:tcPr>
          <w:p w14:paraId="1DD8311E" w14:textId="77777777" w:rsidR="0086211D" w:rsidRPr="003030A3" w:rsidRDefault="0086211D" w:rsidP="00E738DA">
            <w:pPr>
              <w:jc w:val="center"/>
              <w:rPr>
                <w:rFonts w:asciiTheme="majorHAnsi" w:hAnsiTheme="majorHAnsi" w:cstheme="majorHAnsi"/>
                <w:b/>
              </w:rPr>
            </w:pPr>
            <w:r w:rsidRPr="003030A3">
              <w:rPr>
                <w:rFonts w:asciiTheme="majorHAnsi" w:hAnsiTheme="majorHAnsi" w:cstheme="majorHAnsi"/>
                <w:b/>
              </w:rPr>
              <w:t>Desde</w:t>
            </w:r>
          </w:p>
        </w:tc>
        <w:tc>
          <w:tcPr>
            <w:tcW w:w="1209" w:type="pct"/>
            <w:shd w:val="clear" w:color="auto" w:fill="BFBFBF" w:themeFill="background1" w:themeFillShade="BF"/>
          </w:tcPr>
          <w:p w14:paraId="09E10DC4" w14:textId="77777777" w:rsidR="0086211D" w:rsidRPr="003030A3" w:rsidRDefault="0086211D" w:rsidP="00E738DA">
            <w:pPr>
              <w:jc w:val="center"/>
              <w:rPr>
                <w:rFonts w:asciiTheme="majorHAnsi" w:hAnsiTheme="majorHAnsi" w:cstheme="majorHAnsi"/>
                <w:b/>
              </w:rPr>
            </w:pPr>
            <w:r w:rsidRPr="003030A3">
              <w:rPr>
                <w:rFonts w:asciiTheme="majorHAnsi" w:hAnsiTheme="majorHAnsi" w:cstheme="majorHAnsi"/>
                <w:b/>
              </w:rPr>
              <w:t>Hasta</w:t>
            </w:r>
          </w:p>
        </w:tc>
      </w:tr>
      <w:tr w:rsidR="0086211D" w:rsidRPr="003030A3" w14:paraId="6EBA1646" w14:textId="77777777" w:rsidTr="002F4487">
        <w:tc>
          <w:tcPr>
            <w:tcW w:w="1348" w:type="pct"/>
            <w:shd w:val="clear" w:color="auto" w:fill="FFFFFF" w:themeFill="background1"/>
          </w:tcPr>
          <w:p w14:paraId="51765A41" w14:textId="77777777" w:rsidR="0086211D" w:rsidRPr="003030A3" w:rsidRDefault="0086211D" w:rsidP="00E738DA">
            <w:pPr>
              <w:jc w:val="center"/>
              <w:rPr>
                <w:rFonts w:asciiTheme="majorHAnsi" w:hAnsiTheme="majorHAnsi" w:cstheme="majorHAnsi"/>
                <w:b/>
                <w:color w:val="4F81BD" w:themeColor="accent1"/>
              </w:rPr>
            </w:pPr>
          </w:p>
        </w:tc>
        <w:tc>
          <w:tcPr>
            <w:tcW w:w="1236" w:type="pct"/>
            <w:shd w:val="clear" w:color="auto" w:fill="FFFFFF" w:themeFill="background1"/>
          </w:tcPr>
          <w:p w14:paraId="44715F68" w14:textId="77777777" w:rsidR="0086211D" w:rsidRPr="003030A3" w:rsidRDefault="0086211D" w:rsidP="00E738DA">
            <w:pPr>
              <w:jc w:val="center"/>
              <w:rPr>
                <w:rFonts w:asciiTheme="majorHAnsi" w:hAnsiTheme="majorHAnsi" w:cstheme="majorHAnsi"/>
                <w:b/>
                <w:color w:val="4F81BD" w:themeColor="accent1"/>
              </w:rPr>
            </w:pPr>
          </w:p>
        </w:tc>
        <w:tc>
          <w:tcPr>
            <w:tcW w:w="1207" w:type="pct"/>
            <w:shd w:val="clear" w:color="auto" w:fill="FFFFFF" w:themeFill="background1"/>
          </w:tcPr>
          <w:p w14:paraId="4C65F2EB" w14:textId="77777777" w:rsidR="0086211D" w:rsidRPr="003030A3" w:rsidRDefault="0086211D" w:rsidP="00E738DA">
            <w:pPr>
              <w:jc w:val="center"/>
              <w:rPr>
                <w:rFonts w:asciiTheme="majorHAnsi" w:hAnsiTheme="majorHAnsi" w:cstheme="majorHAnsi"/>
                <w:b/>
                <w:color w:val="4F81BD" w:themeColor="accent1"/>
              </w:rPr>
            </w:pPr>
          </w:p>
        </w:tc>
        <w:tc>
          <w:tcPr>
            <w:tcW w:w="1209" w:type="pct"/>
            <w:shd w:val="clear" w:color="auto" w:fill="FFFFFF" w:themeFill="background1"/>
          </w:tcPr>
          <w:p w14:paraId="7E250EEA" w14:textId="77777777" w:rsidR="0086211D" w:rsidRPr="003030A3" w:rsidRDefault="0086211D" w:rsidP="00E738DA">
            <w:pPr>
              <w:jc w:val="center"/>
              <w:rPr>
                <w:rFonts w:asciiTheme="majorHAnsi" w:hAnsiTheme="majorHAnsi" w:cstheme="majorHAnsi"/>
                <w:b/>
                <w:color w:val="4F81BD" w:themeColor="accent1"/>
              </w:rPr>
            </w:pPr>
          </w:p>
        </w:tc>
      </w:tr>
      <w:tr w:rsidR="0086211D" w:rsidRPr="003030A3" w14:paraId="7F1E6A9A" w14:textId="77777777" w:rsidTr="002F4487">
        <w:tc>
          <w:tcPr>
            <w:tcW w:w="1348" w:type="pct"/>
            <w:shd w:val="clear" w:color="auto" w:fill="FFFFFF" w:themeFill="background1"/>
          </w:tcPr>
          <w:p w14:paraId="73F57197" w14:textId="77777777" w:rsidR="0086211D" w:rsidRPr="003030A3" w:rsidRDefault="0086211D" w:rsidP="00E738DA">
            <w:pPr>
              <w:jc w:val="center"/>
              <w:rPr>
                <w:rFonts w:asciiTheme="majorHAnsi" w:hAnsiTheme="majorHAnsi" w:cstheme="majorHAnsi"/>
                <w:b/>
                <w:color w:val="4F81BD" w:themeColor="accent1"/>
              </w:rPr>
            </w:pPr>
          </w:p>
        </w:tc>
        <w:tc>
          <w:tcPr>
            <w:tcW w:w="1236" w:type="pct"/>
            <w:shd w:val="clear" w:color="auto" w:fill="FFFFFF" w:themeFill="background1"/>
          </w:tcPr>
          <w:p w14:paraId="2A1398EE" w14:textId="77777777" w:rsidR="0086211D" w:rsidRPr="003030A3" w:rsidRDefault="0086211D" w:rsidP="00E738DA">
            <w:pPr>
              <w:jc w:val="center"/>
              <w:rPr>
                <w:rFonts w:asciiTheme="majorHAnsi" w:hAnsiTheme="majorHAnsi" w:cstheme="majorHAnsi"/>
                <w:b/>
                <w:color w:val="4F81BD" w:themeColor="accent1"/>
              </w:rPr>
            </w:pPr>
          </w:p>
        </w:tc>
        <w:tc>
          <w:tcPr>
            <w:tcW w:w="1207" w:type="pct"/>
            <w:shd w:val="clear" w:color="auto" w:fill="FFFFFF" w:themeFill="background1"/>
          </w:tcPr>
          <w:p w14:paraId="4CDEABAA" w14:textId="77777777" w:rsidR="0086211D" w:rsidRPr="003030A3" w:rsidRDefault="0086211D" w:rsidP="00E738DA">
            <w:pPr>
              <w:jc w:val="center"/>
              <w:rPr>
                <w:rFonts w:asciiTheme="majorHAnsi" w:hAnsiTheme="majorHAnsi" w:cstheme="majorHAnsi"/>
                <w:b/>
                <w:color w:val="4F81BD" w:themeColor="accent1"/>
              </w:rPr>
            </w:pPr>
          </w:p>
        </w:tc>
        <w:tc>
          <w:tcPr>
            <w:tcW w:w="1209" w:type="pct"/>
            <w:shd w:val="clear" w:color="auto" w:fill="FFFFFF" w:themeFill="background1"/>
          </w:tcPr>
          <w:p w14:paraId="156C845C" w14:textId="77777777" w:rsidR="0086211D" w:rsidRPr="003030A3" w:rsidRDefault="0086211D" w:rsidP="00E738DA">
            <w:pPr>
              <w:jc w:val="center"/>
              <w:rPr>
                <w:rFonts w:asciiTheme="majorHAnsi" w:hAnsiTheme="majorHAnsi" w:cstheme="majorHAnsi"/>
                <w:b/>
                <w:color w:val="4F81BD" w:themeColor="accent1"/>
              </w:rPr>
            </w:pPr>
          </w:p>
        </w:tc>
      </w:tr>
      <w:tr w:rsidR="0086211D" w:rsidRPr="003030A3" w14:paraId="4ED20E33" w14:textId="77777777" w:rsidTr="002F4487">
        <w:tc>
          <w:tcPr>
            <w:tcW w:w="1348" w:type="pct"/>
            <w:shd w:val="clear" w:color="auto" w:fill="FFFFFF" w:themeFill="background1"/>
          </w:tcPr>
          <w:p w14:paraId="4CEC8417" w14:textId="77777777" w:rsidR="0086211D" w:rsidRPr="003030A3" w:rsidRDefault="0086211D" w:rsidP="00E738DA">
            <w:pPr>
              <w:jc w:val="center"/>
              <w:rPr>
                <w:rFonts w:asciiTheme="majorHAnsi" w:hAnsiTheme="majorHAnsi" w:cstheme="majorHAnsi"/>
                <w:b/>
                <w:color w:val="4F81BD" w:themeColor="accent1"/>
              </w:rPr>
            </w:pPr>
          </w:p>
        </w:tc>
        <w:tc>
          <w:tcPr>
            <w:tcW w:w="1236" w:type="pct"/>
            <w:shd w:val="clear" w:color="auto" w:fill="FFFFFF" w:themeFill="background1"/>
          </w:tcPr>
          <w:p w14:paraId="289440CC" w14:textId="77777777" w:rsidR="0086211D" w:rsidRPr="003030A3" w:rsidRDefault="0086211D" w:rsidP="00E738DA">
            <w:pPr>
              <w:jc w:val="center"/>
              <w:rPr>
                <w:rFonts w:asciiTheme="majorHAnsi" w:hAnsiTheme="majorHAnsi" w:cstheme="majorHAnsi"/>
                <w:b/>
                <w:color w:val="4F81BD" w:themeColor="accent1"/>
              </w:rPr>
            </w:pPr>
          </w:p>
        </w:tc>
        <w:tc>
          <w:tcPr>
            <w:tcW w:w="1207" w:type="pct"/>
            <w:shd w:val="clear" w:color="auto" w:fill="FFFFFF" w:themeFill="background1"/>
          </w:tcPr>
          <w:p w14:paraId="5A868ECD" w14:textId="77777777" w:rsidR="0086211D" w:rsidRPr="003030A3" w:rsidRDefault="0086211D" w:rsidP="00E738DA">
            <w:pPr>
              <w:jc w:val="center"/>
              <w:rPr>
                <w:rFonts w:asciiTheme="majorHAnsi" w:hAnsiTheme="majorHAnsi" w:cstheme="majorHAnsi"/>
                <w:b/>
                <w:color w:val="4F81BD" w:themeColor="accent1"/>
              </w:rPr>
            </w:pPr>
          </w:p>
        </w:tc>
        <w:tc>
          <w:tcPr>
            <w:tcW w:w="1209" w:type="pct"/>
            <w:shd w:val="clear" w:color="auto" w:fill="FFFFFF" w:themeFill="background1"/>
          </w:tcPr>
          <w:p w14:paraId="77212D41" w14:textId="77777777" w:rsidR="0086211D" w:rsidRPr="003030A3" w:rsidRDefault="0086211D" w:rsidP="00E738DA">
            <w:pPr>
              <w:jc w:val="center"/>
              <w:rPr>
                <w:rFonts w:asciiTheme="majorHAnsi" w:hAnsiTheme="majorHAnsi" w:cstheme="majorHAnsi"/>
                <w:b/>
                <w:color w:val="4F81BD" w:themeColor="accent1"/>
              </w:rPr>
            </w:pPr>
          </w:p>
        </w:tc>
      </w:tr>
    </w:tbl>
    <w:p w14:paraId="1487C5D1" w14:textId="3678456F" w:rsidR="00B74F3F" w:rsidRPr="003030A3" w:rsidRDefault="00B74F3F" w:rsidP="00B74F3F">
      <w:pPr>
        <w:ind w:left="283"/>
        <w:rPr>
          <w:rFonts w:asciiTheme="majorHAnsi" w:hAnsiTheme="majorHAnsi" w:cstheme="majorHAnsi"/>
        </w:rPr>
      </w:pPr>
    </w:p>
    <w:p w14:paraId="591C3C81" w14:textId="77777777" w:rsidR="00B74F3F" w:rsidRPr="003030A3" w:rsidRDefault="00B74F3F" w:rsidP="00B74F3F">
      <w:pPr>
        <w:pStyle w:val="Textosinformato2"/>
        <w:numPr>
          <w:ilvl w:val="0"/>
          <w:numId w:val="42"/>
        </w:numPr>
        <w:ind w:left="283"/>
        <w:jc w:val="both"/>
        <w:rPr>
          <w:rFonts w:asciiTheme="majorHAnsi" w:hAnsiTheme="majorHAnsi" w:cstheme="majorHAnsi"/>
        </w:rPr>
      </w:pPr>
      <w:r w:rsidRPr="003030A3">
        <w:rPr>
          <w:rFonts w:asciiTheme="majorHAnsi" w:hAnsiTheme="majorHAnsi" w:cstheme="majorHAnsi"/>
        </w:rPr>
        <w:t>Que el artículo 11 de la ley 1150 de 2007 estipula:</w:t>
      </w:r>
    </w:p>
    <w:p w14:paraId="2B49F48F" w14:textId="77777777" w:rsidR="00B74F3F" w:rsidRPr="003030A3" w:rsidRDefault="00B74F3F" w:rsidP="00B74F3F">
      <w:pPr>
        <w:adjustRightInd w:val="0"/>
        <w:ind w:left="283"/>
        <w:jc w:val="both"/>
        <w:rPr>
          <w:rFonts w:asciiTheme="majorHAnsi" w:hAnsiTheme="majorHAnsi" w:cstheme="majorHAnsi"/>
        </w:rPr>
      </w:pPr>
    </w:p>
    <w:p w14:paraId="4F37E7AB" w14:textId="77777777" w:rsidR="00B74F3F" w:rsidRPr="003030A3" w:rsidRDefault="00B74F3F" w:rsidP="00B74F3F">
      <w:pPr>
        <w:adjustRightInd w:val="0"/>
        <w:ind w:left="283"/>
        <w:jc w:val="both"/>
        <w:rPr>
          <w:rFonts w:asciiTheme="majorHAnsi" w:hAnsiTheme="majorHAnsi" w:cstheme="majorHAnsi"/>
          <w:i/>
          <w:lang w:eastAsia="es-CO"/>
        </w:rPr>
      </w:pPr>
      <w:r w:rsidRPr="003030A3">
        <w:rPr>
          <w:rFonts w:asciiTheme="majorHAnsi" w:hAnsiTheme="majorHAnsi" w:cstheme="majorHAnsi"/>
          <w:i/>
          <w:lang w:val="es-ES"/>
        </w:rPr>
        <w:t>“</w:t>
      </w:r>
      <w:r w:rsidRPr="003030A3">
        <w:rPr>
          <w:rFonts w:asciiTheme="majorHAnsi" w:hAnsiTheme="majorHAnsi" w:cstheme="majorHAnsi"/>
          <w:b/>
          <w:i/>
          <w:lang w:eastAsia="es-CO"/>
        </w:rPr>
        <w:t>DEL PLAZO PARA LA LIQUIDACIÓN DE LOS CONTRATOS</w:t>
      </w:r>
      <w:r w:rsidRPr="003030A3">
        <w:rPr>
          <w:rFonts w:asciiTheme="majorHAnsi" w:hAnsiTheme="majorHAnsi" w:cstheme="majorHAnsi"/>
          <w:i/>
          <w:lang w:eastAsia="es-CO"/>
        </w:rPr>
        <w:t>. La liquidación de los contratos se hará de mutuo acuerdo dentro del término fijado en los pliegos de condiciones o sus equivalentes, o dentro del que acuerden las partes para el efecto. De no existir tal término, la liquidación se realizará dentro de los cuatro (4) meses siguientes a la expiración del término previsto para la ejecución del contrato o a la expedición del acto administrativo que ordene la terminación, o a la fecha del acuerdo que la disponga.</w:t>
      </w:r>
    </w:p>
    <w:p w14:paraId="2EBF5D2B" w14:textId="77777777" w:rsidR="00B74F3F" w:rsidRPr="003030A3" w:rsidRDefault="00B74F3F" w:rsidP="00B74F3F">
      <w:pPr>
        <w:adjustRightInd w:val="0"/>
        <w:ind w:left="283"/>
        <w:jc w:val="both"/>
        <w:rPr>
          <w:rFonts w:asciiTheme="majorHAnsi" w:hAnsiTheme="majorHAnsi" w:cstheme="majorHAnsi"/>
          <w:i/>
          <w:lang w:eastAsia="es-CO"/>
        </w:rPr>
      </w:pPr>
    </w:p>
    <w:p w14:paraId="7E66107C" w14:textId="77777777" w:rsidR="00B74F3F" w:rsidRPr="003030A3" w:rsidRDefault="00B74F3F" w:rsidP="00B74F3F">
      <w:pPr>
        <w:adjustRightInd w:val="0"/>
        <w:ind w:left="283"/>
        <w:jc w:val="both"/>
        <w:rPr>
          <w:rFonts w:asciiTheme="majorHAnsi" w:hAnsiTheme="majorHAnsi" w:cstheme="majorHAnsi"/>
          <w:i/>
          <w:lang w:eastAsia="es-CO"/>
        </w:rPr>
      </w:pPr>
      <w:r w:rsidRPr="003030A3">
        <w:rPr>
          <w:rFonts w:asciiTheme="majorHAnsi" w:hAnsiTheme="majorHAnsi" w:cstheme="majorHAnsi"/>
          <w:i/>
          <w:lang w:eastAsia="es-CO"/>
        </w:rPr>
        <w:t>En aquellos casos en que el contratista no se presente a la liquidación previa notificación o convocatoria que le haga la entidad, o las partes no lleguen a un acuerdo sobre su contenido, la entidad tendrá la facultad de liquidar en forma unilateral dentro de los dos (2) meses siguientes, de conformidad con lo dispuesto en el artículo 136 del C. C. A.</w:t>
      </w:r>
    </w:p>
    <w:p w14:paraId="2C936B65" w14:textId="77777777" w:rsidR="00B74F3F" w:rsidRPr="003030A3" w:rsidRDefault="00B74F3F" w:rsidP="00B74F3F">
      <w:pPr>
        <w:adjustRightInd w:val="0"/>
        <w:ind w:left="283"/>
        <w:jc w:val="both"/>
        <w:rPr>
          <w:rFonts w:asciiTheme="majorHAnsi" w:hAnsiTheme="majorHAnsi" w:cstheme="majorHAnsi"/>
          <w:i/>
          <w:lang w:eastAsia="es-CO"/>
        </w:rPr>
      </w:pPr>
    </w:p>
    <w:p w14:paraId="2E8BCF65" w14:textId="77777777" w:rsidR="00B74F3F" w:rsidRPr="003030A3" w:rsidRDefault="00B74F3F" w:rsidP="00B74F3F">
      <w:pPr>
        <w:adjustRightInd w:val="0"/>
        <w:ind w:left="283"/>
        <w:jc w:val="both"/>
        <w:rPr>
          <w:rFonts w:asciiTheme="majorHAnsi" w:hAnsiTheme="majorHAnsi" w:cstheme="majorHAnsi"/>
          <w:i/>
          <w:lang w:eastAsia="es-CO"/>
        </w:rPr>
      </w:pPr>
      <w:r w:rsidRPr="003030A3">
        <w:rPr>
          <w:rFonts w:asciiTheme="majorHAnsi" w:hAnsiTheme="majorHAnsi" w:cstheme="majorHAnsi"/>
          <w:i/>
          <w:lang w:eastAsia="es-CO"/>
        </w:rPr>
        <w:t xml:space="preserve">Si vencido el plazo anteriormente establecido no se ha realizado la liquidación, la misma podrá ser realizada en cualquier tiempo dentro de los dos años siguientes al vencimiento del término a que se refieren los incisos anteriores, de mutuo acuerdo o unilateralmente, sin perjuicio de lo previsto en el artículo 136 del C. C. A. </w:t>
      </w:r>
    </w:p>
    <w:p w14:paraId="44A01707" w14:textId="77777777" w:rsidR="00B74F3F" w:rsidRPr="003030A3" w:rsidRDefault="00B74F3F" w:rsidP="00B74F3F">
      <w:pPr>
        <w:adjustRightInd w:val="0"/>
        <w:ind w:left="283"/>
        <w:jc w:val="both"/>
        <w:rPr>
          <w:rFonts w:asciiTheme="majorHAnsi" w:hAnsiTheme="majorHAnsi" w:cstheme="majorHAnsi"/>
          <w:i/>
          <w:lang w:eastAsia="es-CO"/>
        </w:rPr>
      </w:pPr>
    </w:p>
    <w:p w14:paraId="4CA0505E" w14:textId="77777777" w:rsidR="00B74F3F" w:rsidRPr="003030A3" w:rsidRDefault="00B74F3F" w:rsidP="00B74F3F">
      <w:pPr>
        <w:adjustRightInd w:val="0"/>
        <w:ind w:left="283"/>
        <w:jc w:val="both"/>
        <w:rPr>
          <w:rFonts w:asciiTheme="majorHAnsi" w:hAnsiTheme="majorHAnsi" w:cstheme="majorHAnsi"/>
          <w:lang w:val="es-ES"/>
        </w:rPr>
      </w:pPr>
      <w:r w:rsidRPr="003030A3">
        <w:rPr>
          <w:rFonts w:asciiTheme="majorHAnsi" w:hAnsiTheme="majorHAnsi" w:cstheme="majorHAnsi"/>
          <w:i/>
          <w:lang w:eastAsia="es-CO"/>
        </w:rPr>
        <w:t>Los contratistas tendrán derecho a efectuar salvedades a la liquidación por mutuo acuerdo, y en este evento la liquidación unilateral solo procederá en relación con los aspectos que no hayan sido objeto de acuerdo”</w:t>
      </w:r>
      <w:r w:rsidRPr="003030A3">
        <w:rPr>
          <w:rFonts w:asciiTheme="majorHAnsi" w:hAnsiTheme="majorHAnsi" w:cstheme="majorHAnsi"/>
          <w:i/>
          <w:lang w:val="es-ES"/>
        </w:rPr>
        <w:t>.</w:t>
      </w:r>
      <w:r w:rsidRPr="003030A3">
        <w:rPr>
          <w:rFonts w:asciiTheme="majorHAnsi" w:hAnsiTheme="majorHAnsi" w:cstheme="majorHAnsi"/>
          <w:lang w:val="es-ES"/>
        </w:rPr>
        <w:t xml:space="preserve"> </w:t>
      </w:r>
    </w:p>
    <w:p w14:paraId="3D380469" w14:textId="77777777" w:rsidR="00B74F3F" w:rsidRPr="003030A3" w:rsidRDefault="00B74F3F" w:rsidP="00B74F3F">
      <w:pPr>
        <w:ind w:left="283"/>
        <w:jc w:val="both"/>
        <w:rPr>
          <w:rFonts w:asciiTheme="majorHAnsi" w:hAnsiTheme="majorHAnsi" w:cstheme="majorHAnsi"/>
          <w:lang w:val="es-ES"/>
        </w:rPr>
      </w:pPr>
    </w:p>
    <w:p w14:paraId="290DF6F4" w14:textId="1836A30D" w:rsidR="00B74F3F" w:rsidRPr="003030A3" w:rsidRDefault="00B74F3F" w:rsidP="00B74F3F">
      <w:pPr>
        <w:pStyle w:val="Textosinformato2"/>
        <w:numPr>
          <w:ilvl w:val="0"/>
          <w:numId w:val="42"/>
        </w:numPr>
        <w:ind w:left="283"/>
        <w:jc w:val="both"/>
        <w:rPr>
          <w:rFonts w:asciiTheme="majorHAnsi" w:hAnsiTheme="majorHAnsi" w:cstheme="majorHAnsi"/>
          <w:color w:val="000000"/>
        </w:rPr>
      </w:pPr>
      <w:r w:rsidRPr="003030A3">
        <w:rPr>
          <w:rFonts w:asciiTheme="majorHAnsi" w:hAnsiTheme="majorHAnsi" w:cstheme="majorHAnsi"/>
        </w:rPr>
        <w:t xml:space="preserve">Que el Contrato / Convenio No. </w:t>
      </w:r>
      <w:r w:rsidR="003030A3" w:rsidRPr="003030A3">
        <w:rPr>
          <w:rFonts w:asciiTheme="majorHAnsi" w:hAnsiTheme="majorHAnsi" w:cstheme="majorHAnsi"/>
          <w:color w:val="808080" w:themeColor="background1" w:themeShade="80"/>
        </w:rPr>
        <w:t>[</w:t>
      </w:r>
      <w:r w:rsidRPr="003030A3">
        <w:rPr>
          <w:rFonts w:asciiTheme="majorHAnsi" w:hAnsiTheme="majorHAnsi" w:cstheme="majorHAnsi"/>
          <w:color w:val="808080" w:themeColor="background1" w:themeShade="80"/>
        </w:rPr>
        <w:t>diligenciar número de contrato</w:t>
      </w:r>
      <w:r w:rsidR="003030A3" w:rsidRPr="003030A3">
        <w:rPr>
          <w:rFonts w:asciiTheme="majorHAnsi" w:hAnsiTheme="majorHAnsi" w:cstheme="majorHAnsi"/>
          <w:color w:val="808080" w:themeColor="background1" w:themeShade="80"/>
        </w:rPr>
        <w:t>]</w:t>
      </w:r>
      <w:r w:rsidRPr="003030A3">
        <w:rPr>
          <w:rFonts w:asciiTheme="majorHAnsi" w:hAnsiTheme="majorHAnsi" w:cstheme="majorHAnsi"/>
          <w:color w:val="808080" w:themeColor="background1" w:themeShade="80"/>
        </w:rPr>
        <w:t xml:space="preserve">, </w:t>
      </w:r>
      <w:r w:rsidRPr="003030A3">
        <w:rPr>
          <w:rFonts w:asciiTheme="majorHAnsi" w:hAnsiTheme="majorHAnsi" w:cstheme="majorHAnsi"/>
        </w:rPr>
        <w:t xml:space="preserve">no fue  liquidado dentro del plazo contractual y legal previsto, toda vez que de conformidad con lo señalado en los numerales anteriores, el término para liquidar el contrato / convenio empezó a contabilizarse el </w:t>
      </w:r>
      <w:r w:rsidR="003030A3" w:rsidRPr="003030A3">
        <w:rPr>
          <w:rFonts w:asciiTheme="majorHAnsi" w:hAnsiTheme="majorHAnsi" w:cstheme="majorHAnsi"/>
          <w:color w:val="808080" w:themeColor="background1" w:themeShade="80"/>
        </w:rPr>
        <w:t>[</w:t>
      </w:r>
      <w:r w:rsidRPr="003030A3">
        <w:rPr>
          <w:rFonts w:asciiTheme="majorHAnsi" w:hAnsiTheme="majorHAnsi" w:cstheme="majorHAnsi"/>
          <w:color w:val="808080" w:themeColor="background1" w:themeShade="80"/>
        </w:rPr>
        <w:t>diligenciar la fecha de terminación del contrato</w:t>
      </w:r>
      <w:r w:rsidR="003030A3" w:rsidRPr="003030A3">
        <w:rPr>
          <w:rFonts w:asciiTheme="majorHAnsi" w:hAnsiTheme="majorHAnsi" w:cstheme="majorHAnsi"/>
          <w:color w:val="808080" w:themeColor="background1" w:themeShade="80"/>
        </w:rPr>
        <w:t>]</w:t>
      </w:r>
      <w:r w:rsidRPr="003030A3">
        <w:rPr>
          <w:rFonts w:asciiTheme="majorHAnsi" w:hAnsiTheme="majorHAnsi" w:cstheme="majorHAnsi"/>
          <w:color w:val="808080" w:themeColor="background1" w:themeShade="80"/>
        </w:rPr>
        <w:t xml:space="preserve">, </w:t>
      </w:r>
      <w:r w:rsidRPr="003030A3">
        <w:rPr>
          <w:rFonts w:asciiTheme="majorHAnsi" w:hAnsiTheme="majorHAnsi" w:cstheme="majorHAnsi"/>
        </w:rPr>
        <w:t xml:space="preserve">de tal manera que la pérdida de competencia para proceder a su liquidación se produjo el día </w:t>
      </w:r>
      <w:r w:rsidR="003030A3" w:rsidRPr="003030A3">
        <w:rPr>
          <w:rFonts w:asciiTheme="majorHAnsi" w:hAnsiTheme="majorHAnsi" w:cstheme="majorHAnsi"/>
          <w:color w:val="808080" w:themeColor="background1" w:themeShade="80"/>
        </w:rPr>
        <w:t>[</w:t>
      </w:r>
      <w:r w:rsidRPr="003030A3">
        <w:rPr>
          <w:rFonts w:asciiTheme="majorHAnsi" w:hAnsiTheme="majorHAnsi" w:cstheme="majorHAnsi"/>
          <w:color w:val="808080" w:themeColor="background1" w:themeShade="80"/>
        </w:rPr>
        <w:t>diligenciar la fecha en que se cumplió los (2) dos años y (6) seis meses a partir de la fecha de terminación del contrato</w:t>
      </w:r>
      <w:r w:rsidR="003030A3" w:rsidRPr="003030A3">
        <w:rPr>
          <w:rFonts w:asciiTheme="majorHAnsi" w:hAnsiTheme="majorHAnsi" w:cstheme="majorHAnsi"/>
          <w:color w:val="808080" w:themeColor="background1" w:themeShade="80"/>
        </w:rPr>
        <w:t>]</w:t>
      </w:r>
      <w:r w:rsidRPr="003030A3">
        <w:rPr>
          <w:rFonts w:asciiTheme="majorHAnsi" w:hAnsiTheme="majorHAnsi" w:cstheme="majorHAnsi"/>
          <w:color w:val="808080" w:themeColor="background1" w:themeShade="80"/>
        </w:rPr>
        <w:t>.</w:t>
      </w:r>
    </w:p>
    <w:p w14:paraId="17C7BB12" w14:textId="77777777" w:rsidR="00B74F3F" w:rsidRPr="003030A3" w:rsidRDefault="00B74F3F" w:rsidP="00B74F3F">
      <w:pPr>
        <w:pStyle w:val="Textosinformato2"/>
        <w:ind w:left="283"/>
        <w:jc w:val="both"/>
        <w:rPr>
          <w:rFonts w:asciiTheme="majorHAnsi" w:hAnsiTheme="majorHAnsi" w:cstheme="majorHAnsi"/>
          <w:color w:val="000000"/>
        </w:rPr>
      </w:pPr>
    </w:p>
    <w:p w14:paraId="64605F81" w14:textId="77777777" w:rsidR="00B74F3F" w:rsidRPr="003030A3" w:rsidRDefault="00B74F3F" w:rsidP="00B74F3F">
      <w:pPr>
        <w:pStyle w:val="Textosinformato2"/>
        <w:numPr>
          <w:ilvl w:val="0"/>
          <w:numId w:val="42"/>
        </w:numPr>
        <w:ind w:left="283"/>
        <w:jc w:val="both"/>
        <w:rPr>
          <w:rFonts w:asciiTheme="majorHAnsi" w:hAnsiTheme="majorHAnsi" w:cstheme="majorHAnsi"/>
          <w:color w:val="000000"/>
        </w:rPr>
      </w:pPr>
      <w:r w:rsidRPr="003030A3">
        <w:rPr>
          <w:rFonts w:asciiTheme="majorHAnsi" w:hAnsiTheme="majorHAnsi" w:cstheme="majorHAnsi"/>
          <w:bCs/>
          <w:color w:val="000000"/>
        </w:rPr>
        <w:t>Que los motivos que ocasionaron la pérdida de competencia para liquidar se exponen de la siguiente manera:</w:t>
      </w:r>
    </w:p>
    <w:p w14:paraId="603CBA05" w14:textId="77777777" w:rsidR="00B74F3F" w:rsidRPr="003030A3" w:rsidRDefault="00B74F3F" w:rsidP="00B74F3F">
      <w:pPr>
        <w:ind w:left="283"/>
        <w:jc w:val="both"/>
        <w:rPr>
          <w:rFonts w:asciiTheme="majorHAnsi" w:hAnsiTheme="majorHAnsi" w:cstheme="majorHAnsi"/>
          <w:color w:val="A6A6A6" w:themeColor="background1" w:themeShade="A6"/>
        </w:rPr>
      </w:pPr>
    </w:p>
    <w:p w14:paraId="14B929B6" w14:textId="734B2646" w:rsidR="00B74F3F" w:rsidRPr="00686F66" w:rsidRDefault="00686F66" w:rsidP="00B74F3F">
      <w:pPr>
        <w:ind w:left="283"/>
        <w:jc w:val="both"/>
        <w:rPr>
          <w:rFonts w:asciiTheme="majorHAnsi" w:hAnsiTheme="majorHAnsi" w:cstheme="majorHAnsi"/>
          <w:color w:val="808080" w:themeColor="background1" w:themeShade="80"/>
        </w:rPr>
      </w:pPr>
      <w:r w:rsidRPr="00686F66">
        <w:rPr>
          <w:rFonts w:asciiTheme="majorHAnsi" w:hAnsiTheme="majorHAnsi" w:cstheme="majorHAnsi"/>
          <w:color w:val="808080" w:themeColor="background1" w:themeShade="80"/>
        </w:rPr>
        <w:t>[</w:t>
      </w:r>
      <w:r w:rsidR="00B74F3F" w:rsidRPr="00686F66">
        <w:rPr>
          <w:rFonts w:asciiTheme="majorHAnsi" w:hAnsiTheme="majorHAnsi" w:cstheme="majorHAnsi"/>
          <w:color w:val="808080" w:themeColor="background1" w:themeShade="80"/>
        </w:rPr>
        <w:t xml:space="preserve">Describir los motivos </w:t>
      </w:r>
      <w:r w:rsidR="0086211D" w:rsidRPr="00686F66">
        <w:rPr>
          <w:rFonts w:asciiTheme="majorHAnsi" w:hAnsiTheme="majorHAnsi" w:cstheme="majorHAnsi"/>
          <w:color w:val="808080" w:themeColor="background1" w:themeShade="80"/>
        </w:rPr>
        <w:t xml:space="preserve">objetivos </w:t>
      </w:r>
      <w:r w:rsidR="00B74F3F" w:rsidRPr="00686F66">
        <w:rPr>
          <w:rFonts w:asciiTheme="majorHAnsi" w:hAnsiTheme="majorHAnsi" w:cstheme="majorHAnsi"/>
          <w:color w:val="808080" w:themeColor="background1" w:themeShade="80"/>
        </w:rPr>
        <w:t>por los cuales no se llegó a la liquidación iniciando con la siguiente información</w:t>
      </w:r>
      <w:r w:rsidRPr="00686F66">
        <w:rPr>
          <w:rFonts w:asciiTheme="majorHAnsi" w:hAnsiTheme="majorHAnsi" w:cstheme="majorHAnsi"/>
          <w:color w:val="808080" w:themeColor="background1" w:themeShade="80"/>
        </w:rPr>
        <w:t>:]</w:t>
      </w:r>
    </w:p>
    <w:p w14:paraId="1E81E111" w14:textId="77777777" w:rsidR="00B74F3F" w:rsidRPr="003030A3" w:rsidRDefault="00B74F3F" w:rsidP="00B74F3F">
      <w:pPr>
        <w:ind w:left="283"/>
        <w:jc w:val="both"/>
        <w:rPr>
          <w:rFonts w:asciiTheme="majorHAnsi" w:hAnsiTheme="majorHAnsi" w:cstheme="majorHAnsi"/>
          <w:color w:val="A6A6A6" w:themeColor="background1" w:themeShade="A6"/>
        </w:rPr>
      </w:pPr>
    </w:p>
    <w:p w14:paraId="77A41A9F" w14:textId="07D063A8" w:rsidR="00B74F3F" w:rsidRPr="003030A3" w:rsidRDefault="00B74F3F" w:rsidP="00B74F3F">
      <w:pPr>
        <w:ind w:left="283"/>
        <w:jc w:val="both"/>
        <w:rPr>
          <w:rFonts w:asciiTheme="majorHAnsi" w:hAnsiTheme="majorHAnsi" w:cstheme="majorHAnsi"/>
          <w:color w:val="000000"/>
        </w:rPr>
      </w:pPr>
      <w:r w:rsidRPr="003030A3">
        <w:rPr>
          <w:rFonts w:asciiTheme="majorHAnsi" w:hAnsiTheme="majorHAnsi" w:cstheme="majorHAnsi"/>
          <w:color w:val="000000"/>
        </w:rPr>
        <w:t xml:space="preserve">8.1. </w:t>
      </w:r>
      <w:r w:rsidR="00686F66" w:rsidRPr="00686F66">
        <w:rPr>
          <w:rFonts w:asciiTheme="majorHAnsi" w:hAnsiTheme="majorHAnsi" w:cstheme="majorHAnsi"/>
          <w:i/>
          <w:iCs/>
          <w:color w:val="808080" w:themeColor="background1" w:themeShade="80"/>
        </w:rPr>
        <w:t>[</w:t>
      </w:r>
      <w:r w:rsidRPr="00686F66">
        <w:rPr>
          <w:rFonts w:asciiTheme="majorHAnsi" w:hAnsiTheme="majorHAnsi" w:cstheme="majorHAnsi"/>
          <w:i/>
          <w:iCs/>
          <w:color w:val="808080" w:themeColor="background1" w:themeShade="80"/>
        </w:rPr>
        <w:t>Este punto cuando aplique, en caso de convenios de los cuales se derivaron contratos</w:t>
      </w:r>
      <w:r w:rsidR="00686F66" w:rsidRPr="00686F66">
        <w:rPr>
          <w:rFonts w:asciiTheme="majorHAnsi" w:hAnsiTheme="majorHAnsi" w:cstheme="majorHAnsi"/>
          <w:i/>
          <w:iCs/>
          <w:color w:val="808080" w:themeColor="background1" w:themeShade="80"/>
        </w:rPr>
        <w:t>]</w:t>
      </w:r>
      <w:r w:rsidRPr="00686F66">
        <w:rPr>
          <w:rFonts w:asciiTheme="majorHAnsi" w:hAnsiTheme="majorHAnsi" w:cstheme="majorHAnsi"/>
          <w:color w:val="808080" w:themeColor="background1" w:themeShade="80"/>
        </w:rPr>
        <w:t xml:space="preserve"> </w:t>
      </w:r>
      <w:r w:rsidRPr="003030A3">
        <w:rPr>
          <w:rFonts w:asciiTheme="majorHAnsi" w:hAnsiTheme="majorHAnsi" w:cstheme="majorHAnsi"/>
          <w:color w:val="000000"/>
        </w:rPr>
        <w:t>Que en el marco de ejecución del Convenio</w:t>
      </w:r>
      <w:r w:rsidRPr="00686F66">
        <w:rPr>
          <w:rFonts w:asciiTheme="majorHAnsi" w:hAnsiTheme="majorHAnsi" w:cstheme="majorHAnsi"/>
          <w:color w:val="808080" w:themeColor="background1" w:themeShade="80"/>
        </w:rPr>
        <w:t xml:space="preserve"> </w:t>
      </w:r>
      <w:r w:rsidR="00686F66" w:rsidRPr="00686F66">
        <w:rPr>
          <w:rFonts w:asciiTheme="majorHAnsi" w:hAnsiTheme="majorHAnsi" w:cstheme="majorHAnsi"/>
          <w:color w:val="808080" w:themeColor="background1" w:themeShade="80"/>
        </w:rPr>
        <w:t xml:space="preserve">[indique </w:t>
      </w:r>
      <w:r w:rsidRPr="00686F66">
        <w:rPr>
          <w:rFonts w:asciiTheme="majorHAnsi" w:hAnsiTheme="majorHAnsi" w:cstheme="majorHAnsi"/>
          <w:color w:val="808080" w:themeColor="background1" w:themeShade="80"/>
        </w:rPr>
        <w:t>Numero del convenio</w:t>
      </w:r>
      <w:r w:rsidR="00686F66" w:rsidRPr="00686F66">
        <w:rPr>
          <w:rFonts w:asciiTheme="majorHAnsi" w:hAnsiTheme="majorHAnsi" w:cstheme="majorHAnsi"/>
          <w:color w:val="808080" w:themeColor="background1" w:themeShade="80"/>
        </w:rPr>
        <w:t>]</w:t>
      </w:r>
      <w:r w:rsidRPr="00686F66">
        <w:rPr>
          <w:rFonts w:asciiTheme="majorHAnsi" w:hAnsiTheme="majorHAnsi" w:cstheme="majorHAnsi"/>
          <w:color w:val="808080" w:themeColor="background1" w:themeShade="80"/>
        </w:rPr>
        <w:t xml:space="preserve"> </w:t>
      </w:r>
      <w:r w:rsidRPr="003030A3">
        <w:rPr>
          <w:rFonts w:asciiTheme="majorHAnsi" w:hAnsiTheme="majorHAnsi" w:cstheme="majorHAnsi"/>
          <w:color w:val="000000"/>
        </w:rPr>
        <w:t xml:space="preserve">suscrito entre el </w:t>
      </w:r>
      <w:r w:rsidR="00686F66" w:rsidRPr="00686F66">
        <w:rPr>
          <w:rFonts w:asciiTheme="majorHAnsi" w:hAnsiTheme="majorHAnsi" w:cstheme="majorHAnsi"/>
          <w:color w:val="808080" w:themeColor="background1" w:themeShade="80"/>
        </w:rPr>
        <w:t>[</w:t>
      </w:r>
      <w:r w:rsidRPr="00686F66">
        <w:rPr>
          <w:rFonts w:asciiTheme="majorHAnsi" w:hAnsiTheme="majorHAnsi" w:cstheme="majorHAnsi"/>
          <w:color w:val="808080" w:themeColor="background1" w:themeShade="80"/>
        </w:rPr>
        <w:t>Nombrar con quien se suscribió el convenio</w:t>
      </w:r>
      <w:r w:rsidR="00686F66" w:rsidRPr="00686F66">
        <w:rPr>
          <w:rFonts w:asciiTheme="majorHAnsi" w:hAnsiTheme="majorHAnsi" w:cstheme="majorHAnsi"/>
          <w:color w:val="808080" w:themeColor="background1" w:themeShade="80"/>
        </w:rPr>
        <w:t>]</w:t>
      </w:r>
      <w:r w:rsidRPr="00686F66">
        <w:rPr>
          <w:rFonts w:asciiTheme="majorHAnsi" w:hAnsiTheme="majorHAnsi" w:cstheme="majorHAnsi"/>
          <w:color w:val="808080" w:themeColor="background1" w:themeShade="80"/>
        </w:rPr>
        <w:t xml:space="preserve"> </w:t>
      </w:r>
      <w:r w:rsidRPr="003030A3">
        <w:rPr>
          <w:rFonts w:asciiTheme="majorHAnsi" w:hAnsiTheme="majorHAnsi" w:cstheme="majorHAnsi"/>
          <w:color w:val="000000"/>
        </w:rPr>
        <w:t xml:space="preserve">y el Departamento de Nariño, se suscribieron </w:t>
      </w:r>
      <w:r w:rsidR="00686F66" w:rsidRPr="00686F66">
        <w:rPr>
          <w:rFonts w:asciiTheme="majorHAnsi" w:hAnsiTheme="majorHAnsi" w:cstheme="majorHAnsi"/>
          <w:color w:val="808080" w:themeColor="background1" w:themeShade="80"/>
        </w:rPr>
        <w:t xml:space="preserve">[Indicar </w:t>
      </w:r>
      <w:r w:rsidRPr="00686F66">
        <w:rPr>
          <w:rFonts w:asciiTheme="majorHAnsi" w:hAnsiTheme="majorHAnsi" w:cstheme="majorHAnsi"/>
          <w:color w:val="808080" w:themeColor="background1" w:themeShade="80"/>
        </w:rPr>
        <w:t>Número de contratos derivados</w:t>
      </w:r>
      <w:r w:rsidR="00686F66" w:rsidRPr="00686F66">
        <w:rPr>
          <w:rFonts w:asciiTheme="majorHAnsi" w:hAnsiTheme="majorHAnsi" w:cstheme="majorHAnsi"/>
          <w:color w:val="808080" w:themeColor="background1" w:themeShade="80"/>
        </w:rPr>
        <w:t>]</w:t>
      </w:r>
      <w:r w:rsidRPr="00686F66">
        <w:rPr>
          <w:rFonts w:asciiTheme="majorHAnsi" w:hAnsiTheme="majorHAnsi" w:cstheme="majorHAnsi"/>
          <w:color w:val="808080" w:themeColor="background1" w:themeShade="80"/>
        </w:rPr>
        <w:t xml:space="preserve"> </w:t>
      </w:r>
      <w:r w:rsidRPr="003030A3">
        <w:rPr>
          <w:rFonts w:asciiTheme="majorHAnsi" w:hAnsiTheme="majorHAnsi" w:cstheme="majorHAnsi"/>
          <w:color w:val="000000"/>
        </w:rPr>
        <w:t xml:space="preserve">contratos </w:t>
      </w:r>
      <w:r w:rsidR="00686F66" w:rsidRPr="00686F66">
        <w:rPr>
          <w:rFonts w:asciiTheme="majorHAnsi" w:hAnsiTheme="majorHAnsi" w:cstheme="majorHAnsi"/>
          <w:color w:val="808080" w:themeColor="background1" w:themeShade="80"/>
        </w:rPr>
        <w:t>[</w:t>
      </w:r>
      <w:r w:rsidRPr="00686F66">
        <w:rPr>
          <w:rFonts w:asciiTheme="majorHAnsi" w:hAnsiTheme="majorHAnsi" w:cstheme="majorHAnsi"/>
          <w:color w:val="808080" w:themeColor="background1" w:themeShade="80"/>
        </w:rPr>
        <w:t>describir clase de contratos (prestación de servicios, obra, interventoría, suministro)</w:t>
      </w:r>
      <w:r w:rsidR="00686F66" w:rsidRPr="00686F66">
        <w:rPr>
          <w:rFonts w:asciiTheme="majorHAnsi" w:hAnsiTheme="majorHAnsi" w:cstheme="majorHAnsi"/>
          <w:color w:val="808080" w:themeColor="background1" w:themeShade="80"/>
        </w:rPr>
        <w:t>]</w:t>
      </w:r>
      <w:r w:rsidRPr="00686F66">
        <w:rPr>
          <w:rFonts w:asciiTheme="majorHAnsi" w:hAnsiTheme="majorHAnsi" w:cstheme="majorHAnsi"/>
          <w:color w:val="808080" w:themeColor="background1" w:themeShade="80"/>
        </w:rPr>
        <w:t>,</w:t>
      </w:r>
      <w:r w:rsidRPr="003030A3">
        <w:rPr>
          <w:rFonts w:asciiTheme="majorHAnsi" w:hAnsiTheme="majorHAnsi" w:cstheme="majorHAnsi"/>
          <w:color w:val="000000"/>
        </w:rPr>
        <w:t xml:space="preserve"> los cuales se relacionan a continuación:</w:t>
      </w:r>
    </w:p>
    <w:p w14:paraId="6D9E309B" w14:textId="77777777" w:rsidR="00B74F3F" w:rsidRPr="003030A3" w:rsidRDefault="00B74F3F" w:rsidP="00B74F3F">
      <w:pPr>
        <w:ind w:left="283"/>
        <w:jc w:val="both"/>
        <w:rPr>
          <w:rFonts w:asciiTheme="majorHAnsi" w:hAnsiTheme="majorHAnsi" w:cstheme="majorHAnsi"/>
          <w:color w:val="000000"/>
          <w:lang w:val="es-ES"/>
        </w:rPr>
      </w:pPr>
    </w:p>
    <w:p w14:paraId="68BBAB68" w14:textId="51800E1B" w:rsidR="00B74F3F" w:rsidRPr="00686F66" w:rsidRDefault="00686F66" w:rsidP="00B74F3F">
      <w:pPr>
        <w:ind w:left="283"/>
        <w:jc w:val="both"/>
        <w:rPr>
          <w:rFonts w:asciiTheme="majorHAnsi" w:hAnsiTheme="majorHAnsi" w:cstheme="majorHAnsi"/>
          <w:color w:val="808080" w:themeColor="background1" w:themeShade="80"/>
          <w:lang w:val="es-ES"/>
        </w:rPr>
      </w:pPr>
      <w:r w:rsidRPr="00686F66">
        <w:rPr>
          <w:rFonts w:asciiTheme="majorHAnsi" w:hAnsiTheme="majorHAnsi" w:cstheme="majorHAnsi"/>
          <w:color w:val="808080" w:themeColor="background1" w:themeShade="80"/>
          <w:lang w:val="es-ES"/>
        </w:rPr>
        <w:t>[</w:t>
      </w:r>
      <w:r w:rsidR="00B74F3F" w:rsidRPr="00686F66">
        <w:rPr>
          <w:rFonts w:asciiTheme="majorHAnsi" w:hAnsiTheme="majorHAnsi" w:cstheme="majorHAnsi"/>
          <w:color w:val="808080" w:themeColor="background1" w:themeShade="80"/>
          <w:lang w:val="es-ES"/>
        </w:rPr>
        <w:t>Describir todo lo relacionado con los contratos derivados, si se encuentran liquidados, su ejecución, estado actual y demás actuaciones que se hayan desprendido de la ejecución</w:t>
      </w:r>
      <w:r w:rsidRPr="00686F66">
        <w:rPr>
          <w:rFonts w:asciiTheme="majorHAnsi" w:hAnsiTheme="majorHAnsi" w:cstheme="majorHAnsi"/>
          <w:color w:val="808080" w:themeColor="background1" w:themeShade="80"/>
          <w:lang w:val="es-ES"/>
        </w:rPr>
        <w:t>]</w:t>
      </w:r>
    </w:p>
    <w:p w14:paraId="02ABB3CA" w14:textId="77777777" w:rsidR="00B74F3F" w:rsidRPr="003030A3" w:rsidRDefault="00B74F3F" w:rsidP="00B74F3F">
      <w:pPr>
        <w:ind w:left="283"/>
        <w:jc w:val="both"/>
        <w:rPr>
          <w:rFonts w:asciiTheme="majorHAnsi" w:hAnsiTheme="majorHAnsi" w:cstheme="majorHAnsi"/>
          <w:color w:val="000000"/>
          <w:lang w:val="es-ES"/>
        </w:rPr>
      </w:pPr>
    </w:p>
    <w:p w14:paraId="101CFB4B" w14:textId="6D083323" w:rsidR="00B74F3F" w:rsidRPr="009E12BC" w:rsidRDefault="002F4487" w:rsidP="009E12BC">
      <w:pPr>
        <w:pStyle w:val="Prrafodelista"/>
        <w:numPr>
          <w:ilvl w:val="1"/>
          <w:numId w:val="42"/>
        </w:numPr>
        <w:jc w:val="both"/>
        <w:rPr>
          <w:rFonts w:asciiTheme="majorHAnsi" w:hAnsiTheme="majorHAnsi" w:cstheme="majorHAnsi"/>
          <w:color w:val="808080" w:themeColor="background1" w:themeShade="80"/>
          <w:lang w:val="es-ES"/>
        </w:rPr>
      </w:pPr>
      <w:r w:rsidRPr="009E12BC">
        <w:rPr>
          <w:rFonts w:asciiTheme="majorHAnsi" w:hAnsiTheme="majorHAnsi" w:cstheme="majorHAnsi"/>
          <w:color w:val="808080" w:themeColor="background1" w:themeShade="80"/>
          <w:lang w:val="es-ES"/>
        </w:rPr>
        <w:t>[</w:t>
      </w:r>
      <w:r w:rsidR="00B74F3F" w:rsidRPr="009E12BC">
        <w:rPr>
          <w:rFonts w:asciiTheme="majorHAnsi" w:hAnsiTheme="majorHAnsi" w:cstheme="majorHAnsi"/>
          <w:color w:val="808080" w:themeColor="background1" w:themeShade="80"/>
          <w:lang w:val="es-ES"/>
        </w:rPr>
        <w:t>Continuar con el relato de los motivos que ocasionaron la pérdida de competencia para liquidar</w:t>
      </w:r>
      <w:r w:rsidRPr="009E12BC">
        <w:rPr>
          <w:rFonts w:asciiTheme="majorHAnsi" w:hAnsiTheme="majorHAnsi" w:cstheme="majorHAnsi"/>
          <w:color w:val="808080" w:themeColor="background1" w:themeShade="80"/>
          <w:lang w:val="es-ES"/>
        </w:rPr>
        <w:t>]</w:t>
      </w:r>
    </w:p>
    <w:p w14:paraId="491CB2E7" w14:textId="6EFE2C5D" w:rsidR="009E12BC" w:rsidRDefault="009E12BC" w:rsidP="009E12BC">
      <w:pPr>
        <w:jc w:val="both"/>
        <w:rPr>
          <w:rFonts w:asciiTheme="majorHAnsi" w:hAnsiTheme="majorHAnsi" w:cstheme="majorHAnsi"/>
          <w:color w:val="000000"/>
          <w:lang w:val="es-ES"/>
        </w:rPr>
      </w:pPr>
    </w:p>
    <w:p w14:paraId="27F8E4DF" w14:textId="127106DF" w:rsidR="009E12BC" w:rsidRDefault="009E12BC" w:rsidP="009E12BC">
      <w:pPr>
        <w:jc w:val="both"/>
        <w:rPr>
          <w:rFonts w:asciiTheme="majorHAnsi" w:hAnsiTheme="majorHAnsi" w:cstheme="majorHAnsi"/>
          <w:color w:val="000000"/>
          <w:lang w:val="es-ES"/>
        </w:rPr>
      </w:pPr>
    </w:p>
    <w:p w14:paraId="152153E9" w14:textId="3A9CBC48" w:rsidR="009E12BC" w:rsidRDefault="009E12BC" w:rsidP="009E12BC">
      <w:pPr>
        <w:jc w:val="both"/>
        <w:rPr>
          <w:rFonts w:asciiTheme="majorHAnsi" w:hAnsiTheme="majorHAnsi" w:cstheme="majorHAnsi"/>
          <w:color w:val="000000"/>
          <w:lang w:val="es-ES"/>
        </w:rPr>
      </w:pPr>
    </w:p>
    <w:p w14:paraId="29EFD732" w14:textId="77777777" w:rsidR="009E12BC" w:rsidRPr="009E12BC" w:rsidRDefault="009E12BC" w:rsidP="009E12BC">
      <w:pPr>
        <w:jc w:val="both"/>
        <w:rPr>
          <w:rFonts w:asciiTheme="majorHAnsi" w:hAnsiTheme="majorHAnsi" w:cstheme="majorHAnsi"/>
          <w:color w:val="000000"/>
          <w:lang w:val="es-ES"/>
        </w:rPr>
      </w:pPr>
    </w:p>
    <w:p w14:paraId="42E1147C" w14:textId="77777777" w:rsidR="00B74F3F" w:rsidRPr="003030A3" w:rsidRDefault="00B74F3F" w:rsidP="00B74F3F">
      <w:pPr>
        <w:ind w:left="283"/>
        <w:jc w:val="both"/>
        <w:rPr>
          <w:rFonts w:asciiTheme="majorHAnsi" w:hAnsiTheme="majorHAnsi" w:cstheme="majorHAnsi"/>
          <w:color w:val="000000"/>
          <w:lang w:val="es-ES"/>
        </w:rPr>
      </w:pPr>
    </w:p>
    <w:p w14:paraId="230B5DCC" w14:textId="6C2FB85B" w:rsidR="0086211D" w:rsidRPr="00686F66" w:rsidRDefault="0086211D" w:rsidP="00B74F3F">
      <w:pPr>
        <w:pStyle w:val="Prrafodelista"/>
        <w:widowControl/>
        <w:numPr>
          <w:ilvl w:val="0"/>
          <w:numId w:val="42"/>
        </w:numPr>
        <w:autoSpaceDE/>
        <w:autoSpaceDN/>
        <w:jc w:val="both"/>
        <w:rPr>
          <w:rFonts w:asciiTheme="majorHAnsi" w:hAnsiTheme="majorHAnsi" w:cstheme="majorHAnsi"/>
          <w:lang w:val="es-ES"/>
        </w:rPr>
      </w:pPr>
      <w:r w:rsidRPr="00686F66">
        <w:rPr>
          <w:rFonts w:asciiTheme="majorHAnsi" w:hAnsiTheme="majorHAnsi" w:cstheme="majorHAnsi"/>
          <w:lang w:val="es-ES"/>
        </w:rPr>
        <w:lastRenderedPageBreak/>
        <w:t xml:space="preserve">Que el departamento realizo loso siguientes desembolsos </w:t>
      </w:r>
    </w:p>
    <w:p w14:paraId="7DC06587" w14:textId="383B9E80" w:rsidR="0086211D" w:rsidRPr="00686F66" w:rsidRDefault="0086211D" w:rsidP="0086211D">
      <w:pPr>
        <w:pStyle w:val="Prrafodelista"/>
        <w:widowControl/>
        <w:autoSpaceDE/>
        <w:autoSpaceDN/>
        <w:ind w:left="502" w:firstLine="0"/>
        <w:jc w:val="both"/>
        <w:rPr>
          <w:rFonts w:asciiTheme="majorHAnsi" w:hAnsiTheme="majorHAnsi" w:cstheme="majorHAnsi"/>
          <w:lang w:val="es-ES"/>
        </w:rPr>
      </w:pPr>
    </w:p>
    <w:tbl>
      <w:tblPr>
        <w:tblStyle w:val="Tablaconcuadrcula"/>
        <w:tblW w:w="8393" w:type="dxa"/>
        <w:tblInd w:w="-34" w:type="dxa"/>
        <w:tblLayout w:type="fixed"/>
        <w:tblLook w:val="04A0" w:firstRow="1" w:lastRow="0" w:firstColumn="1" w:lastColumn="0" w:noHBand="0" w:noVBand="1"/>
      </w:tblPr>
      <w:tblGrid>
        <w:gridCol w:w="2127"/>
        <w:gridCol w:w="2155"/>
        <w:gridCol w:w="2268"/>
        <w:gridCol w:w="1843"/>
      </w:tblGrid>
      <w:tr w:rsidR="00686F66" w:rsidRPr="00686F66" w14:paraId="78DA9AC7" w14:textId="77777777" w:rsidTr="00E738DA">
        <w:trPr>
          <w:trHeight w:val="137"/>
        </w:trPr>
        <w:tc>
          <w:tcPr>
            <w:tcW w:w="8393" w:type="dxa"/>
            <w:gridSpan w:val="4"/>
            <w:shd w:val="clear" w:color="auto" w:fill="D9D9D9" w:themeFill="background1" w:themeFillShade="D9"/>
          </w:tcPr>
          <w:p w14:paraId="3F45EE7A" w14:textId="73556F5F" w:rsidR="0086211D" w:rsidRPr="00686F66" w:rsidRDefault="0086211D" w:rsidP="0086211D">
            <w:pPr>
              <w:pStyle w:val="Prrafodelista"/>
              <w:widowControl/>
              <w:autoSpaceDE/>
              <w:autoSpaceDN/>
              <w:ind w:left="502"/>
              <w:jc w:val="center"/>
              <w:rPr>
                <w:rFonts w:asciiTheme="majorHAnsi" w:hAnsiTheme="majorHAnsi" w:cstheme="majorHAnsi"/>
                <w:b/>
              </w:rPr>
            </w:pPr>
            <w:r w:rsidRPr="00686F66">
              <w:rPr>
                <w:rFonts w:asciiTheme="majorHAnsi" w:hAnsiTheme="majorHAnsi" w:cstheme="majorHAnsi"/>
                <w:b/>
              </w:rPr>
              <w:t>Orden de Pago</w:t>
            </w:r>
          </w:p>
        </w:tc>
      </w:tr>
      <w:tr w:rsidR="00686F66" w:rsidRPr="00686F66" w14:paraId="73E4E5C8" w14:textId="77777777" w:rsidTr="00E738DA">
        <w:trPr>
          <w:trHeight w:val="137"/>
        </w:trPr>
        <w:tc>
          <w:tcPr>
            <w:tcW w:w="2127" w:type="dxa"/>
            <w:shd w:val="clear" w:color="auto" w:fill="D9D9D9" w:themeFill="background1" w:themeFillShade="D9"/>
          </w:tcPr>
          <w:p w14:paraId="7570CA09" w14:textId="77777777" w:rsidR="0086211D" w:rsidRPr="00686F66" w:rsidRDefault="0086211D" w:rsidP="0086211D">
            <w:pPr>
              <w:pStyle w:val="Prrafodelista"/>
              <w:widowControl/>
              <w:autoSpaceDE/>
              <w:autoSpaceDN/>
              <w:ind w:left="502"/>
              <w:jc w:val="both"/>
              <w:rPr>
                <w:rFonts w:asciiTheme="majorHAnsi" w:hAnsiTheme="majorHAnsi" w:cstheme="majorHAnsi"/>
                <w:b/>
              </w:rPr>
            </w:pPr>
            <w:r w:rsidRPr="00686F66">
              <w:rPr>
                <w:rFonts w:asciiTheme="majorHAnsi" w:hAnsiTheme="majorHAnsi" w:cstheme="majorHAnsi"/>
                <w:b/>
              </w:rPr>
              <w:t>Fecha</w:t>
            </w:r>
          </w:p>
        </w:tc>
        <w:tc>
          <w:tcPr>
            <w:tcW w:w="2155" w:type="dxa"/>
            <w:shd w:val="clear" w:color="auto" w:fill="D9D9D9" w:themeFill="background1" w:themeFillShade="D9"/>
          </w:tcPr>
          <w:p w14:paraId="0303C451" w14:textId="65B499A8" w:rsidR="0086211D" w:rsidRPr="00686F66" w:rsidRDefault="0086211D" w:rsidP="0086211D">
            <w:pPr>
              <w:pStyle w:val="Prrafodelista"/>
              <w:widowControl/>
              <w:autoSpaceDE/>
              <w:autoSpaceDN/>
              <w:ind w:left="502"/>
              <w:jc w:val="both"/>
              <w:rPr>
                <w:rFonts w:asciiTheme="majorHAnsi" w:hAnsiTheme="majorHAnsi" w:cstheme="majorHAnsi"/>
                <w:b/>
              </w:rPr>
            </w:pPr>
            <w:r w:rsidRPr="00686F66">
              <w:rPr>
                <w:rFonts w:asciiTheme="majorHAnsi" w:hAnsiTheme="majorHAnsi" w:cstheme="majorHAnsi"/>
                <w:b/>
              </w:rPr>
              <w:t>N</w:t>
            </w:r>
            <w:r w:rsidR="00686F66">
              <w:rPr>
                <w:rFonts w:asciiTheme="majorHAnsi" w:hAnsiTheme="majorHAnsi" w:cstheme="majorHAnsi"/>
                <w:b/>
              </w:rPr>
              <w:t>umer</w:t>
            </w:r>
            <w:r w:rsidRPr="00686F66">
              <w:rPr>
                <w:rFonts w:asciiTheme="majorHAnsi" w:hAnsiTheme="majorHAnsi" w:cstheme="majorHAnsi"/>
                <w:b/>
              </w:rPr>
              <w:t>o.</w:t>
            </w:r>
          </w:p>
        </w:tc>
        <w:tc>
          <w:tcPr>
            <w:tcW w:w="2268" w:type="dxa"/>
            <w:shd w:val="clear" w:color="auto" w:fill="D9D9D9" w:themeFill="background1" w:themeFillShade="D9"/>
          </w:tcPr>
          <w:p w14:paraId="428F1372" w14:textId="77777777" w:rsidR="0086211D" w:rsidRPr="00686F66" w:rsidRDefault="0086211D" w:rsidP="0086211D">
            <w:pPr>
              <w:pStyle w:val="Prrafodelista"/>
              <w:widowControl/>
              <w:autoSpaceDE/>
              <w:autoSpaceDN/>
              <w:ind w:left="502"/>
              <w:jc w:val="both"/>
              <w:rPr>
                <w:rFonts w:asciiTheme="majorHAnsi" w:hAnsiTheme="majorHAnsi" w:cstheme="majorHAnsi"/>
                <w:b/>
              </w:rPr>
            </w:pPr>
            <w:r w:rsidRPr="00686F66">
              <w:rPr>
                <w:rFonts w:asciiTheme="majorHAnsi" w:hAnsiTheme="majorHAnsi" w:cstheme="majorHAnsi"/>
                <w:b/>
              </w:rPr>
              <w:t>Valor</w:t>
            </w:r>
          </w:p>
        </w:tc>
        <w:tc>
          <w:tcPr>
            <w:tcW w:w="1843" w:type="dxa"/>
            <w:shd w:val="clear" w:color="auto" w:fill="D9D9D9" w:themeFill="background1" w:themeFillShade="D9"/>
          </w:tcPr>
          <w:p w14:paraId="05E9C2DA" w14:textId="77777777" w:rsidR="0086211D" w:rsidRPr="00686F66" w:rsidRDefault="0086211D" w:rsidP="0086211D">
            <w:pPr>
              <w:pStyle w:val="Prrafodelista"/>
              <w:widowControl/>
              <w:autoSpaceDE/>
              <w:autoSpaceDN/>
              <w:ind w:left="502"/>
              <w:jc w:val="both"/>
              <w:rPr>
                <w:rFonts w:asciiTheme="majorHAnsi" w:hAnsiTheme="majorHAnsi" w:cstheme="majorHAnsi"/>
                <w:b/>
              </w:rPr>
            </w:pPr>
            <w:r w:rsidRPr="00686F66">
              <w:rPr>
                <w:rFonts w:asciiTheme="majorHAnsi" w:hAnsiTheme="majorHAnsi" w:cstheme="majorHAnsi"/>
                <w:b/>
              </w:rPr>
              <w:t>Detalle/Concepto</w:t>
            </w:r>
          </w:p>
        </w:tc>
      </w:tr>
      <w:tr w:rsidR="00686F66" w:rsidRPr="00686F66" w14:paraId="2972E912" w14:textId="77777777" w:rsidTr="00E738DA">
        <w:trPr>
          <w:trHeight w:val="208"/>
        </w:trPr>
        <w:tc>
          <w:tcPr>
            <w:tcW w:w="2127" w:type="dxa"/>
            <w:vAlign w:val="center"/>
          </w:tcPr>
          <w:p w14:paraId="2F501987" w14:textId="77777777" w:rsidR="0086211D" w:rsidRPr="00686F66" w:rsidRDefault="0086211D" w:rsidP="0086211D">
            <w:pPr>
              <w:pStyle w:val="Prrafodelista"/>
              <w:widowControl/>
              <w:autoSpaceDE/>
              <w:autoSpaceDN/>
              <w:ind w:left="502"/>
              <w:jc w:val="both"/>
              <w:rPr>
                <w:rFonts w:asciiTheme="majorHAnsi" w:hAnsiTheme="majorHAnsi" w:cstheme="majorHAnsi"/>
              </w:rPr>
            </w:pPr>
          </w:p>
        </w:tc>
        <w:tc>
          <w:tcPr>
            <w:tcW w:w="2155" w:type="dxa"/>
          </w:tcPr>
          <w:p w14:paraId="2EF00ADD" w14:textId="77777777" w:rsidR="0086211D" w:rsidRPr="00686F66" w:rsidRDefault="0086211D" w:rsidP="0086211D">
            <w:pPr>
              <w:pStyle w:val="Prrafodelista"/>
              <w:widowControl/>
              <w:autoSpaceDE/>
              <w:autoSpaceDN/>
              <w:ind w:left="502"/>
              <w:jc w:val="both"/>
              <w:rPr>
                <w:rFonts w:asciiTheme="majorHAnsi" w:hAnsiTheme="majorHAnsi" w:cstheme="majorHAnsi"/>
              </w:rPr>
            </w:pPr>
          </w:p>
        </w:tc>
        <w:tc>
          <w:tcPr>
            <w:tcW w:w="2268" w:type="dxa"/>
            <w:vAlign w:val="center"/>
          </w:tcPr>
          <w:p w14:paraId="49DD8A50" w14:textId="77777777" w:rsidR="0086211D" w:rsidRPr="00686F66" w:rsidRDefault="0086211D" w:rsidP="0086211D">
            <w:pPr>
              <w:pStyle w:val="Prrafodelista"/>
              <w:widowControl/>
              <w:autoSpaceDE/>
              <w:autoSpaceDN/>
              <w:ind w:left="502"/>
              <w:jc w:val="both"/>
              <w:rPr>
                <w:rFonts w:asciiTheme="majorHAnsi" w:hAnsiTheme="majorHAnsi" w:cstheme="majorHAnsi"/>
              </w:rPr>
            </w:pPr>
            <w:r w:rsidRPr="00686F66">
              <w:rPr>
                <w:rFonts w:asciiTheme="majorHAnsi" w:hAnsiTheme="majorHAnsi" w:cstheme="majorHAnsi"/>
              </w:rPr>
              <w:t xml:space="preserve">$ </w:t>
            </w:r>
          </w:p>
        </w:tc>
        <w:tc>
          <w:tcPr>
            <w:tcW w:w="1843" w:type="dxa"/>
          </w:tcPr>
          <w:p w14:paraId="53100A95" w14:textId="77777777" w:rsidR="0086211D" w:rsidRPr="00686F66" w:rsidRDefault="0086211D" w:rsidP="0086211D">
            <w:pPr>
              <w:pStyle w:val="Prrafodelista"/>
              <w:widowControl/>
              <w:autoSpaceDE/>
              <w:autoSpaceDN/>
              <w:ind w:left="502"/>
              <w:jc w:val="both"/>
              <w:rPr>
                <w:rFonts w:asciiTheme="majorHAnsi" w:hAnsiTheme="majorHAnsi" w:cstheme="majorHAnsi"/>
              </w:rPr>
            </w:pPr>
          </w:p>
        </w:tc>
      </w:tr>
      <w:tr w:rsidR="00686F66" w:rsidRPr="00686F66" w14:paraId="1DC50B21" w14:textId="77777777" w:rsidTr="00E738DA">
        <w:trPr>
          <w:trHeight w:val="208"/>
        </w:trPr>
        <w:tc>
          <w:tcPr>
            <w:tcW w:w="2127" w:type="dxa"/>
            <w:vAlign w:val="center"/>
          </w:tcPr>
          <w:p w14:paraId="38642371" w14:textId="77777777" w:rsidR="0086211D" w:rsidRPr="00686F66" w:rsidRDefault="0086211D" w:rsidP="0086211D">
            <w:pPr>
              <w:pStyle w:val="Prrafodelista"/>
              <w:widowControl/>
              <w:autoSpaceDE/>
              <w:autoSpaceDN/>
              <w:ind w:left="502"/>
              <w:jc w:val="both"/>
              <w:rPr>
                <w:rFonts w:asciiTheme="majorHAnsi" w:hAnsiTheme="majorHAnsi" w:cstheme="majorHAnsi"/>
              </w:rPr>
            </w:pPr>
          </w:p>
        </w:tc>
        <w:tc>
          <w:tcPr>
            <w:tcW w:w="2155" w:type="dxa"/>
          </w:tcPr>
          <w:p w14:paraId="74B07FF6" w14:textId="77777777" w:rsidR="0086211D" w:rsidRPr="00686F66" w:rsidRDefault="0086211D" w:rsidP="0086211D">
            <w:pPr>
              <w:pStyle w:val="Prrafodelista"/>
              <w:widowControl/>
              <w:autoSpaceDE/>
              <w:autoSpaceDN/>
              <w:ind w:left="502"/>
              <w:jc w:val="both"/>
              <w:rPr>
                <w:rFonts w:asciiTheme="majorHAnsi" w:hAnsiTheme="majorHAnsi" w:cstheme="majorHAnsi"/>
              </w:rPr>
            </w:pPr>
          </w:p>
        </w:tc>
        <w:tc>
          <w:tcPr>
            <w:tcW w:w="2268" w:type="dxa"/>
            <w:vAlign w:val="center"/>
          </w:tcPr>
          <w:p w14:paraId="3229FF5F" w14:textId="77777777" w:rsidR="0086211D" w:rsidRPr="00686F66" w:rsidRDefault="0086211D" w:rsidP="0086211D">
            <w:pPr>
              <w:pStyle w:val="Prrafodelista"/>
              <w:widowControl/>
              <w:autoSpaceDE/>
              <w:autoSpaceDN/>
              <w:ind w:left="502"/>
              <w:jc w:val="both"/>
              <w:rPr>
                <w:rFonts w:asciiTheme="majorHAnsi" w:hAnsiTheme="majorHAnsi" w:cstheme="majorHAnsi"/>
              </w:rPr>
            </w:pPr>
            <w:r w:rsidRPr="00686F66">
              <w:rPr>
                <w:rFonts w:asciiTheme="majorHAnsi" w:hAnsiTheme="majorHAnsi" w:cstheme="majorHAnsi"/>
              </w:rPr>
              <w:t xml:space="preserve">$ </w:t>
            </w:r>
          </w:p>
        </w:tc>
        <w:tc>
          <w:tcPr>
            <w:tcW w:w="1843" w:type="dxa"/>
          </w:tcPr>
          <w:p w14:paraId="1036B4DC" w14:textId="77777777" w:rsidR="0086211D" w:rsidRPr="00686F66" w:rsidRDefault="0086211D" w:rsidP="0086211D">
            <w:pPr>
              <w:pStyle w:val="Prrafodelista"/>
              <w:widowControl/>
              <w:autoSpaceDE/>
              <w:autoSpaceDN/>
              <w:ind w:left="502"/>
              <w:jc w:val="both"/>
              <w:rPr>
                <w:rFonts w:asciiTheme="majorHAnsi" w:hAnsiTheme="majorHAnsi" w:cstheme="majorHAnsi"/>
              </w:rPr>
            </w:pPr>
          </w:p>
        </w:tc>
      </w:tr>
      <w:tr w:rsidR="00686F66" w:rsidRPr="00686F66" w14:paraId="6D57F6F0" w14:textId="77777777" w:rsidTr="00E738DA">
        <w:trPr>
          <w:trHeight w:val="27"/>
        </w:trPr>
        <w:tc>
          <w:tcPr>
            <w:tcW w:w="4282" w:type="dxa"/>
            <w:gridSpan w:val="2"/>
          </w:tcPr>
          <w:p w14:paraId="2B48B51A" w14:textId="77777777" w:rsidR="0086211D" w:rsidRPr="00686F66" w:rsidRDefault="0086211D" w:rsidP="0086211D">
            <w:pPr>
              <w:pStyle w:val="Prrafodelista"/>
              <w:widowControl/>
              <w:autoSpaceDE/>
              <w:autoSpaceDN/>
              <w:ind w:left="502"/>
              <w:jc w:val="both"/>
              <w:rPr>
                <w:rFonts w:asciiTheme="majorHAnsi" w:hAnsiTheme="majorHAnsi" w:cstheme="majorHAnsi"/>
                <w:b/>
              </w:rPr>
            </w:pPr>
            <w:proofErr w:type="gramStart"/>
            <w:r w:rsidRPr="00686F66">
              <w:rPr>
                <w:rFonts w:asciiTheme="majorHAnsi" w:hAnsiTheme="majorHAnsi" w:cstheme="majorHAnsi"/>
                <w:b/>
              </w:rPr>
              <w:t>Total</w:t>
            </w:r>
            <w:proofErr w:type="gramEnd"/>
            <w:r w:rsidRPr="00686F66">
              <w:rPr>
                <w:rFonts w:asciiTheme="majorHAnsi" w:hAnsiTheme="majorHAnsi" w:cstheme="majorHAnsi"/>
                <w:b/>
              </w:rPr>
              <w:t xml:space="preserve"> Pagado:</w:t>
            </w:r>
          </w:p>
        </w:tc>
        <w:tc>
          <w:tcPr>
            <w:tcW w:w="2268" w:type="dxa"/>
            <w:vAlign w:val="center"/>
          </w:tcPr>
          <w:p w14:paraId="1F585E32" w14:textId="77777777" w:rsidR="0086211D" w:rsidRPr="00686F66" w:rsidRDefault="0086211D" w:rsidP="0086211D">
            <w:pPr>
              <w:pStyle w:val="Prrafodelista"/>
              <w:widowControl/>
              <w:autoSpaceDE/>
              <w:autoSpaceDN/>
              <w:ind w:left="502"/>
              <w:jc w:val="both"/>
              <w:rPr>
                <w:rFonts w:asciiTheme="majorHAnsi" w:hAnsiTheme="majorHAnsi" w:cstheme="majorHAnsi"/>
                <w:b/>
                <w:bCs/>
              </w:rPr>
            </w:pPr>
            <w:r w:rsidRPr="00686F66">
              <w:rPr>
                <w:rFonts w:asciiTheme="majorHAnsi" w:hAnsiTheme="majorHAnsi" w:cstheme="majorHAnsi"/>
                <w:b/>
                <w:bCs/>
              </w:rPr>
              <w:t xml:space="preserve">$  </w:t>
            </w:r>
          </w:p>
        </w:tc>
        <w:tc>
          <w:tcPr>
            <w:tcW w:w="1843" w:type="dxa"/>
          </w:tcPr>
          <w:p w14:paraId="1C225D0A" w14:textId="77777777" w:rsidR="0086211D" w:rsidRPr="00686F66" w:rsidRDefault="0086211D" w:rsidP="0086211D">
            <w:pPr>
              <w:pStyle w:val="Prrafodelista"/>
              <w:widowControl/>
              <w:autoSpaceDE/>
              <w:autoSpaceDN/>
              <w:ind w:left="502"/>
              <w:jc w:val="both"/>
              <w:rPr>
                <w:rFonts w:asciiTheme="majorHAnsi" w:hAnsiTheme="majorHAnsi" w:cstheme="majorHAnsi"/>
              </w:rPr>
            </w:pPr>
          </w:p>
        </w:tc>
      </w:tr>
    </w:tbl>
    <w:p w14:paraId="623C6053" w14:textId="77777777" w:rsidR="0086211D" w:rsidRPr="003030A3" w:rsidRDefault="0086211D" w:rsidP="0086211D">
      <w:pPr>
        <w:pStyle w:val="Prrafodelista"/>
        <w:widowControl/>
        <w:autoSpaceDE/>
        <w:autoSpaceDN/>
        <w:ind w:left="502" w:firstLine="0"/>
        <w:jc w:val="both"/>
        <w:rPr>
          <w:rFonts w:asciiTheme="majorHAnsi" w:hAnsiTheme="majorHAnsi" w:cstheme="majorHAnsi"/>
          <w:color w:val="4F81BD" w:themeColor="accent1"/>
          <w:lang w:val="es-ES"/>
        </w:rPr>
      </w:pPr>
    </w:p>
    <w:p w14:paraId="3B3976D3" w14:textId="62921D9D" w:rsidR="00B74F3F" w:rsidRPr="003030A3" w:rsidRDefault="00B74F3F" w:rsidP="00B74F3F">
      <w:pPr>
        <w:pStyle w:val="Prrafodelista"/>
        <w:widowControl/>
        <w:numPr>
          <w:ilvl w:val="0"/>
          <w:numId w:val="42"/>
        </w:numPr>
        <w:autoSpaceDE/>
        <w:autoSpaceDN/>
        <w:jc w:val="both"/>
        <w:rPr>
          <w:rFonts w:asciiTheme="majorHAnsi" w:hAnsiTheme="majorHAnsi" w:cstheme="majorHAnsi"/>
          <w:b/>
          <w:lang w:val="es-ES"/>
        </w:rPr>
      </w:pPr>
      <w:r w:rsidRPr="003030A3">
        <w:rPr>
          <w:rFonts w:asciiTheme="majorHAnsi" w:hAnsiTheme="majorHAnsi" w:cstheme="majorHAnsi"/>
          <w:bCs/>
          <w:lang w:val="es-ES"/>
        </w:rPr>
        <w:t xml:space="preserve">Que el </w:t>
      </w:r>
      <w:r w:rsidR="0086211D" w:rsidRPr="00686F66">
        <w:rPr>
          <w:rFonts w:asciiTheme="majorHAnsi" w:hAnsiTheme="majorHAnsi" w:cstheme="majorHAnsi"/>
          <w:bCs/>
          <w:lang w:val="es-ES"/>
        </w:rPr>
        <w:t>estado</w:t>
      </w:r>
      <w:r w:rsidRPr="003030A3">
        <w:rPr>
          <w:rFonts w:asciiTheme="majorHAnsi" w:hAnsiTheme="majorHAnsi" w:cstheme="majorHAnsi"/>
          <w:bCs/>
          <w:lang w:val="es-ES"/>
        </w:rPr>
        <w:t xml:space="preserve"> financiero del contrato / convenio se establece de la siguiente manera:</w:t>
      </w:r>
    </w:p>
    <w:p w14:paraId="44FD572A" w14:textId="77777777" w:rsidR="00753ABE" w:rsidRDefault="00753ABE" w:rsidP="00B74F3F">
      <w:pPr>
        <w:ind w:left="360"/>
        <w:jc w:val="both"/>
        <w:rPr>
          <w:rFonts w:asciiTheme="majorHAnsi" w:hAnsiTheme="majorHAnsi" w:cstheme="majorHAnsi"/>
          <w:b/>
          <w:bCs/>
          <w:color w:val="A6A6A6" w:themeColor="background1" w:themeShade="A6"/>
          <w:lang w:val="es-ES"/>
        </w:rPr>
      </w:pPr>
    </w:p>
    <w:p w14:paraId="0BC8A0A3" w14:textId="256F96EA" w:rsidR="00B74F3F" w:rsidRPr="00686F66" w:rsidRDefault="00686F66" w:rsidP="00B74F3F">
      <w:pPr>
        <w:ind w:left="360"/>
        <w:jc w:val="both"/>
        <w:rPr>
          <w:rFonts w:asciiTheme="majorHAnsi" w:hAnsiTheme="majorHAnsi" w:cstheme="majorHAnsi"/>
          <w:b/>
          <w:bCs/>
          <w:color w:val="A6A6A6" w:themeColor="background1" w:themeShade="A6"/>
          <w:lang w:val="es-ES"/>
        </w:rPr>
      </w:pPr>
      <w:r w:rsidRPr="00686F66">
        <w:rPr>
          <w:rFonts w:asciiTheme="majorHAnsi" w:hAnsiTheme="majorHAnsi" w:cstheme="majorHAnsi"/>
          <w:b/>
          <w:bCs/>
          <w:color w:val="A6A6A6" w:themeColor="background1" w:themeShade="A6"/>
          <w:lang w:val="es-ES"/>
        </w:rPr>
        <w:t>[</w:t>
      </w:r>
      <w:r w:rsidR="00753ABE">
        <w:rPr>
          <w:rFonts w:asciiTheme="majorHAnsi" w:hAnsiTheme="majorHAnsi" w:cstheme="majorHAnsi"/>
          <w:b/>
          <w:bCs/>
          <w:color w:val="A6A6A6" w:themeColor="background1" w:themeShade="A6"/>
          <w:lang w:val="es-ES"/>
        </w:rPr>
        <w:t xml:space="preserve">Utilizar </w:t>
      </w:r>
      <w:r w:rsidR="00B74F3F" w:rsidRPr="00686F66">
        <w:rPr>
          <w:rFonts w:asciiTheme="majorHAnsi" w:hAnsiTheme="majorHAnsi" w:cstheme="majorHAnsi"/>
          <w:b/>
          <w:bCs/>
          <w:color w:val="A6A6A6" w:themeColor="background1" w:themeShade="A6"/>
          <w:lang w:val="es-ES"/>
        </w:rPr>
        <w:t>Cuando se trate de convenio</w:t>
      </w:r>
      <w:r w:rsidRPr="00686F66">
        <w:rPr>
          <w:rFonts w:asciiTheme="majorHAnsi" w:hAnsiTheme="majorHAnsi" w:cstheme="majorHAnsi"/>
          <w:b/>
          <w:bCs/>
          <w:color w:val="A6A6A6" w:themeColor="background1" w:themeShade="A6"/>
          <w:lang w:val="es-ES"/>
        </w:rPr>
        <w:t>]</w:t>
      </w:r>
    </w:p>
    <w:p w14:paraId="2AC74197" w14:textId="77777777" w:rsidR="00B74F3F" w:rsidRPr="003030A3" w:rsidRDefault="00B74F3F" w:rsidP="00B74F3F">
      <w:pPr>
        <w:jc w:val="both"/>
        <w:rPr>
          <w:rFonts w:asciiTheme="majorHAnsi" w:hAnsiTheme="majorHAnsi" w:cstheme="majorHAnsi"/>
          <w:lang w:val="es-ES"/>
        </w:rPr>
      </w:pPr>
    </w:p>
    <w:tbl>
      <w:tblPr>
        <w:tblW w:w="5000" w:type="pct"/>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0A0" w:firstRow="1" w:lastRow="0" w:firstColumn="1" w:lastColumn="0" w:noHBand="0" w:noVBand="0"/>
      </w:tblPr>
      <w:tblGrid>
        <w:gridCol w:w="4196"/>
        <w:gridCol w:w="4031"/>
      </w:tblGrid>
      <w:tr w:rsidR="00B74F3F" w:rsidRPr="003030A3" w14:paraId="0E316EA2" w14:textId="77777777" w:rsidTr="00B74F3F">
        <w:trPr>
          <w:trHeight w:val="27"/>
        </w:trPr>
        <w:tc>
          <w:tcPr>
            <w:tcW w:w="5000" w:type="pct"/>
            <w:gridSpan w:val="2"/>
            <w:shd w:val="clear" w:color="auto" w:fill="D9D9D9"/>
          </w:tcPr>
          <w:p w14:paraId="392C166C" w14:textId="77777777" w:rsidR="00B74F3F" w:rsidRPr="003030A3" w:rsidRDefault="00B74F3F" w:rsidP="00FA70D7">
            <w:pPr>
              <w:pStyle w:val="Prrafodelista"/>
              <w:ind w:left="714"/>
              <w:jc w:val="center"/>
              <w:rPr>
                <w:rFonts w:asciiTheme="majorHAnsi" w:hAnsiTheme="majorHAnsi" w:cstheme="majorHAnsi"/>
                <w:b/>
                <w:bCs/>
              </w:rPr>
            </w:pPr>
          </w:p>
          <w:p w14:paraId="6B64FB88" w14:textId="77777777" w:rsidR="00B74F3F" w:rsidRPr="003030A3" w:rsidRDefault="00B74F3F" w:rsidP="00FA70D7">
            <w:pPr>
              <w:pStyle w:val="Prrafodelista"/>
              <w:ind w:left="714"/>
              <w:jc w:val="center"/>
              <w:rPr>
                <w:rFonts w:asciiTheme="majorHAnsi" w:hAnsiTheme="majorHAnsi" w:cstheme="majorHAnsi"/>
                <w:b/>
                <w:bCs/>
              </w:rPr>
            </w:pPr>
            <w:r w:rsidRPr="003030A3">
              <w:rPr>
                <w:rFonts w:asciiTheme="majorHAnsi" w:hAnsiTheme="majorHAnsi" w:cstheme="majorHAnsi"/>
                <w:b/>
                <w:bCs/>
              </w:rPr>
              <w:t>ESTADO FINANCIERO DEL CONVENIO</w:t>
            </w:r>
          </w:p>
          <w:p w14:paraId="1C12897E" w14:textId="77777777" w:rsidR="00B74F3F" w:rsidRPr="003030A3" w:rsidRDefault="00B74F3F" w:rsidP="00FA70D7">
            <w:pPr>
              <w:pStyle w:val="Prrafodelista"/>
              <w:ind w:left="714"/>
              <w:jc w:val="center"/>
              <w:rPr>
                <w:rFonts w:asciiTheme="majorHAnsi" w:hAnsiTheme="majorHAnsi" w:cstheme="majorHAnsi"/>
                <w:b/>
                <w:bCs/>
              </w:rPr>
            </w:pPr>
          </w:p>
        </w:tc>
      </w:tr>
      <w:tr w:rsidR="00B74F3F" w:rsidRPr="003030A3" w14:paraId="0F7B3602" w14:textId="77777777" w:rsidTr="00B74F3F">
        <w:trPr>
          <w:trHeight w:val="27"/>
        </w:trPr>
        <w:tc>
          <w:tcPr>
            <w:tcW w:w="2550" w:type="pct"/>
            <w:shd w:val="clear" w:color="auto" w:fill="DDD9C3"/>
          </w:tcPr>
          <w:p w14:paraId="196DF7BF" w14:textId="77777777" w:rsidR="00B74F3F" w:rsidRPr="003030A3" w:rsidRDefault="00B74F3F" w:rsidP="00FA70D7">
            <w:pPr>
              <w:jc w:val="center"/>
              <w:rPr>
                <w:rFonts w:asciiTheme="majorHAnsi" w:hAnsiTheme="majorHAnsi" w:cstheme="majorHAnsi"/>
                <w:b/>
                <w:bCs/>
              </w:rPr>
            </w:pPr>
            <w:r w:rsidRPr="003030A3">
              <w:rPr>
                <w:rFonts w:asciiTheme="majorHAnsi" w:hAnsiTheme="majorHAnsi" w:cstheme="majorHAnsi"/>
                <w:b/>
                <w:bCs/>
              </w:rPr>
              <w:t>Descripción</w:t>
            </w:r>
          </w:p>
        </w:tc>
        <w:tc>
          <w:tcPr>
            <w:tcW w:w="2450" w:type="pct"/>
            <w:shd w:val="clear" w:color="auto" w:fill="DDD9C3"/>
          </w:tcPr>
          <w:p w14:paraId="2AC62B63" w14:textId="77777777" w:rsidR="00B74F3F" w:rsidRPr="003030A3" w:rsidRDefault="00B74F3F" w:rsidP="00FA70D7">
            <w:pPr>
              <w:pStyle w:val="Prrafodelista"/>
              <w:ind w:left="714"/>
              <w:jc w:val="center"/>
              <w:rPr>
                <w:rFonts w:asciiTheme="majorHAnsi" w:hAnsiTheme="majorHAnsi" w:cstheme="majorHAnsi"/>
                <w:b/>
                <w:bCs/>
              </w:rPr>
            </w:pPr>
            <w:r w:rsidRPr="003030A3">
              <w:rPr>
                <w:rFonts w:asciiTheme="majorHAnsi" w:hAnsiTheme="majorHAnsi" w:cstheme="majorHAnsi"/>
                <w:b/>
                <w:bCs/>
              </w:rPr>
              <w:t>Valor</w:t>
            </w:r>
          </w:p>
        </w:tc>
      </w:tr>
      <w:tr w:rsidR="00B74F3F" w:rsidRPr="003030A3" w14:paraId="51450282" w14:textId="77777777" w:rsidTr="00B74F3F">
        <w:trPr>
          <w:trHeight w:val="27"/>
        </w:trPr>
        <w:tc>
          <w:tcPr>
            <w:tcW w:w="2550" w:type="pct"/>
          </w:tcPr>
          <w:p w14:paraId="04D39152" w14:textId="26FA74A8" w:rsidR="00B74F3F" w:rsidRPr="00686F66" w:rsidRDefault="00B74F3F" w:rsidP="00FA70D7">
            <w:pPr>
              <w:jc w:val="both"/>
              <w:rPr>
                <w:rFonts w:asciiTheme="majorHAnsi" w:hAnsiTheme="majorHAnsi" w:cstheme="majorHAnsi"/>
              </w:rPr>
            </w:pPr>
            <w:r w:rsidRPr="00686F66">
              <w:rPr>
                <w:rFonts w:asciiTheme="majorHAnsi" w:hAnsiTheme="majorHAnsi" w:cstheme="majorHAnsi"/>
              </w:rPr>
              <w:t xml:space="preserve">Valor </w:t>
            </w:r>
            <w:r w:rsidR="0086211D" w:rsidRPr="00686F66">
              <w:rPr>
                <w:rFonts w:asciiTheme="majorHAnsi" w:hAnsiTheme="majorHAnsi" w:cstheme="majorHAnsi"/>
              </w:rPr>
              <w:t xml:space="preserve">total </w:t>
            </w:r>
            <w:r w:rsidRPr="00686F66">
              <w:rPr>
                <w:rFonts w:asciiTheme="majorHAnsi" w:hAnsiTheme="majorHAnsi" w:cstheme="majorHAnsi"/>
              </w:rPr>
              <w:t>Aportes Departamento:</w:t>
            </w:r>
          </w:p>
        </w:tc>
        <w:tc>
          <w:tcPr>
            <w:tcW w:w="2450" w:type="pct"/>
          </w:tcPr>
          <w:p w14:paraId="437A98CE" w14:textId="77777777" w:rsidR="00B74F3F" w:rsidRPr="003030A3" w:rsidRDefault="00B74F3F" w:rsidP="00FA70D7">
            <w:pPr>
              <w:jc w:val="right"/>
              <w:rPr>
                <w:rFonts w:asciiTheme="majorHAnsi" w:hAnsiTheme="majorHAnsi" w:cstheme="majorHAnsi"/>
                <w:color w:val="FF0000"/>
              </w:rPr>
            </w:pPr>
          </w:p>
        </w:tc>
      </w:tr>
      <w:tr w:rsidR="00B74F3F" w:rsidRPr="003030A3" w14:paraId="5416A73D" w14:textId="77777777" w:rsidTr="00B74F3F">
        <w:trPr>
          <w:trHeight w:val="27"/>
        </w:trPr>
        <w:tc>
          <w:tcPr>
            <w:tcW w:w="2550" w:type="pct"/>
          </w:tcPr>
          <w:p w14:paraId="5F7E0FBD" w14:textId="7BCAA0CB" w:rsidR="00B74F3F" w:rsidRPr="00686F66" w:rsidRDefault="00B74F3F" w:rsidP="00FA70D7">
            <w:pPr>
              <w:jc w:val="both"/>
              <w:rPr>
                <w:rFonts w:asciiTheme="majorHAnsi" w:hAnsiTheme="majorHAnsi" w:cstheme="majorHAnsi"/>
              </w:rPr>
            </w:pPr>
            <w:r w:rsidRPr="00686F66">
              <w:rPr>
                <w:rFonts w:asciiTheme="majorHAnsi" w:hAnsiTheme="majorHAnsi" w:cstheme="majorHAnsi"/>
              </w:rPr>
              <w:t xml:space="preserve">Valor </w:t>
            </w:r>
            <w:r w:rsidR="0086211D" w:rsidRPr="00686F66">
              <w:rPr>
                <w:rFonts w:asciiTheme="majorHAnsi" w:hAnsiTheme="majorHAnsi" w:cstheme="majorHAnsi"/>
              </w:rPr>
              <w:t xml:space="preserve">total </w:t>
            </w:r>
            <w:r w:rsidRPr="00686F66">
              <w:rPr>
                <w:rFonts w:asciiTheme="majorHAnsi" w:hAnsiTheme="majorHAnsi" w:cstheme="majorHAnsi"/>
              </w:rPr>
              <w:t>Aportes de Entidad Cooperante:</w:t>
            </w:r>
          </w:p>
        </w:tc>
        <w:tc>
          <w:tcPr>
            <w:tcW w:w="2450" w:type="pct"/>
            <w:tcBorders>
              <w:top w:val="single" w:sz="4" w:space="0" w:color="auto"/>
              <w:bottom w:val="single" w:sz="4" w:space="0" w:color="auto"/>
            </w:tcBorders>
          </w:tcPr>
          <w:p w14:paraId="022EAFB0" w14:textId="77777777" w:rsidR="00B74F3F" w:rsidRPr="003030A3" w:rsidRDefault="00B74F3F" w:rsidP="00FA70D7">
            <w:pPr>
              <w:jc w:val="right"/>
              <w:rPr>
                <w:rFonts w:asciiTheme="majorHAnsi" w:hAnsiTheme="majorHAnsi" w:cstheme="majorHAnsi"/>
                <w:color w:val="FF0000"/>
              </w:rPr>
            </w:pPr>
          </w:p>
        </w:tc>
      </w:tr>
      <w:tr w:rsidR="00B74F3F" w:rsidRPr="003030A3" w14:paraId="75B93632" w14:textId="77777777" w:rsidTr="009D16E6">
        <w:trPr>
          <w:trHeight w:val="27"/>
        </w:trPr>
        <w:tc>
          <w:tcPr>
            <w:tcW w:w="2550" w:type="pct"/>
            <w:shd w:val="clear" w:color="auto" w:fill="auto"/>
          </w:tcPr>
          <w:p w14:paraId="041AA0C3" w14:textId="77777777" w:rsidR="00B74F3F" w:rsidRPr="003030A3" w:rsidRDefault="00B74F3F" w:rsidP="00FA70D7">
            <w:pPr>
              <w:jc w:val="both"/>
              <w:rPr>
                <w:rFonts w:asciiTheme="majorHAnsi" w:hAnsiTheme="majorHAnsi" w:cstheme="majorHAnsi"/>
                <w:b/>
                <w:bCs/>
              </w:rPr>
            </w:pPr>
            <w:r w:rsidRPr="003030A3">
              <w:rPr>
                <w:rFonts w:asciiTheme="majorHAnsi" w:hAnsiTheme="majorHAnsi" w:cstheme="majorHAnsi"/>
                <w:b/>
                <w:bCs/>
              </w:rPr>
              <w:t>Valor Total del Convenio:</w:t>
            </w:r>
          </w:p>
        </w:tc>
        <w:tc>
          <w:tcPr>
            <w:tcW w:w="2450" w:type="pct"/>
            <w:tcBorders>
              <w:top w:val="single" w:sz="4" w:space="0" w:color="auto"/>
              <w:bottom w:val="single" w:sz="4" w:space="0" w:color="auto"/>
            </w:tcBorders>
            <w:shd w:val="clear" w:color="auto" w:fill="auto"/>
          </w:tcPr>
          <w:p w14:paraId="0C961BE7" w14:textId="77777777" w:rsidR="00B74F3F" w:rsidRPr="003030A3" w:rsidRDefault="00B74F3F" w:rsidP="00FA70D7">
            <w:pPr>
              <w:jc w:val="right"/>
              <w:rPr>
                <w:rFonts w:asciiTheme="majorHAnsi" w:hAnsiTheme="majorHAnsi" w:cstheme="majorHAnsi"/>
                <w:color w:val="FF0000"/>
              </w:rPr>
            </w:pPr>
            <w:r w:rsidRPr="003030A3">
              <w:rPr>
                <w:rFonts w:asciiTheme="majorHAnsi" w:hAnsiTheme="majorHAnsi" w:cstheme="majorHAnsi"/>
                <w:color w:val="FF0000"/>
              </w:rPr>
              <w:t xml:space="preserve"> </w:t>
            </w:r>
          </w:p>
        </w:tc>
      </w:tr>
      <w:tr w:rsidR="00B74F3F" w:rsidRPr="003030A3" w14:paraId="731AD072" w14:textId="77777777" w:rsidTr="00B74F3F">
        <w:trPr>
          <w:trHeight w:val="27"/>
        </w:trPr>
        <w:tc>
          <w:tcPr>
            <w:tcW w:w="2550" w:type="pct"/>
          </w:tcPr>
          <w:p w14:paraId="5D610EBA" w14:textId="77777777" w:rsidR="00B74F3F" w:rsidRPr="003030A3" w:rsidRDefault="00B74F3F" w:rsidP="00FA70D7">
            <w:pPr>
              <w:jc w:val="both"/>
              <w:rPr>
                <w:rFonts w:asciiTheme="majorHAnsi" w:hAnsiTheme="majorHAnsi" w:cstheme="majorHAnsi"/>
              </w:rPr>
            </w:pPr>
            <w:r w:rsidRPr="003030A3">
              <w:rPr>
                <w:rFonts w:asciiTheme="majorHAnsi" w:hAnsiTheme="majorHAnsi" w:cstheme="majorHAnsi"/>
              </w:rPr>
              <w:t xml:space="preserve">Valor Ejecutado y transferido a la Entidad Cooperante: </w:t>
            </w:r>
          </w:p>
        </w:tc>
        <w:tc>
          <w:tcPr>
            <w:tcW w:w="2450" w:type="pct"/>
            <w:tcBorders>
              <w:top w:val="single" w:sz="4" w:space="0" w:color="auto"/>
            </w:tcBorders>
          </w:tcPr>
          <w:p w14:paraId="6F7EEB6E" w14:textId="77777777" w:rsidR="00B74F3F" w:rsidRPr="003030A3" w:rsidRDefault="00B74F3F" w:rsidP="00FA70D7">
            <w:pPr>
              <w:jc w:val="right"/>
              <w:rPr>
                <w:rFonts w:asciiTheme="majorHAnsi" w:hAnsiTheme="majorHAnsi" w:cstheme="majorHAnsi"/>
                <w:color w:val="FF0000"/>
                <w:highlight w:val="red"/>
              </w:rPr>
            </w:pPr>
          </w:p>
        </w:tc>
      </w:tr>
      <w:tr w:rsidR="00B74F3F" w:rsidRPr="003030A3" w14:paraId="54EC664B" w14:textId="77777777" w:rsidTr="00B74F3F">
        <w:trPr>
          <w:trHeight w:val="27"/>
        </w:trPr>
        <w:tc>
          <w:tcPr>
            <w:tcW w:w="2550" w:type="pct"/>
          </w:tcPr>
          <w:p w14:paraId="66BB9E6C" w14:textId="77777777" w:rsidR="00B74F3F" w:rsidRPr="003030A3" w:rsidRDefault="00B74F3F" w:rsidP="00FA70D7">
            <w:pPr>
              <w:jc w:val="both"/>
              <w:rPr>
                <w:rFonts w:asciiTheme="majorHAnsi" w:hAnsiTheme="majorHAnsi" w:cstheme="majorHAnsi"/>
              </w:rPr>
            </w:pPr>
            <w:r w:rsidRPr="003030A3">
              <w:rPr>
                <w:rFonts w:asciiTheme="majorHAnsi" w:hAnsiTheme="majorHAnsi" w:cstheme="majorHAnsi"/>
              </w:rPr>
              <w:t xml:space="preserve">Valor transferido, no ejecutado y no reintegrado por parte de la Entidad Cooperante: </w:t>
            </w:r>
          </w:p>
        </w:tc>
        <w:tc>
          <w:tcPr>
            <w:tcW w:w="2450" w:type="pct"/>
            <w:tcBorders>
              <w:top w:val="single" w:sz="4" w:space="0" w:color="auto"/>
            </w:tcBorders>
          </w:tcPr>
          <w:p w14:paraId="46B97C8F" w14:textId="77777777" w:rsidR="00B74F3F" w:rsidRPr="003030A3" w:rsidRDefault="00B74F3F" w:rsidP="00FA70D7">
            <w:pPr>
              <w:jc w:val="right"/>
              <w:rPr>
                <w:rFonts w:asciiTheme="majorHAnsi" w:hAnsiTheme="majorHAnsi" w:cstheme="majorHAnsi"/>
                <w:color w:val="FF0000"/>
                <w:highlight w:val="red"/>
              </w:rPr>
            </w:pPr>
          </w:p>
        </w:tc>
      </w:tr>
      <w:tr w:rsidR="00B74F3F" w:rsidRPr="003030A3" w14:paraId="566010A1" w14:textId="77777777" w:rsidTr="00B74F3F">
        <w:trPr>
          <w:trHeight w:val="27"/>
        </w:trPr>
        <w:tc>
          <w:tcPr>
            <w:tcW w:w="2550" w:type="pct"/>
          </w:tcPr>
          <w:p w14:paraId="0C1D3E1D" w14:textId="7BA27D11" w:rsidR="00B74F3F" w:rsidRPr="003030A3" w:rsidRDefault="00B74F3F" w:rsidP="0086211D">
            <w:pPr>
              <w:jc w:val="both"/>
              <w:rPr>
                <w:rFonts w:asciiTheme="majorHAnsi" w:hAnsiTheme="majorHAnsi" w:cstheme="majorHAnsi"/>
              </w:rPr>
            </w:pPr>
            <w:r w:rsidRPr="003030A3">
              <w:rPr>
                <w:rFonts w:asciiTheme="majorHAnsi" w:hAnsiTheme="majorHAnsi" w:cstheme="majorHAnsi"/>
              </w:rPr>
              <w:t>Saldo a favor del Departamento</w:t>
            </w:r>
            <w:r w:rsidR="0086211D" w:rsidRPr="003030A3">
              <w:rPr>
                <w:rFonts w:asciiTheme="majorHAnsi" w:hAnsiTheme="majorHAnsi" w:cstheme="majorHAnsi"/>
              </w:rPr>
              <w:t xml:space="preserve"> objeto de liberación presupuestal </w:t>
            </w:r>
            <w:r w:rsidRPr="003030A3">
              <w:rPr>
                <w:rFonts w:asciiTheme="majorHAnsi" w:hAnsiTheme="majorHAnsi" w:cstheme="majorHAnsi"/>
              </w:rPr>
              <w:t>(valor no ejecutado y/o no transferido):</w:t>
            </w:r>
          </w:p>
        </w:tc>
        <w:tc>
          <w:tcPr>
            <w:tcW w:w="2450" w:type="pct"/>
            <w:tcBorders>
              <w:top w:val="single" w:sz="4" w:space="0" w:color="auto"/>
              <w:bottom w:val="single" w:sz="4" w:space="0" w:color="auto"/>
            </w:tcBorders>
          </w:tcPr>
          <w:p w14:paraId="58E4A378" w14:textId="77777777" w:rsidR="00B74F3F" w:rsidRPr="003030A3" w:rsidRDefault="00B74F3F" w:rsidP="00FA70D7">
            <w:pPr>
              <w:pStyle w:val="Prrafodelista"/>
              <w:ind w:left="714"/>
              <w:jc w:val="right"/>
              <w:rPr>
                <w:rFonts w:asciiTheme="majorHAnsi" w:hAnsiTheme="majorHAnsi" w:cstheme="majorHAnsi"/>
                <w:color w:val="FF0000"/>
              </w:rPr>
            </w:pPr>
          </w:p>
        </w:tc>
      </w:tr>
    </w:tbl>
    <w:p w14:paraId="6A4E3AFB" w14:textId="77777777" w:rsidR="00B74F3F" w:rsidRPr="00753ABE" w:rsidRDefault="00B74F3F" w:rsidP="00B74F3F">
      <w:pPr>
        <w:jc w:val="both"/>
        <w:rPr>
          <w:rFonts w:asciiTheme="majorHAnsi" w:hAnsiTheme="majorHAnsi" w:cstheme="majorHAnsi"/>
          <w:b/>
          <w:bCs/>
          <w:color w:val="808080" w:themeColor="background1" w:themeShade="80"/>
          <w:lang w:val="es-ES"/>
        </w:rPr>
      </w:pPr>
    </w:p>
    <w:p w14:paraId="56399E87" w14:textId="6667F0F9" w:rsidR="00B74F3F" w:rsidRPr="00753ABE" w:rsidRDefault="00686F66" w:rsidP="00B74F3F">
      <w:pPr>
        <w:ind w:left="360"/>
        <w:jc w:val="both"/>
        <w:rPr>
          <w:rFonts w:asciiTheme="majorHAnsi" w:hAnsiTheme="majorHAnsi" w:cstheme="majorHAnsi"/>
          <w:color w:val="808080" w:themeColor="background1" w:themeShade="80"/>
          <w:lang w:val="es-ES"/>
        </w:rPr>
      </w:pPr>
      <w:r w:rsidRPr="00753ABE">
        <w:rPr>
          <w:rFonts w:asciiTheme="majorHAnsi" w:hAnsiTheme="majorHAnsi" w:cstheme="majorHAnsi"/>
          <w:color w:val="808080" w:themeColor="background1" w:themeShade="80"/>
          <w:lang w:val="es-ES"/>
        </w:rPr>
        <w:t xml:space="preserve">[Utilizar </w:t>
      </w:r>
      <w:r w:rsidR="00B74F3F" w:rsidRPr="00753ABE">
        <w:rPr>
          <w:rFonts w:asciiTheme="majorHAnsi" w:hAnsiTheme="majorHAnsi" w:cstheme="majorHAnsi"/>
          <w:color w:val="808080" w:themeColor="background1" w:themeShade="80"/>
          <w:lang w:val="es-ES"/>
        </w:rPr>
        <w:t>Cuando se trate de contrato</w:t>
      </w:r>
      <w:r w:rsidRPr="00753ABE">
        <w:rPr>
          <w:rFonts w:asciiTheme="majorHAnsi" w:hAnsiTheme="majorHAnsi" w:cstheme="majorHAnsi"/>
          <w:color w:val="808080" w:themeColor="background1" w:themeShade="80"/>
          <w:lang w:val="es-ES"/>
        </w:rPr>
        <w:t>]</w:t>
      </w:r>
    </w:p>
    <w:p w14:paraId="7B8377BB" w14:textId="77777777" w:rsidR="00B74F3F" w:rsidRPr="003030A3" w:rsidRDefault="00B74F3F" w:rsidP="00B74F3F">
      <w:pPr>
        <w:jc w:val="both"/>
        <w:rPr>
          <w:rFonts w:asciiTheme="majorHAnsi" w:hAnsiTheme="majorHAnsi" w:cstheme="majorHAnsi"/>
          <w:lang w:val="es-ES"/>
        </w:rPr>
      </w:pPr>
    </w:p>
    <w:tbl>
      <w:tblPr>
        <w:tblW w:w="5000" w:type="pct"/>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0A0" w:firstRow="1" w:lastRow="0" w:firstColumn="1" w:lastColumn="0" w:noHBand="0" w:noVBand="0"/>
      </w:tblPr>
      <w:tblGrid>
        <w:gridCol w:w="4196"/>
        <w:gridCol w:w="4031"/>
      </w:tblGrid>
      <w:tr w:rsidR="00B74F3F" w:rsidRPr="003030A3" w14:paraId="43FC1994" w14:textId="77777777" w:rsidTr="00B74F3F">
        <w:trPr>
          <w:trHeight w:val="27"/>
        </w:trPr>
        <w:tc>
          <w:tcPr>
            <w:tcW w:w="5000" w:type="pct"/>
            <w:gridSpan w:val="2"/>
            <w:shd w:val="clear" w:color="auto" w:fill="D9D9D9"/>
          </w:tcPr>
          <w:p w14:paraId="7D954734" w14:textId="77777777" w:rsidR="00B74F3F" w:rsidRPr="003030A3" w:rsidRDefault="00B74F3F" w:rsidP="00FA70D7">
            <w:pPr>
              <w:pStyle w:val="Prrafodelista"/>
              <w:ind w:left="714"/>
              <w:jc w:val="center"/>
              <w:rPr>
                <w:rFonts w:asciiTheme="majorHAnsi" w:hAnsiTheme="majorHAnsi" w:cstheme="majorHAnsi"/>
                <w:b/>
                <w:bCs/>
              </w:rPr>
            </w:pPr>
          </w:p>
          <w:p w14:paraId="62D982E9" w14:textId="77777777" w:rsidR="00B74F3F" w:rsidRPr="003030A3" w:rsidRDefault="00B74F3F" w:rsidP="00FA70D7">
            <w:pPr>
              <w:pStyle w:val="Prrafodelista"/>
              <w:ind w:left="714"/>
              <w:jc w:val="center"/>
              <w:rPr>
                <w:rFonts w:asciiTheme="majorHAnsi" w:hAnsiTheme="majorHAnsi" w:cstheme="majorHAnsi"/>
                <w:b/>
                <w:bCs/>
              </w:rPr>
            </w:pPr>
            <w:r w:rsidRPr="003030A3">
              <w:rPr>
                <w:rFonts w:asciiTheme="majorHAnsi" w:hAnsiTheme="majorHAnsi" w:cstheme="majorHAnsi"/>
                <w:b/>
                <w:bCs/>
              </w:rPr>
              <w:t xml:space="preserve">ESTADO FINANCIERO DEL CONTRATO </w:t>
            </w:r>
          </w:p>
          <w:p w14:paraId="4D800993" w14:textId="77777777" w:rsidR="00B74F3F" w:rsidRPr="003030A3" w:rsidRDefault="00B74F3F" w:rsidP="00FA70D7">
            <w:pPr>
              <w:pStyle w:val="Prrafodelista"/>
              <w:ind w:left="714"/>
              <w:jc w:val="center"/>
              <w:rPr>
                <w:rFonts w:asciiTheme="majorHAnsi" w:hAnsiTheme="majorHAnsi" w:cstheme="majorHAnsi"/>
                <w:b/>
                <w:bCs/>
              </w:rPr>
            </w:pPr>
          </w:p>
        </w:tc>
      </w:tr>
      <w:tr w:rsidR="00B74F3F" w:rsidRPr="003030A3" w14:paraId="67B3788B" w14:textId="77777777" w:rsidTr="00B74F3F">
        <w:trPr>
          <w:trHeight w:val="27"/>
        </w:trPr>
        <w:tc>
          <w:tcPr>
            <w:tcW w:w="2550" w:type="pct"/>
            <w:shd w:val="clear" w:color="auto" w:fill="DDD9C3"/>
          </w:tcPr>
          <w:p w14:paraId="396E200D" w14:textId="77777777" w:rsidR="00B74F3F" w:rsidRPr="003030A3" w:rsidRDefault="00B74F3F" w:rsidP="00FA70D7">
            <w:pPr>
              <w:jc w:val="center"/>
              <w:rPr>
                <w:rFonts w:asciiTheme="majorHAnsi" w:hAnsiTheme="majorHAnsi" w:cstheme="majorHAnsi"/>
                <w:b/>
                <w:bCs/>
              </w:rPr>
            </w:pPr>
            <w:r w:rsidRPr="003030A3">
              <w:rPr>
                <w:rFonts w:asciiTheme="majorHAnsi" w:hAnsiTheme="majorHAnsi" w:cstheme="majorHAnsi"/>
                <w:b/>
                <w:bCs/>
              </w:rPr>
              <w:t>Descripción</w:t>
            </w:r>
          </w:p>
        </w:tc>
        <w:tc>
          <w:tcPr>
            <w:tcW w:w="2450" w:type="pct"/>
            <w:shd w:val="clear" w:color="auto" w:fill="DDD9C3"/>
          </w:tcPr>
          <w:p w14:paraId="50D07208" w14:textId="77777777" w:rsidR="00B74F3F" w:rsidRPr="003030A3" w:rsidRDefault="00B74F3F" w:rsidP="00FA70D7">
            <w:pPr>
              <w:pStyle w:val="Prrafodelista"/>
              <w:ind w:left="714"/>
              <w:jc w:val="center"/>
              <w:rPr>
                <w:rFonts w:asciiTheme="majorHAnsi" w:hAnsiTheme="majorHAnsi" w:cstheme="majorHAnsi"/>
                <w:b/>
                <w:bCs/>
              </w:rPr>
            </w:pPr>
            <w:r w:rsidRPr="003030A3">
              <w:rPr>
                <w:rFonts w:asciiTheme="majorHAnsi" w:hAnsiTheme="majorHAnsi" w:cstheme="majorHAnsi"/>
                <w:b/>
                <w:bCs/>
              </w:rPr>
              <w:t>Valor</w:t>
            </w:r>
          </w:p>
        </w:tc>
      </w:tr>
      <w:tr w:rsidR="00B74F3F" w:rsidRPr="003030A3" w14:paraId="34084A46" w14:textId="77777777" w:rsidTr="00B74F3F">
        <w:trPr>
          <w:trHeight w:val="27"/>
        </w:trPr>
        <w:tc>
          <w:tcPr>
            <w:tcW w:w="2550" w:type="pct"/>
            <w:shd w:val="clear" w:color="auto" w:fill="FFFFFF" w:themeFill="background1"/>
          </w:tcPr>
          <w:p w14:paraId="6B244BF4" w14:textId="77777777" w:rsidR="00B74F3F" w:rsidRPr="003030A3" w:rsidRDefault="00B74F3F" w:rsidP="00FA70D7">
            <w:pPr>
              <w:jc w:val="both"/>
              <w:rPr>
                <w:rFonts w:asciiTheme="majorHAnsi" w:hAnsiTheme="majorHAnsi" w:cstheme="majorHAnsi"/>
                <w:bCs/>
              </w:rPr>
            </w:pPr>
            <w:r w:rsidRPr="003030A3">
              <w:rPr>
                <w:rFonts w:asciiTheme="majorHAnsi" w:hAnsiTheme="majorHAnsi" w:cstheme="majorHAnsi"/>
                <w:bCs/>
              </w:rPr>
              <w:t>Valor del Contrato (Incluidas adiciones):</w:t>
            </w:r>
          </w:p>
        </w:tc>
        <w:tc>
          <w:tcPr>
            <w:tcW w:w="2450" w:type="pct"/>
            <w:tcBorders>
              <w:top w:val="single" w:sz="4" w:space="0" w:color="auto"/>
              <w:bottom w:val="single" w:sz="4" w:space="0" w:color="auto"/>
            </w:tcBorders>
            <w:shd w:val="clear" w:color="auto" w:fill="FFFFFF" w:themeFill="background1"/>
          </w:tcPr>
          <w:p w14:paraId="6A82B936" w14:textId="77777777" w:rsidR="00B74F3F" w:rsidRPr="003030A3" w:rsidRDefault="00B74F3F" w:rsidP="00FA70D7">
            <w:pPr>
              <w:jc w:val="right"/>
              <w:rPr>
                <w:rFonts w:asciiTheme="majorHAnsi" w:hAnsiTheme="majorHAnsi" w:cstheme="majorHAnsi"/>
                <w:color w:val="FF0000"/>
              </w:rPr>
            </w:pPr>
            <w:r w:rsidRPr="003030A3">
              <w:rPr>
                <w:rFonts w:asciiTheme="majorHAnsi" w:hAnsiTheme="majorHAnsi" w:cstheme="majorHAnsi"/>
                <w:color w:val="FF0000"/>
              </w:rPr>
              <w:t xml:space="preserve"> </w:t>
            </w:r>
          </w:p>
        </w:tc>
      </w:tr>
      <w:tr w:rsidR="00B74F3F" w:rsidRPr="003030A3" w14:paraId="0F4E24D0" w14:textId="77777777" w:rsidTr="00B74F3F">
        <w:trPr>
          <w:trHeight w:val="27"/>
        </w:trPr>
        <w:tc>
          <w:tcPr>
            <w:tcW w:w="2550" w:type="pct"/>
          </w:tcPr>
          <w:p w14:paraId="3D162A5C" w14:textId="77777777" w:rsidR="00B74F3F" w:rsidRPr="003030A3" w:rsidRDefault="00B74F3F" w:rsidP="00FA70D7">
            <w:pPr>
              <w:jc w:val="both"/>
              <w:rPr>
                <w:rFonts w:asciiTheme="majorHAnsi" w:hAnsiTheme="majorHAnsi" w:cstheme="majorHAnsi"/>
              </w:rPr>
            </w:pPr>
            <w:r w:rsidRPr="003030A3">
              <w:rPr>
                <w:rFonts w:asciiTheme="majorHAnsi" w:hAnsiTheme="majorHAnsi" w:cstheme="majorHAnsi"/>
              </w:rPr>
              <w:t>Valor ejecutado por el contratista:</w:t>
            </w:r>
          </w:p>
        </w:tc>
        <w:tc>
          <w:tcPr>
            <w:tcW w:w="2450" w:type="pct"/>
            <w:tcBorders>
              <w:top w:val="single" w:sz="4" w:space="0" w:color="auto"/>
            </w:tcBorders>
          </w:tcPr>
          <w:p w14:paraId="1663D77A" w14:textId="77777777" w:rsidR="00B74F3F" w:rsidRPr="003030A3" w:rsidRDefault="00B74F3F" w:rsidP="00FA70D7">
            <w:pPr>
              <w:jc w:val="right"/>
              <w:rPr>
                <w:rFonts w:asciiTheme="majorHAnsi" w:hAnsiTheme="majorHAnsi" w:cstheme="majorHAnsi"/>
                <w:color w:val="FF0000"/>
                <w:highlight w:val="red"/>
              </w:rPr>
            </w:pPr>
          </w:p>
        </w:tc>
      </w:tr>
      <w:tr w:rsidR="00B74F3F" w:rsidRPr="003030A3" w14:paraId="6765A380" w14:textId="77777777" w:rsidTr="00B74F3F">
        <w:trPr>
          <w:trHeight w:val="27"/>
        </w:trPr>
        <w:tc>
          <w:tcPr>
            <w:tcW w:w="2550" w:type="pct"/>
          </w:tcPr>
          <w:p w14:paraId="43E6E999" w14:textId="77777777" w:rsidR="00B74F3F" w:rsidRPr="003030A3" w:rsidRDefault="00B74F3F" w:rsidP="00FA70D7">
            <w:pPr>
              <w:jc w:val="both"/>
              <w:rPr>
                <w:rFonts w:asciiTheme="majorHAnsi" w:hAnsiTheme="majorHAnsi" w:cstheme="majorHAnsi"/>
              </w:rPr>
            </w:pPr>
            <w:r w:rsidRPr="003030A3">
              <w:rPr>
                <w:rFonts w:asciiTheme="majorHAnsi" w:hAnsiTheme="majorHAnsi" w:cstheme="majorHAnsi"/>
              </w:rPr>
              <w:t>Valor pagado al contratista:</w:t>
            </w:r>
          </w:p>
        </w:tc>
        <w:tc>
          <w:tcPr>
            <w:tcW w:w="2450" w:type="pct"/>
            <w:tcBorders>
              <w:top w:val="single" w:sz="4" w:space="0" w:color="auto"/>
            </w:tcBorders>
          </w:tcPr>
          <w:p w14:paraId="0C9C689A" w14:textId="77777777" w:rsidR="00B74F3F" w:rsidRPr="003030A3" w:rsidRDefault="00B74F3F" w:rsidP="00FA70D7">
            <w:pPr>
              <w:jc w:val="right"/>
              <w:rPr>
                <w:rFonts w:asciiTheme="majorHAnsi" w:hAnsiTheme="majorHAnsi" w:cstheme="majorHAnsi"/>
                <w:color w:val="FF0000"/>
                <w:highlight w:val="red"/>
              </w:rPr>
            </w:pPr>
          </w:p>
        </w:tc>
      </w:tr>
      <w:tr w:rsidR="00B74F3F" w:rsidRPr="003030A3" w14:paraId="6D1D5F0C" w14:textId="77777777" w:rsidTr="00B74F3F">
        <w:trPr>
          <w:trHeight w:val="27"/>
        </w:trPr>
        <w:tc>
          <w:tcPr>
            <w:tcW w:w="2550" w:type="pct"/>
          </w:tcPr>
          <w:p w14:paraId="413E513F" w14:textId="40FBE22F" w:rsidR="00B74F3F" w:rsidRPr="003030A3" w:rsidRDefault="00B74F3F" w:rsidP="00CD02C2">
            <w:pPr>
              <w:rPr>
                <w:rFonts w:asciiTheme="majorHAnsi" w:hAnsiTheme="majorHAnsi" w:cstheme="majorHAnsi"/>
              </w:rPr>
            </w:pPr>
            <w:r w:rsidRPr="003030A3">
              <w:rPr>
                <w:rFonts w:asciiTheme="majorHAnsi" w:hAnsiTheme="majorHAnsi" w:cstheme="majorHAnsi"/>
              </w:rPr>
              <w:t xml:space="preserve">Saldo a favor del Departamento (valor </w:t>
            </w:r>
            <w:r w:rsidR="00CD02C2" w:rsidRPr="003030A3">
              <w:rPr>
                <w:rFonts w:asciiTheme="majorHAnsi" w:hAnsiTheme="majorHAnsi" w:cstheme="majorHAnsi"/>
              </w:rPr>
              <w:t xml:space="preserve">pagado y </w:t>
            </w:r>
            <w:r w:rsidRPr="003030A3">
              <w:rPr>
                <w:rFonts w:asciiTheme="majorHAnsi" w:hAnsiTheme="majorHAnsi" w:cstheme="majorHAnsi"/>
              </w:rPr>
              <w:t>no ejecutado):</w:t>
            </w:r>
          </w:p>
        </w:tc>
        <w:tc>
          <w:tcPr>
            <w:tcW w:w="2450" w:type="pct"/>
            <w:tcBorders>
              <w:top w:val="single" w:sz="4" w:space="0" w:color="auto"/>
              <w:bottom w:val="single" w:sz="4" w:space="0" w:color="auto"/>
            </w:tcBorders>
          </w:tcPr>
          <w:p w14:paraId="0EBFBF5F" w14:textId="77777777" w:rsidR="00B74F3F" w:rsidRPr="003030A3" w:rsidRDefault="00B74F3F" w:rsidP="00FA70D7">
            <w:pPr>
              <w:pStyle w:val="Prrafodelista"/>
              <w:ind w:left="714"/>
              <w:jc w:val="right"/>
              <w:rPr>
                <w:rFonts w:asciiTheme="majorHAnsi" w:hAnsiTheme="majorHAnsi" w:cstheme="majorHAnsi"/>
                <w:color w:val="FF0000"/>
              </w:rPr>
            </w:pPr>
          </w:p>
        </w:tc>
      </w:tr>
      <w:tr w:rsidR="00CD02C2" w:rsidRPr="003030A3" w14:paraId="4B5761D9" w14:textId="77777777" w:rsidTr="00B74F3F">
        <w:trPr>
          <w:trHeight w:val="27"/>
        </w:trPr>
        <w:tc>
          <w:tcPr>
            <w:tcW w:w="2550" w:type="pct"/>
          </w:tcPr>
          <w:p w14:paraId="42471A44" w14:textId="31264942" w:rsidR="00CD02C2" w:rsidRPr="003030A3" w:rsidRDefault="00CD02C2" w:rsidP="00CD02C2">
            <w:pPr>
              <w:rPr>
                <w:rFonts w:asciiTheme="majorHAnsi" w:hAnsiTheme="majorHAnsi" w:cstheme="majorHAnsi"/>
                <w:color w:val="4F81BD" w:themeColor="accent1"/>
              </w:rPr>
            </w:pPr>
            <w:r w:rsidRPr="00753ABE">
              <w:rPr>
                <w:rFonts w:asciiTheme="majorHAnsi" w:hAnsiTheme="majorHAnsi" w:cstheme="majorHAnsi"/>
                <w:color w:val="000000" w:themeColor="text1"/>
              </w:rPr>
              <w:t>Saldo a favor del Departamento objeto de liberación presupuestal (valor no ejecutado y/o no pagado):</w:t>
            </w:r>
          </w:p>
        </w:tc>
        <w:tc>
          <w:tcPr>
            <w:tcW w:w="2450" w:type="pct"/>
            <w:tcBorders>
              <w:top w:val="single" w:sz="4" w:space="0" w:color="auto"/>
              <w:bottom w:val="single" w:sz="4" w:space="0" w:color="auto"/>
            </w:tcBorders>
          </w:tcPr>
          <w:p w14:paraId="3CC7781A" w14:textId="77777777" w:rsidR="00CD02C2" w:rsidRPr="003030A3" w:rsidRDefault="00CD02C2" w:rsidP="00FA70D7">
            <w:pPr>
              <w:pStyle w:val="Prrafodelista"/>
              <w:ind w:left="714"/>
              <w:jc w:val="right"/>
              <w:rPr>
                <w:rFonts w:asciiTheme="majorHAnsi" w:hAnsiTheme="majorHAnsi" w:cstheme="majorHAnsi"/>
                <w:color w:val="FF0000"/>
              </w:rPr>
            </w:pPr>
          </w:p>
        </w:tc>
      </w:tr>
    </w:tbl>
    <w:p w14:paraId="3136B68C" w14:textId="77777777" w:rsidR="00B74F3F" w:rsidRPr="003030A3" w:rsidRDefault="00B74F3F" w:rsidP="00B74F3F">
      <w:pPr>
        <w:jc w:val="both"/>
        <w:rPr>
          <w:rFonts w:asciiTheme="majorHAnsi" w:hAnsiTheme="majorHAnsi" w:cstheme="majorHAnsi"/>
          <w:lang w:val="es-ES"/>
        </w:rPr>
      </w:pPr>
    </w:p>
    <w:p w14:paraId="1B05F95F" w14:textId="6DE042E2" w:rsidR="00B74F3F" w:rsidRPr="003030A3" w:rsidRDefault="00CD02C2" w:rsidP="00B74F3F">
      <w:pPr>
        <w:jc w:val="both"/>
        <w:rPr>
          <w:rFonts w:asciiTheme="majorHAnsi" w:hAnsiTheme="majorHAnsi" w:cstheme="majorHAnsi"/>
          <w:lang w:val="es-ES"/>
        </w:rPr>
      </w:pPr>
      <w:r w:rsidRPr="003030A3">
        <w:rPr>
          <w:rFonts w:asciiTheme="majorHAnsi" w:hAnsiTheme="majorHAnsi" w:cstheme="majorHAnsi"/>
          <w:lang w:val="es-ES"/>
        </w:rPr>
        <w:t xml:space="preserve">Para los casos en los que se giraron recursos a título de anticipo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31"/>
        <w:gridCol w:w="4132"/>
      </w:tblGrid>
      <w:tr w:rsidR="00B74F3F" w:rsidRPr="003030A3" w14:paraId="5AB612AF" w14:textId="77777777" w:rsidTr="00FA70D7">
        <w:tc>
          <w:tcPr>
            <w:tcW w:w="5000" w:type="pct"/>
            <w:gridSpan w:val="2"/>
            <w:shd w:val="clear" w:color="auto" w:fill="D9D9D9" w:themeFill="background1" w:themeFillShade="D9"/>
          </w:tcPr>
          <w:p w14:paraId="4F3C6330" w14:textId="77777777" w:rsidR="00B74F3F" w:rsidRPr="003030A3" w:rsidRDefault="00B74F3F" w:rsidP="00FA70D7">
            <w:pPr>
              <w:jc w:val="center"/>
              <w:rPr>
                <w:rFonts w:asciiTheme="majorHAnsi" w:hAnsiTheme="majorHAnsi" w:cstheme="majorHAnsi"/>
                <w:b/>
                <w:lang w:val="es-ES"/>
              </w:rPr>
            </w:pPr>
            <w:r w:rsidRPr="003030A3">
              <w:rPr>
                <w:rFonts w:asciiTheme="majorHAnsi" w:hAnsiTheme="majorHAnsi" w:cstheme="majorHAnsi"/>
                <w:b/>
                <w:lang w:val="es-ES"/>
              </w:rPr>
              <w:t>ANTICIPO</w:t>
            </w:r>
          </w:p>
        </w:tc>
      </w:tr>
      <w:tr w:rsidR="00B74F3F" w:rsidRPr="003030A3" w14:paraId="54505B64" w14:textId="77777777" w:rsidTr="00FA70D7">
        <w:tc>
          <w:tcPr>
            <w:tcW w:w="2500" w:type="pct"/>
            <w:shd w:val="clear" w:color="auto" w:fill="auto"/>
          </w:tcPr>
          <w:p w14:paraId="15F7B325" w14:textId="77777777" w:rsidR="00B74F3F" w:rsidRPr="003030A3" w:rsidRDefault="00B74F3F" w:rsidP="00FA70D7">
            <w:pPr>
              <w:pStyle w:val="Textoindependiente"/>
              <w:tabs>
                <w:tab w:val="left" w:pos="1200"/>
                <w:tab w:val="left" w:pos="3686"/>
              </w:tabs>
              <w:contextualSpacing/>
              <w:rPr>
                <w:rFonts w:asciiTheme="majorHAnsi" w:hAnsiTheme="majorHAnsi" w:cstheme="majorHAnsi"/>
                <w:b/>
              </w:rPr>
            </w:pPr>
            <w:r w:rsidRPr="003030A3">
              <w:rPr>
                <w:rFonts w:asciiTheme="majorHAnsi" w:hAnsiTheme="majorHAnsi" w:cstheme="majorHAnsi"/>
                <w:b/>
              </w:rPr>
              <w:t>Valor del Anticipo:</w:t>
            </w:r>
          </w:p>
        </w:tc>
        <w:tc>
          <w:tcPr>
            <w:tcW w:w="2500" w:type="pct"/>
            <w:shd w:val="clear" w:color="auto" w:fill="auto"/>
          </w:tcPr>
          <w:p w14:paraId="5AA057AD" w14:textId="77777777" w:rsidR="00B74F3F" w:rsidRPr="003030A3" w:rsidRDefault="00B74F3F" w:rsidP="00FA70D7">
            <w:pPr>
              <w:pStyle w:val="Textoindependiente"/>
              <w:tabs>
                <w:tab w:val="left" w:pos="1200"/>
                <w:tab w:val="left" w:pos="3686"/>
              </w:tabs>
              <w:contextualSpacing/>
              <w:rPr>
                <w:rFonts w:asciiTheme="majorHAnsi" w:hAnsiTheme="majorHAnsi" w:cstheme="majorHAnsi"/>
                <w:b/>
              </w:rPr>
            </w:pPr>
          </w:p>
        </w:tc>
      </w:tr>
      <w:tr w:rsidR="00B74F3F" w:rsidRPr="003030A3" w14:paraId="77165301" w14:textId="77777777" w:rsidTr="00FA70D7">
        <w:tc>
          <w:tcPr>
            <w:tcW w:w="2500" w:type="pct"/>
            <w:shd w:val="clear" w:color="auto" w:fill="auto"/>
          </w:tcPr>
          <w:p w14:paraId="29CEF979" w14:textId="77777777" w:rsidR="00B74F3F" w:rsidRPr="003030A3" w:rsidRDefault="00B74F3F" w:rsidP="00FA70D7">
            <w:pPr>
              <w:pStyle w:val="Textoindependiente"/>
              <w:tabs>
                <w:tab w:val="left" w:pos="1200"/>
                <w:tab w:val="left" w:pos="3686"/>
              </w:tabs>
              <w:contextualSpacing/>
              <w:rPr>
                <w:rFonts w:asciiTheme="majorHAnsi" w:hAnsiTheme="majorHAnsi" w:cstheme="majorHAnsi"/>
                <w:b/>
              </w:rPr>
            </w:pPr>
            <w:r w:rsidRPr="003030A3">
              <w:rPr>
                <w:rFonts w:asciiTheme="majorHAnsi" w:hAnsiTheme="majorHAnsi" w:cstheme="majorHAnsi"/>
                <w:b/>
              </w:rPr>
              <w:t>Forma de Amortización:</w:t>
            </w:r>
          </w:p>
        </w:tc>
        <w:tc>
          <w:tcPr>
            <w:tcW w:w="2500" w:type="pct"/>
            <w:shd w:val="clear" w:color="auto" w:fill="auto"/>
          </w:tcPr>
          <w:p w14:paraId="04457140" w14:textId="77777777" w:rsidR="00B74F3F" w:rsidRPr="003030A3" w:rsidRDefault="00B74F3F" w:rsidP="00FA70D7">
            <w:pPr>
              <w:pStyle w:val="Textoindependiente"/>
              <w:tabs>
                <w:tab w:val="left" w:pos="1200"/>
                <w:tab w:val="left" w:pos="3686"/>
              </w:tabs>
              <w:contextualSpacing/>
              <w:rPr>
                <w:rFonts w:asciiTheme="majorHAnsi" w:hAnsiTheme="majorHAnsi" w:cstheme="majorHAnsi"/>
                <w:b/>
              </w:rPr>
            </w:pPr>
          </w:p>
        </w:tc>
      </w:tr>
      <w:tr w:rsidR="00B74F3F" w:rsidRPr="003030A3" w14:paraId="54AF6554" w14:textId="77777777" w:rsidTr="00FA70D7">
        <w:tc>
          <w:tcPr>
            <w:tcW w:w="2500" w:type="pct"/>
            <w:shd w:val="clear" w:color="auto" w:fill="auto"/>
          </w:tcPr>
          <w:p w14:paraId="2E7B3464" w14:textId="77777777" w:rsidR="00B74F3F" w:rsidRPr="003030A3" w:rsidRDefault="00B74F3F" w:rsidP="00FA70D7">
            <w:pPr>
              <w:pStyle w:val="Textoindependiente"/>
              <w:tabs>
                <w:tab w:val="left" w:pos="1200"/>
                <w:tab w:val="left" w:pos="3686"/>
              </w:tabs>
              <w:contextualSpacing/>
              <w:rPr>
                <w:rFonts w:asciiTheme="majorHAnsi" w:hAnsiTheme="majorHAnsi" w:cstheme="majorHAnsi"/>
                <w:b/>
              </w:rPr>
            </w:pPr>
            <w:r w:rsidRPr="003030A3">
              <w:rPr>
                <w:rFonts w:asciiTheme="majorHAnsi" w:hAnsiTheme="majorHAnsi" w:cstheme="majorHAnsi"/>
                <w:b/>
              </w:rPr>
              <w:t>Administrador de Patrimonio autónomo:</w:t>
            </w:r>
          </w:p>
        </w:tc>
        <w:tc>
          <w:tcPr>
            <w:tcW w:w="2500" w:type="pct"/>
            <w:shd w:val="clear" w:color="auto" w:fill="auto"/>
          </w:tcPr>
          <w:p w14:paraId="4795B0E0" w14:textId="77777777" w:rsidR="00B74F3F" w:rsidRPr="003030A3" w:rsidRDefault="00B74F3F" w:rsidP="00FA70D7">
            <w:pPr>
              <w:pStyle w:val="Textoindependiente"/>
              <w:tabs>
                <w:tab w:val="left" w:pos="1200"/>
                <w:tab w:val="left" w:pos="3686"/>
              </w:tabs>
              <w:contextualSpacing/>
              <w:rPr>
                <w:rFonts w:asciiTheme="majorHAnsi" w:hAnsiTheme="majorHAnsi" w:cstheme="majorHAnsi"/>
                <w:b/>
              </w:rPr>
            </w:pPr>
          </w:p>
        </w:tc>
      </w:tr>
    </w:tbl>
    <w:p w14:paraId="2427BCF9" w14:textId="4577E5F4" w:rsidR="00B74F3F" w:rsidRPr="003030A3" w:rsidRDefault="00B74F3F" w:rsidP="00B74F3F">
      <w:pPr>
        <w:jc w:val="both"/>
        <w:rPr>
          <w:rFonts w:asciiTheme="majorHAnsi" w:hAnsiTheme="majorHAnsi" w:cstheme="majorHAnsi"/>
          <w:lang w:val="es-ES"/>
        </w:rPr>
      </w:pPr>
    </w:p>
    <w:tbl>
      <w:tblPr>
        <w:tblW w:w="8359" w:type="dxa"/>
        <w:jc w:val="center"/>
        <w:tblCellMar>
          <w:left w:w="70" w:type="dxa"/>
          <w:right w:w="70" w:type="dxa"/>
        </w:tblCellMar>
        <w:tblLook w:val="04A0" w:firstRow="1" w:lastRow="0" w:firstColumn="1" w:lastColumn="0" w:noHBand="0" w:noVBand="1"/>
      </w:tblPr>
      <w:tblGrid>
        <w:gridCol w:w="2972"/>
        <w:gridCol w:w="1843"/>
        <w:gridCol w:w="2056"/>
        <w:gridCol w:w="1488"/>
      </w:tblGrid>
      <w:tr w:rsidR="00CD02C2" w:rsidRPr="003030A3" w14:paraId="4A54B649" w14:textId="77777777" w:rsidTr="00E738DA">
        <w:trPr>
          <w:trHeight w:val="264"/>
          <w:jc w:val="center"/>
        </w:trPr>
        <w:tc>
          <w:tcPr>
            <w:tcW w:w="8359"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0BA815B0" w14:textId="77777777" w:rsidR="00CD02C2" w:rsidRPr="00796BCF" w:rsidRDefault="00CD02C2" w:rsidP="00E738DA">
            <w:pPr>
              <w:widowControl/>
              <w:autoSpaceDE/>
              <w:autoSpaceDN/>
              <w:jc w:val="center"/>
              <w:rPr>
                <w:rFonts w:asciiTheme="majorHAnsi" w:eastAsia="Times New Roman" w:hAnsiTheme="majorHAnsi" w:cstheme="majorHAnsi"/>
                <w:b/>
                <w:bCs/>
                <w:color w:val="000000" w:themeColor="text1"/>
                <w:lang w:eastAsia="es-CO"/>
              </w:rPr>
            </w:pPr>
            <w:r w:rsidRPr="00796BCF">
              <w:rPr>
                <w:rFonts w:asciiTheme="majorHAnsi" w:hAnsiTheme="majorHAnsi" w:cstheme="majorHAnsi"/>
                <w:b/>
                <w:color w:val="000000" w:themeColor="text1"/>
              </w:rPr>
              <w:t>Amortización del Anticipo</w:t>
            </w:r>
          </w:p>
        </w:tc>
      </w:tr>
      <w:tr w:rsidR="00CD02C2" w:rsidRPr="003030A3" w14:paraId="7E4D5BCC" w14:textId="77777777" w:rsidTr="00E738DA">
        <w:trPr>
          <w:trHeight w:val="660"/>
          <w:jc w:val="center"/>
        </w:trPr>
        <w:tc>
          <w:tcPr>
            <w:tcW w:w="2972"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2EE1F4F3" w14:textId="77777777" w:rsidR="00CD02C2" w:rsidRPr="00796BCF" w:rsidRDefault="00CD02C2" w:rsidP="00E738DA">
            <w:pPr>
              <w:widowControl/>
              <w:autoSpaceDE/>
              <w:autoSpaceDN/>
              <w:jc w:val="center"/>
              <w:rPr>
                <w:rFonts w:asciiTheme="majorHAnsi" w:eastAsia="Times New Roman" w:hAnsiTheme="majorHAnsi" w:cstheme="majorHAnsi"/>
                <w:b/>
                <w:bCs/>
                <w:color w:val="000000" w:themeColor="text1"/>
                <w:lang w:eastAsia="es-CO"/>
              </w:rPr>
            </w:pPr>
            <w:r w:rsidRPr="00796BCF">
              <w:rPr>
                <w:rFonts w:asciiTheme="majorHAnsi" w:eastAsia="Times New Roman" w:hAnsiTheme="majorHAnsi" w:cstheme="majorHAnsi"/>
                <w:b/>
                <w:bCs/>
                <w:color w:val="000000" w:themeColor="text1"/>
                <w:lang w:eastAsia="es-CO"/>
              </w:rPr>
              <w:t>DETALLE DEL PAGO</w:t>
            </w:r>
          </w:p>
        </w:tc>
        <w:tc>
          <w:tcPr>
            <w:tcW w:w="1843"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2D7ECD5E" w14:textId="77777777" w:rsidR="00CD02C2" w:rsidRPr="00796BCF" w:rsidRDefault="00CD02C2" w:rsidP="00E738DA">
            <w:pPr>
              <w:widowControl/>
              <w:autoSpaceDE/>
              <w:autoSpaceDN/>
              <w:jc w:val="center"/>
              <w:rPr>
                <w:rFonts w:asciiTheme="majorHAnsi" w:eastAsia="Times New Roman" w:hAnsiTheme="majorHAnsi" w:cstheme="majorHAnsi"/>
                <w:b/>
                <w:bCs/>
                <w:color w:val="000000" w:themeColor="text1"/>
                <w:lang w:eastAsia="es-CO"/>
              </w:rPr>
            </w:pPr>
            <w:r w:rsidRPr="00796BCF">
              <w:rPr>
                <w:rFonts w:asciiTheme="majorHAnsi" w:eastAsia="Times New Roman" w:hAnsiTheme="majorHAnsi" w:cstheme="majorHAnsi"/>
                <w:b/>
                <w:bCs/>
                <w:color w:val="000000" w:themeColor="text1"/>
                <w:lang w:eastAsia="es-CO"/>
              </w:rPr>
              <w:t xml:space="preserve"> VALOR COBRO </w:t>
            </w:r>
          </w:p>
        </w:tc>
        <w:tc>
          <w:tcPr>
            <w:tcW w:w="2056"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749966BD" w14:textId="77777777" w:rsidR="00CD02C2" w:rsidRPr="00796BCF" w:rsidRDefault="00CD02C2" w:rsidP="00E738DA">
            <w:pPr>
              <w:widowControl/>
              <w:autoSpaceDE/>
              <w:autoSpaceDN/>
              <w:jc w:val="center"/>
              <w:rPr>
                <w:rFonts w:asciiTheme="majorHAnsi" w:eastAsia="Times New Roman" w:hAnsiTheme="majorHAnsi" w:cstheme="majorHAnsi"/>
                <w:b/>
                <w:bCs/>
                <w:color w:val="000000" w:themeColor="text1"/>
                <w:lang w:eastAsia="es-CO"/>
              </w:rPr>
            </w:pPr>
            <w:r w:rsidRPr="00796BCF">
              <w:rPr>
                <w:rFonts w:asciiTheme="majorHAnsi" w:eastAsia="Times New Roman" w:hAnsiTheme="majorHAnsi" w:cstheme="majorHAnsi"/>
                <w:b/>
                <w:bCs/>
                <w:color w:val="000000" w:themeColor="text1"/>
                <w:lang w:eastAsia="es-CO"/>
              </w:rPr>
              <w:t xml:space="preserve"> VALOR AMORTIZACIÓN </w:t>
            </w:r>
          </w:p>
        </w:tc>
        <w:tc>
          <w:tcPr>
            <w:tcW w:w="1488"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3C074776" w14:textId="77777777" w:rsidR="00CD02C2" w:rsidRPr="00796BCF" w:rsidRDefault="00CD02C2" w:rsidP="00E738DA">
            <w:pPr>
              <w:widowControl/>
              <w:autoSpaceDE/>
              <w:autoSpaceDN/>
              <w:jc w:val="center"/>
              <w:rPr>
                <w:rFonts w:asciiTheme="majorHAnsi" w:eastAsia="Times New Roman" w:hAnsiTheme="majorHAnsi" w:cstheme="majorHAnsi"/>
                <w:b/>
                <w:bCs/>
                <w:color w:val="000000" w:themeColor="text1"/>
                <w:lang w:eastAsia="es-CO"/>
              </w:rPr>
            </w:pPr>
            <w:r w:rsidRPr="00796BCF">
              <w:rPr>
                <w:rFonts w:asciiTheme="majorHAnsi" w:eastAsia="Times New Roman" w:hAnsiTheme="majorHAnsi" w:cstheme="majorHAnsi"/>
                <w:b/>
                <w:bCs/>
                <w:color w:val="000000" w:themeColor="text1"/>
                <w:lang w:eastAsia="es-CO"/>
              </w:rPr>
              <w:t>VALOR PAGADO</w:t>
            </w:r>
          </w:p>
        </w:tc>
      </w:tr>
      <w:tr w:rsidR="00CD02C2" w:rsidRPr="003030A3" w14:paraId="6E74A3C3" w14:textId="77777777" w:rsidTr="00E738DA">
        <w:trPr>
          <w:trHeight w:val="330"/>
          <w:jc w:val="center"/>
        </w:trPr>
        <w:tc>
          <w:tcPr>
            <w:tcW w:w="2972" w:type="dxa"/>
            <w:tcBorders>
              <w:top w:val="nil"/>
              <w:left w:val="single" w:sz="4" w:space="0" w:color="auto"/>
              <w:bottom w:val="single" w:sz="4" w:space="0" w:color="auto"/>
              <w:right w:val="single" w:sz="4" w:space="0" w:color="auto"/>
            </w:tcBorders>
            <w:shd w:val="clear" w:color="auto" w:fill="auto"/>
            <w:noWrap/>
            <w:vAlign w:val="bottom"/>
            <w:hideMark/>
          </w:tcPr>
          <w:p w14:paraId="78C78A75" w14:textId="77777777" w:rsidR="00CD02C2" w:rsidRPr="00796BCF" w:rsidRDefault="00CD02C2" w:rsidP="00E738DA">
            <w:pPr>
              <w:widowControl/>
              <w:autoSpaceDE/>
              <w:autoSpaceDN/>
              <w:rPr>
                <w:rFonts w:asciiTheme="majorHAnsi" w:eastAsia="Times New Roman" w:hAnsiTheme="majorHAnsi" w:cstheme="majorHAnsi"/>
                <w:color w:val="000000" w:themeColor="text1"/>
                <w:lang w:eastAsia="es-CO"/>
              </w:rPr>
            </w:pPr>
            <w:r w:rsidRPr="00796BCF">
              <w:rPr>
                <w:rFonts w:asciiTheme="majorHAnsi" w:eastAsia="Times New Roman" w:hAnsiTheme="majorHAnsi" w:cstheme="majorHAnsi"/>
                <w:color w:val="000000" w:themeColor="text1"/>
                <w:lang w:eastAsia="es-CO"/>
              </w:rPr>
              <w:t>Anticipo</w:t>
            </w:r>
          </w:p>
        </w:tc>
        <w:tc>
          <w:tcPr>
            <w:tcW w:w="1843" w:type="dxa"/>
            <w:tcBorders>
              <w:top w:val="nil"/>
              <w:left w:val="nil"/>
              <w:bottom w:val="single" w:sz="4" w:space="0" w:color="auto"/>
              <w:right w:val="single" w:sz="4" w:space="0" w:color="auto"/>
            </w:tcBorders>
            <w:shd w:val="clear" w:color="auto" w:fill="auto"/>
            <w:noWrap/>
            <w:vAlign w:val="bottom"/>
          </w:tcPr>
          <w:p w14:paraId="1A179355" w14:textId="77777777" w:rsidR="00CD02C2" w:rsidRPr="00796BCF" w:rsidRDefault="00CD02C2" w:rsidP="00E738DA">
            <w:pPr>
              <w:widowControl/>
              <w:autoSpaceDE/>
              <w:autoSpaceDN/>
              <w:jc w:val="right"/>
              <w:rPr>
                <w:rFonts w:asciiTheme="majorHAnsi" w:eastAsia="Times New Roman" w:hAnsiTheme="majorHAnsi" w:cstheme="majorHAnsi"/>
                <w:color w:val="000000" w:themeColor="text1"/>
                <w:lang w:eastAsia="es-CO"/>
              </w:rPr>
            </w:pPr>
            <w:r w:rsidRPr="00796BCF">
              <w:rPr>
                <w:rFonts w:asciiTheme="majorHAnsi" w:eastAsia="Times New Roman" w:hAnsiTheme="majorHAnsi" w:cstheme="majorHAnsi"/>
                <w:color w:val="000000" w:themeColor="text1"/>
                <w:lang w:eastAsia="es-CO"/>
              </w:rPr>
              <w:t>$</w:t>
            </w:r>
          </w:p>
        </w:tc>
        <w:tc>
          <w:tcPr>
            <w:tcW w:w="2056" w:type="dxa"/>
            <w:tcBorders>
              <w:top w:val="nil"/>
              <w:left w:val="nil"/>
              <w:bottom w:val="single" w:sz="4" w:space="0" w:color="auto"/>
              <w:right w:val="single" w:sz="4" w:space="0" w:color="auto"/>
            </w:tcBorders>
            <w:shd w:val="clear" w:color="auto" w:fill="auto"/>
            <w:noWrap/>
            <w:vAlign w:val="bottom"/>
          </w:tcPr>
          <w:p w14:paraId="157BDBDA" w14:textId="77777777" w:rsidR="00CD02C2" w:rsidRPr="00796BCF" w:rsidRDefault="00CD02C2" w:rsidP="00E738DA">
            <w:pPr>
              <w:widowControl/>
              <w:autoSpaceDE/>
              <w:autoSpaceDN/>
              <w:jc w:val="right"/>
              <w:rPr>
                <w:rFonts w:asciiTheme="majorHAnsi" w:eastAsia="Times New Roman" w:hAnsiTheme="majorHAnsi" w:cstheme="majorHAnsi"/>
                <w:color w:val="000000" w:themeColor="text1"/>
                <w:lang w:eastAsia="es-CO"/>
              </w:rPr>
            </w:pPr>
            <w:r w:rsidRPr="00796BCF">
              <w:rPr>
                <w:rFonts w:asciiTheme="majorHAnsi" w:eastAsia="Times New Roman" w:hAnsiTheme="majorHAnsi" w:cstheme="majorHAnsi"/>
                <w:color w:val="000000" w:themeColor="text1"/>
                <w:lang w:eastAsia="es-CO"/>
              </w:rPr>
              <w:t>$</w:t>
            </w:r>
          </w:p>
        </w:tc>
        <w:tc>
          <w:tcPr>
            <w:tcW w:w="1488" w:type="dxa"/>
            <w:tcBorders>
              <w:top w:val="nil"/>
              <w:left w:val="nil"/>
              <w:bottom w:val="single" w:sz="4" w:space="0" w:color="auto"/>
              <w:right w:val="single" w:sz="4" w:space="0" w:color="auto"/>
            </w:tcBorders>
            <w:shd w:val="clear" w:color="auto" w:fill="auto"/>
            <w:noWrap/>
            <w:vAlign w:val="bottom"/>
          </w:tcPr>
          <w:p w14:paraId="4BAE07F8" w14:textId="77777777" w:rsidR="00CD02C2" w:rsidRPr="00796BCF" w:rsidRDefault="00CD02C2" w:rsidP="00E738DA">
            <w:pPr>
              <w:widowControl/>
              <w:autoSpaceDE/>
              <w:autoSpaceDN/>
              <w:jc w:val="right"/>
              <w:rPr>
                <w:rFonts w:asciiTheme="majorHAnsi" w:eastAsia="Times New Roman" w:hAnsiTheme="majorHAnsi" w:cstheme="majorHAnsi"/>
                <w:color w:val="000000" w:themeColor="text1"/>
                <w:lang w:eastAsia="es-CO"/>
              </w:rPr>
            </w:pPr>
            <w:r w:rsidRPr="00796BCF">
              <w:rPr>
                <w:rFonts w:asciiTheme="majorHAnsi" w:eastAsia="Times New Roman" w:hAnsiTheme="majorHAnsi" w:cstheme="majorHAnsi"/>
                <w:color w:val="000000" w:themeColor="text1"/>
                <w:lang w:eastAsia="es-CO"/>
              </w:rPr>
              <w:t>$</w:t>
            </w:r>
          </w:p>
        </w:tc>
      </w:tr>
      <w:tr w:rsidR="00CD02C2" w:rsidRPr="003030A3" w14:paraId="2CBA7442" w14:textId="77777777" w:rsidTr="00E738DA">
        <w:trPr>
          <w:trHeight w:val="330"/>
          <w:jc w:val="center"/>
        </w:trPr>
        <w:tc>
          <w:tcPr>
            <w:tcW w:w="2972" w:type="dxa"/>
            <w:tcBorders>
              <w:top w:val="nil"/>
              <w:left w:val="single" w:sz="4" w:space="0" w:color="auto"/>
              <w:bottom w:val="single" w:sz="4" w:space="0" w:color="auto"/>
              <w:right w:val="single" w:sz="4" w:space="0" w:color="auto"/>
            </w:tcBorders>
            <w:shd w:val="clear" w:color="auto" w:fill="auto"/>
            <w:noWrap/>
            <w:vAlign w:val="bottom"/>
          </w:tcPr>
          <w:p w14:paraId="0BBB548C" w14:textId="2ECD46AB" w:rsidR="00CD02C2" w:rsidRPr="00796BCF" w:rsidRDefault="00796BCF" w:rsidP="00E738DA">
            <w:pPr>
              <w:widowControl/>
              <w:autoSpaceDE/>
              <w:autoSpaceDN/>
              <w:rPr>
                <w:rFonts w:asciiTheme="majorHAnsi" w:eastAsia="Times New Roman" w:hAnsiTheme="majorHAnsi" w:cstheme="majorHAnsi"/>
                <w:color w:val="808080" w:themeColor="background1" w:themeShade="80"/>
                <w:lang w:eastAsia="es-CO"/>
              </w:rPr>
            </w:pPr>
            <w:r w:rsidRPr="00796BCF">
              <w:rPr>
                <w:rFonts w:asciiTheme="majorHAnsi" w:eastAsia="Times New Roman" w:hAnsiTheme="majorHAnsi" w:cstheme="majorHAnsi"/>
                <w:color w:val="808080" w:themeColor="background1" w:themeShade="80"/>
                <w:lang w:eastAsia="es-CO"/>
              </w:rPr>
              <w:t>[</w:t>
            </w:r>
            <w:r w:rsidR="00CD02C2" w:rsidRPr="00796BCF">
              <w:rPr>
                <w:rFonts w:asciiTheme="majorHAnsi" w:eastAsia="Times New Roman" w:hAnsiTheme="majorHAnsi" w:cstheme="majorHAnsi"/>
                <w:color w:val="808080" w:themeColor="background1" w:themeShade="80"/>
                <w:lang w:eastAsia="es-CO"/>
              </w:rPr>
              <w:t>Acta de recibo No. 1/Certificación de cumplimiento</w:t>
            </w:r>
            <w:r w:rsidRPr="00796BCF">
              <w:rPr>
                <w:rFonts w:asciiTheme="majorHAnsi" w:eastAsia="Times New Roman" w:hAnsiTheme="majorHAnsi" w:cstheme="majorHAnsi"/>
                <w:color w:val="808080" w:themeColor="background1" w:themeShade="80"/>
                <w:lang w:eastAsia="es-CO"/>
              </w:rPr>
              <w:t>]</w:t>
            </w:r>
            <w:r w:rsidR="00CD02C2" w:rsidRPr="00796BCF">
              <w:rPr>
                <w:rFonts w:asciiTheme="majorHAnsi" w:eastAsia="Times New Roman" w:hAnsiTheme="majorHAnsi" w:cstheme="majorHAnsi"/>
                <w:color w:val="808080" w:themeColor="background1" w:themeShade="80"/>
                <w:lang w:eastAsia="es-CO"/>
              </w:rPr>
              <w:t xml:space="preserve"> </w:t>
            </w:r>
          </w:p>
        </w:tc>
        <w:tc>
          <w:tcPr>
            <w:tcW w:w="1843" w:type="dxa"/>
            <w:tcBorders>
              <w:top w:val="nil"/>
              <w:left w:val="nil"/>
              <w:bottom w:val="single" w:sz="4" w:space="0" w:color="auto"/>
              <w:right w:val="single" w:sz="4" w:space="0" w:color="auto"/>
            </w:tcBorders>
            <w:shd w:val="clear" w:color="auto" w:fill="auto"/>
            <w:noWrap/>
            <w:vAlign w:val="bottom"/>
          </w:tcPr>
          <w:p w14:paraId="2CA73722" w14:textId="77777777" w:rsidR="00CD02C2" w:rsidRPr="003030A3" w:rsidRDefault="00CD02C2" w:rsidP="00E738DA">
            <w:pPr>
              <w:widowControl/>
              <w:autoSpaceDE/>
              <w:autoSpaceDN/>
              <w:jc w:val="right"/>
              <w:rPr>
                <w:rFonts w:asciiTheme="majorHAnsi" w:eastAsia="Times New Roman" w:hAnsiTheme="majorHAnsi" w:cstheme="majorHAnsi"/>
                <w:color w:val="0070C0"/>
                <w:lang w:eastAsia="es-CO"/>
              </w:rPr>
            </w:pPr>
          </w:p>
        </w:tc>
        <w:tc>
          <w:tcPr>
            <w:tcW w:w="2056" w:type="dxa"/>
            <w:tcBorders>
              <w:top w:val="nil"/>
              <w:left w:val="nil"/>
              <w:bottom w:val="single" w:sz="4" w:space="0" w:color="auto"/>
              <w:right w:val="single" w:sz="4" w:space="0" w:color="auto"/>
            </w:tcBorders>
            <w:shd w:val="clear" w:color="auto" w:fill="auto"/>
            <w:noWrap/>
            <w:vAlign w:val="bottom"/>
          </w:tcPr>
          <w:p w14:paraId="25FAD6A4" w14:textId="77777777" w:rsidR="00CD02C2" w:rsidRPr="003030A3" w:rsidRDefault="00CD02C2" w:rsidP="00E738DA">
            <w:pPr>
              <w:widowControl/>
              <w:autoSpaceDE/>
              <w:autoSpaceDN/>
              <w:jc w:val="right"/>
              <w:rPr>
                <w:rFonts w:asciiTheme="majorHAnsi" w:eastAsia="Times New Roman" w:hAnsiTheme="majorHAnsi" w:cstheme="majorHAnsi"/>
                <w:color w:val="0070C0"/>
                <w:lang w:eastAsia="es-CO"/>
              </w:rPr>
            </w:pPr>
          </w:p>
        </w:tc>
        <w:tc>
          <w:tcPr>
            <w:tcW w:w="1488" w:type="dxa"/>
            <w:tcBorders>
              <w:top w:val="nil"/>
              <w:left w:val="nil"/>
              <w:bottom w:val="single" w:sz="4" w:space="0" w:color="auto"/>
              <w:right w:val="single" w:sz="4" w:space="0" w:color="auto"/>
            </w:tcBorders>
            <w:shd w:val="clear" w:color="auto" w:fill="auto"/>
            <w:noWrap/>
            <w:vAlign w:val="bottom"/>
          </w:tcPr>
          <w:p w14:paraId="23090967" w14:textId="77777777" w:rsidR="00CD02C2" w:rsidRPr="003030A3" w:rsidRDefault="00CD02C2" w:rsidP="00E738DA">
            <w:pPr>
              <w:widowControl/>
              <w:autoSpaceDE/>
              <w:autoSpaceDN/>
              <w:jc w:val="right"/>
              <w:rPr>
                <w:rFonts w:asciiTheme="majorHAnsi" w:eastAsia="Times New Roman" w:hAnsiTheme="majorHAnsi" w:cstheme="majorHAnsi"/>
                <w:color w:val="0070C0"/>
                <w:lang w:eastAsia="es-CO"/>
              </w:rPr>
            </w:pPr>
          </w:p>
        </w:tc>
      </w:tr>
      <w:tr w:rsidR="00CD02C2" w:rsidRPr="003030A3" w14:paraId="16C96F93" w14:textId="77777777" w:rsidTr="00E738DA">
        <w:trPr>
          <w:trHeight w:val="330"/>
          <w:jc w:val="center"/>
        </w:trPr>
        <w:tc>
          <w:tcPr>
            <w:tcW w:w="2972" w:type="dxa"/>
            <w:tcBorders>
              <w:top w:val="nil"/>
              <w:left w:val="single" w:sz="4" w:space="0" w:color="auto"/>
              <w:bottom w:val="single" w:sz="4" w:space="0" w:color="auto"/>
              <w:right w:val="single" w:sz="4" w:space="0" w:color="auto"/>
            </w:tcBorders>
            <w:shd w:val="clear" w:color="auto" w:fill="auto"/>
            <w:noWrap/>
            <w:vAlign w:val="bottom"/>
          </w:tcPr>
          <w:p w14:paraId="080AD887" w14:textId="77777777" w:rsidR="00CD02C2" w:rsidRPr="003030A3" w:rsidRDefault="00CD02C2" w:rsidP="00E738DA">
            <w:pPr>
              <w:widowControl/>
              <w:autoSpaceDE/>
              <w:autoSpaceDN/>
              <w:rPr>
                <w:rFonts w:asciiTheme="majorHAnsi" w:eastAsia="Times New Roman" w:hAnsiTheme="majorHAnsi" w:cstheme="majorHAnsi"/>
                <w:color w:val="0070C0"/>
                <w:lang w:eastAsia="es-CO"/>
              </w:rPr>
            </w:pPr>
          </w:p>
        </w:tc>
        <w:tc>
          <w:tcPr>
            <w:tcW w:w="1843" w:type="dxa"/>
            <w:tcBorders>
              <w:top w:val="nil"/>
              <w:left w:val="nil"/>
              <w:bottom w:val="single" w:sz="4" w:space="0" w:color="auto"/>
              <w:right w:val="single" w:sz="4" w:space="0" w:color="auto"/>
            </w:tcBorders>
            <w:shd w:val="clear" w:color="auto" w:fill="auto"/>
            <w:noWrap/>
            <w:vAlign w:val="bottom"/>
          </w:tcPr>
          <w:p w14:paraId="232170A3" w14:textId="77777777" w:rsidR="00CD02C2" w:rsidRPr="003030A3" w:rsidRDefault="00CD02C2" w:rsidP="00E738DA">
            <w:pPr>
              <w:widowControl/>
              <w:autoSpaceDE/>
              <w:autoSpaceDN/>
              <w:rPr>
                <w:rFonts w:asciiTheme="majorHAnsi" w:eastAsia="Times New Roman" w:hAnsiTheme="majorHAnsi" w:cstheme="majorHAnsi"/>
                <w:color w:val="0070C0"/>
                <w:lang w:eastAsia="es-CO"/>
              </w:rPr>
            </w:pPr>
          </w:p>
        </w:tc>
        <w:tc>
          <w:tcPr>
            <w:tcW w:w="2056" w:type="dxa"/>
            <w:tcBorders>
              <w:top w:val="nil"/>
              <w:left w:val="nil"/>
              <w:bottom w:val="single" w:sz="4" w:space="0" w:color="auto"/>
              <w:right w:val="single" w:sz="4" w:space="0" w:color="auto"/>
            </w:tcBorders>
            <w:shd w:val="clear" w:color="auto" w:fill="auto"/>
            <w:noWrap/>
            <w:vAlign w:val="bottom"/>
          </w:tcPr>
          <w:p w14:paraId="54EADC87" w14:textId="77777777" w:rsidR="00CD02C2" w:rsidRPr="003030A3" w:rsidRDefault="00CD02C2" w:rsidP="00E738DA">
            <w:pPr>
              <w:widowControl/>
              <w:autoSpaceDE/>
              <w:autoSpaceDN/>
              <w:rPr>
                <w:rFonts w:asciiTheme="majorHAnsi" w:eastAsia="Times New Roman" w:hAnsiTheme="majorHAnsi" w:cstheme="majorHAnsi"/>
                <w:color w:val="0070C0"/>
                <w:lang w:eastAsia="es-CO"/>
              </w:rPr>
            </w:pPr>
          </w:p>
        </w:tc>
        <w:tc>
          <w:tcPr>
            <w:tcW w:w="1488" w:type="dxa"/>
            <w:tcBorders>
              <w:top w:val="nil"/>
              <w:left w:val="nil"/>
              <w:bottom w:val="single" w:sz="4" w:space="0" w:color="auto"/>
              <w:right w:val="single" w:sz="4" w:space="0" w:color="auto"/>
            </w:tcBorders>
            <w:shd w:val="clear" w:color="auto" w:fill="auto"/>
            <w:noWrap/>
            <w:vAlign w:val="bottom"/>
          </w:tcPr>
          <w:p w14:paraId="511B138A" w14:textId="77777777" w:rsidR="00CD02C2" w:rsidRPr="003030A3" w:rsidRDefault="00CD02C2" w:rsidP="00E738DA">
            <w:pPr>
              <w:widowControl/>
              <w:autoSpaceDE/>
              <w:autoSpaceDN/>
              <w:rPr>
                <w:rFonts w:asciiTheme="majorHAnsi" w:eastAsia="Times New Roman" w:hAnsiTheme="majorHAnsi" w:cstheme="majorHAnsi"/>
                <w:color w:val="0070C0"/>
                <w:lang w:eastAsia="es-CO"/>
              </w:rPr>
            </w:pPr>
          </w:p>
        </w:tc>
      </w:tr>
      <w:tr w:rsidR="00CD02C2" w:rsidRPr="003030A3" w14:paraId="2F14D1F0" w14:textId="77777777" w:rsidTr="00E738DA">
        <w:trPr>
          <w:trHeight w:val="330"/>
          <w:jc w:val="center"/>
        </w:trPr>
        <w:tc>
          <w:tcPr>
            <w:tcW w:w="481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CA1718" w14:textId="77777777" w:rsidR="00CD02C2" w:rsidRPr="003030A3" w:rsidRDefault="00CD02C2" w:rsidP="00E738DA">
            <w:pPr>
              <w:widowControl/>
              <w:autoSpaceDE/>
              <w:autoSpaceDN/>
              <w:jc w:val="center"/>
              <w:rPr>
                <w:rFonts w:asciiTheme="majorHAnsi" w:eastAsia="Times New Roman" w:hAnsiTheme="majorHAnsi" w:cstheme="majorHAnsi"/>
                <w:b/>
                <w:bCs/>
                <w:color w:val="0070C0"/>
                <w:lang w:eastAsia="es-CO"/>
              </w:rPr>
            </w:pPr>
            <w:r w:rsidRPr="00796BCF">
              <w:rPr>
                <w:rFonts w:asciiTheme="majorHAnsi" w:eastAsia="Times New Roman" w:hAnsiTheme="majorHAnsi" w:cstheme="majorHAnsi"/>
                <w:b/>
                <w:bCs/>
                <w:color w:val="000000" w:themeColor="text1"/>
                <w:lang w:eastAsia="es-CO"/>
              </w:rPr>
              <w:lastRenderedPageBreak/>
              <w:t xml:space="preserve">TOTAL </w:t>
            </w:r>
          </w:p>
        </w:tc>
        <w:tc>
          <w:tcPr>
            <w:tcW w:w="2056" w:type="dxa"/>
            <w:tcBorders>
              <w:top w:val="nil"/>
              <w:left w:val="nil"/>
              <w:bottom w:val="single" w:sz="4" w:space="0" w:color="auto"/>
              <w:right w:val="single" w:sz="4" w:space="0" w:color="auto"/>
            </w:tcBorders>
            <w:shd w:val="clear" w:color="auto" w:fill="auto"/>
            <w:noWrap/>
            <w:vAlign w:val="bottom"/>
          </w:tcPr>
          <w:p w14:paraId="0BE4D282" w14:textId="77777777" w:rsidR="00CD02C2" w:rsidRPr="003030A3" w:rsidRDefault="00CD02C2" w:rsidP="00E738DA">
            <w:pPr>
              <w:widowControl/>
              <w:autoSpaceDE/>
              <w:autoSpaceDN/>
              <w:rPr>
                <w:rFonts w:asciiTheme="majorHAnsi" w:eastAsia="Times New Roman" w:hAnsiTheme="majorHAnsi" w:cstheme="majorHAnsi"/>
                <w:b/>
                <w:bCs/>
                <w:color w:val="0070C0"/>
                <w:lang w:eastAsia="es-CO"/>
              </w:rPr>
            </w:pPr>
          </w:p>
        </w:tc>
        <w:tc>
          <w:tcPr>
            <w:tcW w:w="1488" w:type="dxa"/>
            <w:tcBorders>
              <w:top w:val="nil"/>
              <w:left w:val="nil"/>
              <w:bottom w:val="single" w:sz="4" w:space="0" w:color="auto"/>
              <w:right w:val="single" w:sz="4" w:space="0" w:color="auto"/>
            </w:tcBorders>
            <w:shd w:val="clear" w:color="auto" w:fill="auto"/>
            <w:noWrap/>
            <w:vAlign w:val="bottom"/>
          </w:tcPr>
          <w:p w14:paraId="646C7015" w14:textId="77777777" w:rsidR="00CD02C2" w:rsidRPr="003030A3" w:rsidRDefault="00CD02C2" w:rsidP="00E738DA">
            <w:pPr>
              <w:widowControl/>
              <w:autoSpaceDE/>
              <w:autoSpaceDN/>
              <w:rPr>
                <w:rFonts w:asciiTheme="majorHAnsi" w:eastAsia="Times New Roman" w:hAnsiTheme="majorHAnsi" w:cstheme="majorHAnsi"/>
                <w:b/>
                <w:bCs/>
                <w:color w:val="0070C0"/>
                <w:lang w:eastAsia="es-CO"/>
              </w:rPr>
            </w:pPr>
          </w:p>
        </w:tc>
      </w:tr>
    </w:tbl>
    <w:p w14:paraId="23BD9B2F" w14:textId="3CBAF641" w:rsidR="00CD02C2" w:rsidRPr="003030A3" w:rsidRDefault="00CD02C2" w:rsidP="00B74F3F">
      <w:pPr>
        <w:jc w:val="both"/>
        <w:rPr>
          <w:rFonts w:asciiTheme="majorHAnsi" w:hAnsiTheme="majorHAnsi" w:cstheme="majorHAnsi"/>
          <w:lang w:val="es-ES"/>
        </w:rPr>
      </w:pPr>
    </w:p>
    <w:p w14:paraId="3DDC8327" w14:textId="77777777" w:rsidR="00CD02C2" w:rsidRPr="003030A3" w:rsidRDefault="00CD02C2" w:rsidP="00B74F3F">
      <w:pPr>
        <w:jc w:val="both"/>
        <w:rPr>
          <w:rFonts w:asciiTheme="majorHAnsi" w:hAnsiTheme="majorHAnsi" w:cstheme="majorHAnsi"/>
          <w:lang w:val="es-ES"/>
        </w:rPr>
      </w:pPr>
    </w:p>
    <w:p w14:paraId="2389660A" w14:textId="77777777" w:rsidR="00B74F3F" w:rsidRPr="003030A3" w:rsidRDefault="00B74F3F" w:rsidP="00B74F3F">
      <w:pPr>
        <w:jc w:val="both"/>
        <w:rPr>
          <w:rFonts w:asciiTheme="majorHAnsi" w:hAnsiTheme="majorHAnsi" w:cstheme="majorHAnsi"/>
          <w:color w:val="A6A6A6" w:themeColor="background1" w:themeShade="A6"/>
          <w:lang w:val="es-ES"/>
        </w:rPr>
      </w:pPr>
      <w:r w:rsidRPr="003030A3">
        <w:rPr>
          <w:rFonts w:asciiTheme="majorHAnsi" w:hAnsiTheme="majorHAnsi" w:cstheme="majorHAnsi"/>
          <w:lang w:val="es-ES"/>
        </w:rPr>
        <w:t xml:space="preserve">Copia de la presente certificación se remitirá a Subsecretaría de Presupuesto del Departamento para que se libere el valor de </w:t>
      </w:r>
      <w:r w:rsidRPr="003030A3">
        <w:rPr>
          <w:rFonts w:asciiTheme="majorHAnsi" w:hAnsiTheme="majorHAnsi" w:cstheme="majorHAnsi"/>
          <w:color w:val="A6A6A6" w:themeColor="background1" w:themeShade="A6"/>
          <w:lang w:val="es-ES"/>
        </w:rPr>
        <w:t>-Si existe valor no ejecutado o no pagado diligenciar el valor a liberar-</w:t>
      </w:r>
    </w:p>
    <w:p w14:paraId="691C4F58" w14:textId="77777777" w:rsidR="00B74F3F" w:rsidRPr="003030A3" w:rsidRDefault="00B74F3F" w:rsidP="00B74F3F">
      <w:pPr>
        <w:jc w:val="both"/>
        <w:rPr>
          <w:rFonts w:asciiTheme="majorHAnsi" w:hAnsiTheme="majorHAnsi" w:cstheme="majorHAnsi"/>
          <w:color w:val="A6A6A6" w:themeColor="background1" w:themeShade="A6"/>
          <w:lang w:val="es-ES"/>
        </w:rPr>
      </w:pPr>
    </w:p>
    <w:p w14:paraId="7E1CC845" w14:textId="77777777" w:rsidR="00B74F3F" w:rsidRPr="003030A3" w:rsidRDefault="00B74F3F" w:rsidP="00B74F3F">
      <w:pPr>
        <w:pStyle w:val="Prrafodelista"/>
        <w:widowControl/>
        <w:numPr>
          <w:ilvl w:val="0"/>
          <w:numId w:val="42"/>
        </w:numPr>
        <w:autoSpaceDE/>
        <w:autoSpaceDN/>
        <w:jc w:val="both"/>
        <w:rPr>
          <w:rFonts w:asciiTheme="majorHAnsi" w:hAnsiTheme="majorHAnsi" w:cstheme="majorHAnsi"/>
          <w:bCs/>
          <w:color w:val="000000"/>
          <w:lang w:val="es-ES"/>
        </w:rPr>
      </w:pPr>
      <w:r w:rsidRPr="003030A3">
        <w:rPr>
          <w:rFonts w:asciiTheme="majorHAnsi" w:hAnsiTheme="majorHAnsi" w:cstheme="majorHAnsi"/>
          <w:bCs/>
          <w:color w:val="000000"/>
          <w:lang w:val="es-ES"/>
        </w:rPr>
        <w:t>Que los documentos que soportan y que se tienen en cuenta para proceder con la constancia se relacionan a continuación:</w:t>
      </w:r>
      <w:r w:rsidRPr="003030A3">
        <w:rPr>
          <w:rFonts w:asciiTheme="majorHAnsi" w:hAnsiTheme="majorHAnsi" w:cstheme="majorHAnsi"/>
          <w:color w:val="000000"/>
          <w:lang w:val="es-ES"/>
        </w:rPr>
        <w:t xml:space="preserve"> </w:t>
      </w:r>
    </w:p>
    <w:p w14:paraId="313BEF16" w14:textId="77777777" w:rsidR="00B74F3F" w:rsidRPr="003030A3" w:rsidRDefault="00B74F3F" w:rsidP="00B74F3F">
      <w:pPr>
        <w:ind w:left="142"/>
        <w:jc w:val="both"/>
        <w:rPr>
          <w:rFonts w:asciiTheme="majorHAnsi" w:hAnsiTheme="majorHAnsi" w:cstheme="majorHAnsi"/>
          <w:color w:val="A6A6A6" w:themeColor="background1" w:themeShade="A6"/>
          <w:lang w:val="es-ES"/>
        </w:rPr>
      </w:pPr>
    </w:p>
    <w:p w14:paraId="634FE7BF" w14:textId="5596B0B5" w:rsidR="00B74F3F" w:rsidRPr="003030A3" w:rsidRDefault="00796BCF" w:rsidP="00B74F3F">
      <w:pPr>
        <w:ind w:left="142"/>
        <w:jc w:val="both"/>
        <w:rPr>
          <w:rFonts w:asciiTheme="majorHAnsi" w:hAnsiTheme="majorHAnsi" w:cstheme="majorHAnsi"/>
          <w:bCs/>
          <w:color w:val="000000"/>
          <w:lang w:val="es-ES"/>
        </w:rPr>
      </w:pPr>
      <w:r>
        <w:rPr>
          <w:rFonts w:asciiTheme="majorHAnsi" w:hAnsiTheme="majorHAnsi" w:cstheme="majorHAnsi"/>
          <w:color w:val="A6A6A6" w:themeColor="background1" w:themeShade="A6"/>
          <w:lang w:val="es-ES"/>
        </w:rPr>
        <w:t>[</w:t>
      </w:r>
      <w:r w:rsidR="00B74F3F" w:rsidRPr="003030A3">
        <w:rPr>
          <w:rFonts w:asciiTheme="majorHAnsi" w:hAnsiTheme="majorHAnsi" w:cstheme="majorHAnsi"/>
          <w:color w:val="A6A6A6" w:themeColor="background1" w:themeShade="A6"/>
          <w:lang w:val="es-ES"/>
        </w:rPr>
        <w:t>En caso de que se trate de convenio, relacionar la documentación de cada uno de los contratos derivados</w:t>
      </w:r>
      <w:r>
        <w:rPr>
          <w:rFonts w:asciiTheme="majorHAnsi" w:hAnsiTheme="majorHAnsi" w:cstheme="majorHAnsi"/>
          <w:color w:val="A6A6A6" w:themeColor="background1" w:themeShade="A6"/>
          <w:lang w:val="es-ES"/>
        </w:rPr>
        <w:t>]</w:t>
      </w:r>
    </w:p>
    <w:p w14:paraId="0B7A728A" w14:textId="77777777" w:rsidR="00B74F3F" w:rsidRPr="003030A3" w:rsidRDefault="00B74F3F" w:rsidP="00B74F3F">
      <w:pPr>
        <w:jc w:val="both"/>
        <w:rPr>
          <w:rFonts w:asciiTheme="majorHAnsi" w:hAnsiTheme="majorHAnsi" w:cstheme="majorHAnsi"/>
          <w:color w:val="000000"/>
          <w:lang w:val="es-ES"/>
        </w:rPr>
      </w:pPr>
    </w:p>
    <w:p w14:paraId="7388DE0A" w14:textId="6801624C" w:rsidR="00B74F3F" w:rsidRPr="003030A3" w:rsidRDefault="00796BCF" w:rsidP="00B74F3F">
      <w:pPr>
        <w:jc w:val="both"/>
        <w:rPr>
          <w:rFonts w:asciiTheme="majorHAnsi" w:hAnsiTheme="majorHAnsi" w:cstheme="majorHAnsi"/>
          <w:b/>
          <w:color w:val="A6A6A6" w:themeColor="background1" w:themeShade="A6"/>
          <w:lang w:val="es-ES"/>
        </w:rPr>
      </w:pPr>
      <w:r>
        <w:rPr>
          <w:rFonts w:asciiTheme="majorHAnsi" w:hAnsiTheme="majorHAnsi" w:cstheme="majorHAnsi"/>
          <w:b/>
          <w:color w:val="A6A6A6" w:themeColor="background1" w:themeShade="A6"/>
          <w:lang w:val="es-ES"/>
        </w:rPr>
        <w:t>[</w:t>
      </w:r>
      <w:r w:rsidR="00B74F3F" w:rsidRPr="003030A3">
        <w:rPr>
          <w:rFonts w:asciiTheme="majorHAnsi" w:hAnsiTheme="majorHAnsi" w:cstheme="majorHAnsi"/>
          <w:b/>
          <w:color w:val="A6A6A6" w:themeColor="background1" w:themeShade="A6"/>
          <w:lang w:val="es-ES"/>
        </w:rPr>
        <w:t>Diligenciar y detallar la documentación que se tuvo en cuenta para la información de la presente certificación, ejemplo: contrato y/convenio, informes de supervisión, acta de recibo final, relación de comprobantes de egreso, pólizas, oficios dirigidos al contratista o a la Entidad Cooperante y demás documentos relacionados con la pérdida de competencia para liquidar</w:t>
      </w:r>
      <w:r>
        <w:rPr>
          <w:rFonts w:asciiTheme="majorHAnsi" w:hAnsiTheme="majorHAnsi" w:cstheme="majorHAnsi"/>
          <w:b/>
          <w:color w:val="A6A6A6" w:themeColor="background1" w:themeShade="A6"/>
          <w:lang w:val="es-ES"/>
        </w:rPr>
        <w:t>]</w:t>
      </w:r>
    </w:p>
    <w:p w14:paraId="2B7E4946" w14:textId="77777777" w:rsidR="005B6B28" w:rsidRPr="003030A3" w:rsidRDefault="005B6B28" w:rsidP="00B74F3F">
      <w:pPr>
        <w:jc w:val="both"/>
        <w:rPr>
          <w:rFonts w:asciiTheme="majorHAnsi" w:hAnsiTheme="majorHAnsi" w:cstheme="majorHAnsi"/>
          <w:color w:val="A6A6A6" w:themeColor="background1" w:themeShade="A6"/>
        </w:rPr>
      </w:pPr>
    </w:p>
    <w:p w14:paraId="7CA6D0B0" w14:textId="3A1DF454" w:rsidR="00B74F3F" w:rsidRPr="003030A3" w:rsidRDefault="00B74F3F" w:rsidP="00B74F3F">
      <w:pPr>
        <w:widowControl/>
        <w:numPr>
          <w:ilvl w:val="0"/>
          <w:numId w:val="42"/>
        </w:numPr>
        <w:autoSpaceDE/>
        <w:autoSpaceDN/>
        <w:ind w:left="283"/>
        <w:jc w:val="both"/>
        <w:rPr>
          <w:rFonts w:asciiTheme="majorHAnsi" w:hAnsiTheme="majorHAnsi" w:cstheme="majorHAnsi"/>
          <w:lang w:val="es-ES"/>
        </w:rPr>
      </w:pPr>
      <w:r w:rsidRPr="003030A3">
        <w:rPr>
          <w:rFonts w:asciiTheme="majorHAnsi" w:hAnsiTheme="majorHAnsi" w:cstheme="majorHAnsi"/>
          <w:lang w:val="es-ES"/>
        </w:rPr>
        <w:t>Que así las cosas y al haber perdido la administración la competencia para liquidar el contrato</w:t>
      </w:r>
      <w:r w:rsidR="005B6B28" w:rsidRPr="003030A3">
        <w:rPr>
          <w:rFonts w:asciiTheme="majorHAnsi" w:hAnsiTheme="majorHAnsi" w:cstheme="majorHAnsi"/>
          <w:lang w:val="es-ES"/>
        </w:rPr>
        <w:t xml:space="preserve"> o convenio</w:t>
      </w:r>
      <w:r w:rsidRPr="003030A3">
        <w:rPr>
          <w:rFonts w:asciiTheme="majorHAnsi" w:hAnsiTheme="majorHAnsi" w:cstheme="majorHAnsi"/>
          <w:lang w:val="es-ES"/>
        </w:rPr>
        <w:t>, y al estar caducadas las acciones contractuales que de él se derivan se considera extinguida la relación contractual que existió entre las partes.</w:t>
      </w:r>
    </w:p>
    <w:p w14:paraId="26A0F28A" w14:textId="77777777" w:rsidR="00B74F3F" w:rsidRPr="003030A3" w:rsidRDefault="00B74F3F" w:rsidP="00B74F3F">
      <w:pPr>
        <w:ind w:left="283"/>
        <w:jc w:val="both"/>
        <w:rPr>
          <w:rFonts w:asciiTheme="majorHAnsi" w:hAnsiTheme="majorHAnsi" w:cstheme="majorHAnsi"/>
          <w:lang w:val="es-ES"/>
        </w:rPr>
      </w:pPr>
    </w:p>
    <w:p w14:paraId="078562B1" w14:textId="77777777" w:rsidR="00B74F3F" w:rsidRPr="003030A3" w:rsidRDefault="00B74F3F" w:rsidP="00B74F3F">
      <w:pPr>
        <w:widowControl/>
        <w:numPr>
          <w:ilvl w:val="0"/>
          <w:numId w:val="42"/>
        </w:numPr>
        <w:autoSpaceDE/>
        <w:autoSpaceDN/>
        <w:ind w:left="283"/>
        <w:jc w:val="both"/>
        <w:rPr>
          <w:rFonts w:asciiTheme="majorHAnsi" w:hAnsiTheme="majorHAnsi" w:cstheme="majorHAnsi"/>
          <w:lang w:val="es-ES"/>
        </w:rPr>
      </w:pPr>
      <w:r w:rsidRPr="003030A3">
        <w:rPr>
          <w:rFonts w:asciiTheme="majorHAnsi" w:hAnsiTheme="majorHAnsi" w:cstheme="majorHAnsi"/>
          <w:lang w:val="es-ES"/>
        </w:rPr>
        <w:t xml:space="preserve">Que la presente certificación se expide únicamente para efectos de cierre y archivo del expediente contractual, iniciación de las acciones pertinentes y saneamiento contable. En consecuencia, el original de la misma se enviará para su correspondiente archivo al </w:t>
      </w:r>
      <w:r w:rsidRPr="003030A3">
        <w:rPr>
          <w:rFonts w:asciiTheme="majorHAnsi" w:hAnsiTheme="majorHAnsi" w:cstheme="majorHAnsi"/>
          <w:b/>
          <w:bCs/>
          <w:lang w:val="es-ES"/>
        </w:rPr>
        <w:t>Departamento Administrativo de Contratación</w:t>
      </w:r>
      <w:r w:rsidRPr="003030A3">
        <w:rPr>
          <w:rFonts w:asciiTheme="majorHAnsi" w:hAnsiTheme="majorHAnsi" w:cstheme="majorHAnsi"/>
          <w:lang w:val="es-ES"/>
        </w:rPr>
        <w:t xml:space="preserve">; una copia se remitirá a la </w:t>
      </w:r>
      <w:r w:rsidRPr="003030A3">
        <w:rPr>
          <w:rFonts w:asciiTheme="majorHAnsi" w:hAnsiTheme="majorHAnsi" w:cstheme="majorHAnsi"/>
          <w:b/>
          <w:lang w:val="es-ES"/>
        </w:rPr>
        <w:t>Subsecretaria de Presupuesto</w:t>
      </w:r>
      <w:r w:rsidRPr="003030A3">
        <w:rPr>
          <w:rFonts w:asciiTheme="majorHAnsi" w:hAnsiTheme="majorHAnsi" w:cstheme="majorHAnsi"/>
          <w:lang w:val="es-ES"/>
        </w:rPr>
        <w:t xml:space="preserve"> para efectos del saneamiento contable y para proceder a la liberación de saldos, si hay lugar; y otra copia para</w:t>
      </w:r>
      <w:r w:rsidRPr="003030A3">
        <w:rPr>
          <w:rFonts w:asciiTheme="majorHAnsi" w:hAnsiTheme="majorHAnsi" w:cstheme="majorHAnsi"/>
          <w:b/>
          <w:lang w:val="es-ES"/>
        </w:rPr>
        <w:t xml:space="preserve"> Oficina de Control Interno Disciplinario</w:t>
      </w:r>
      <w:r w:rsidRPr="003030A3">
        <w:rPr>
          <w:rFonts w:asciiTheme="majorHAnsi" w:hAnsiTheme="majorHAnsi" w:cstheme="majorHAnsi"/>
          <w:lang w:val="es-ES"/>
        </w:rPr>
        <w:t xml:space="preserve"> para las acciones a que haya lugar.</w:t>
      </w:r>
    </w:p>
    <w:p w14:paraId="2327C983" w14:textId="77777777" w:rsidR="00B74F3F" w:rsidRPr="003030A3" w:rsidRDefault="00B74F3F" w:rsidP="00B74F3F">
      <w:pPr>
        <w:ind w:left="360"/>
        <w:jc w:val="both"/>
        <w:rPr>
          <w:rFonts w:asciiTheme="majorHAnsi" w:hAnsiTheme="majorHAnsi" w:cstheme="majorHAnsi"/>
          <w:lang w:val="es-ES"/>
        </w:rPr>
      </w:pPr>
    </w:p>
    <w:p w14:paraId="486A7CAF" w14:textId="77777777" w:rsidR="00B74F3F" w:rsidRPr="003030A3" w:rsidRDefault="00B74F3F" w:rsidP="00B74F3F">
      <w:pPr>
        <w:jc w:val="both"/>
        <w:rPr>
          <w:rFonts w:asciiTheme="majorHAnsi" w:hAnsiTheme="majorHAnsi" w:cstheme="majorHAnsi"/>
          <w:lang w:val="es-ES"/>
        </w:rPr>
      </w:pPr>
      <w:r w:rsidRPr="003030A3">
        <w:rPr>
          <w:rFonts w:asciiTheme="majorHAnsi" w:hAnsiTheme="majorHAnsi" w:cstheme="majorHAnsi"/>
          <w:lang w:val="es-ES"/>
        </w:rPr>
        <w:t>En mérito de lo anteriormente expuesto, se expide esta constancia con fundamento en la información que reposa en la carpeta del contrato / convenio y certificados de egresos. De igual manera no existe ningún proceso judicial, ni sancionatorio en curso, ni pendiente el pago de acuerdo conciliatorio y en consecuencia se ordena el cierre y archivo del expediente contractual.</w:t>
      </w:r>
    </w:p>
    <w:p w14:paraId="383E141A" w14:textId="77777777" w:rsidR="00B74F3F" w:rsidRPr="003030A3" w:rsidRDefault="00B74F3F" w:rsidP="00B74F3F">
      <w:pPr>
        <w:jc w:val="both"/>
        <w:rPr>
          <w:rFonts w:asciiTheme="majorHAnsi" w:hAnsiTheme="majorHAnsi" w:cstheme="majorHAnsi"/>
          <w:lang w:val="es-ES"/>
        </w:rPr>
      </w:pPr>
    </w:p>
    <w:p w14:paraId="4095EAB5" w14:textId="77777777" w:rsidR="00B74F3F" w:rsidRPr="003030A3" w:rsidRDefault="00B74F3F" w:rsidP="00B74F3F">
      <w:pPr>
        <w:jc w:val="both"/>
        <w:rPr>
          <w:rFonts w:asciiTheme="majorHAnsi" w:hAnsiTheme="majorHAnsi" w:cstheme="majorHAnsi"/>
          <w:lang w:val="es-ES"/>
        </w:rPr>
      </w:pPr>
      <w:r w:rsidRPr="003030A3">
        <w:rPr>
          <w:rFonts w:asciiTheme="majorHAnsi" w:hAnsiTheme="majorHAnsi" w:cstheme="majorHAnsi"/>
          <w:b/>
          <w:bCs/>
          <w:lang w:val="es-ES"/>
        </w:rPr>
        <w:t>Nota:</w:t>
      </w:r>
      <w:r w:rsidRPr="003030A3">
        <w:rPr>
          <w:rFonts w:asciiTheme="majorHAnsi" w:hAnsiTheme="majorHAnsi" w:cstheme="majorHAnsi"/>
          <w:lang w:val="es-ES"/>
        </w:rPr>
        <w:t xml:space="preserve"> La presente certificación en ningún momento hace las veces de liquidación del contrato / convenio.</w:t>
      </w:r>
    </w:p>
    <w:p w14:paraId="525A039C" w14:textId="77777777" w:rsidR="00B74F3F" w:rsidRPr="003030A3" w:rsidRDefault="00B74F3F" w:rsidP="00B74F3F">
      <w:pPr>
        <w:jc w:val="both"/>
        <w:rPr>
          <w:rFonts w:asciiTheme="majorHAnsi" w:hAnsiTheme="majorHAnsi" w:cstheme="majorHAnsi"/>
          <w:lang w:val="es-ES"/>
        </w:rPr>
      </w:pPr>
    </w:p>
    <w:p w14:paraId="62495A0D" w14:textId="77777777" w:rsidR="00B74F3F" w:rsidRPr="003030A3" w:rsidRDefault="00B74F3F" w:rsidP="00B74F3F">
      <w:pPr>
        <w:jc w:val="both"/>
        <w:rPr>
          <w:rFonts w:asciiTheme="majorHAnsi" w:hAnsiTheme="majorHAnsi" w:cstheme="majorHAnsi"/>
          <w:lang w:val="es-ES"/>
        </w:rPr>
      </w:pPr>
    </w:p>
    <w:p w14:paraId="33109185" w14:textId="77777777" w:rsidR="00B74F3F" w:rsidRPr="003030A3" w:rsidRDefault="00B74F3F" w:rsidP="00B74F3F">
      <w:pPr>
        <w:jc w:val="both"/>
        <w:rPr>
          <w:rFonts w:asciiTheme="majorHAnsi" w:hAnsiTheme="majorHAnsi" w:cstheme="majorHAnsi"/>
          <w:lang w:val="es-ES"/>
        </w:rPr>
      </w:pPr>
      <w:r w:rsidRPr="003030A3">
        <w:rPr>
          <w:rFonts w:asciiTheme="majorHAnsi" w:hAnsiTheme="majorHAnsi" w:cstheme="majorHAnsi"/>
          <w:lang w:val="es-ES"/>
        </w:rPr>
        <w:t xml:space="preserve">Se expide en Pasto a los  </w:t>
      </w:r>
    </w:p>
    <w:p w14:paraId="1DAB6B44" w14:textId="77777777" w:rsidR="00B74F3F" w:rsidRPr="003030A3" w:rsidRDefault="00B74F3F" w:rsidP="00B74F3F">
      <w:pPr>
        <w:ind w:left="360"/>
        <w:jc w:val="both"/>
        <w:rPr>
          <w:rFonts w:asciiTheme="majorHAnsi" w:hAnsiTheme="majorHAnsi" w:cstheme="majorHAnsi"/>
          <w:lang w:val="es-ES"/>
        </w:rPr>
      </w:pPr>
    </w:p>
    <w:p w14:paraId="543EE246" w14:textId="77777777" w:rsidR="00B74F3F" w:rsidRPr="003030A3" w:rsidRDefault="00B74F3F" w:rsidP="00B74F3F">
      <w:pPr>
        <w:pStyle w:val="Textosinformato1"/>
        <w:jc w:val="both"/>
        <w:rPr>
          <w:rFonts w:asciiTheme="majorHAnsi" w:hAnsiTheme="majorHAnsi" w:cstheme="majorHAnsi"/>
        </w:rPr>
      </w:pPr>
    </w:p>
    <w:p w14:paraId="0B7B77B7" w14:textId="77777777" w:rsidR="00B74F3F" w:rsidRPr="003030A3" w:rsidRDefault="00B74F3F" w:rsidP="00B74F3F">
      <w:pPr>
        <w:pStyle w:val="Textosinformato1"/>
        <w:jc w:val="both"/>
        <w:rPr>
          <w:rFonts w:asciiTheme="majorHAnsi" w:hAnsiTheme="majorHAnsi" w:cstheme="majorHAnsi"/>
        </w:rPr>
      </w:pPr>
    </w:p>
    <w:p w14:paraId="1AAC6A9E" w14:textId="77777777" w:rsidR="00B74F3F" w:rsidRPr="003030A3" w:rsidRDefault="00B74F3F" w:rsidP="00B74F3F">
      <w:pPr>
        <w:pStyle w:val="Textosinformato1"/>
        <w:jc w:val="both"/>
        <w:rPr>
          <w:rFonts w:asciiTheme="majorHAnsi" w:hAnsiTheme="majorHAnsi" w:cstheme="majorHAnsi"/>
        </w:rPr>
      </w:pPr>
    </w:p>
    <w:p w14:paraId="6382FFA5" w14:textId="77777777" w:rsidR="00B74F3F" w:rsidRPr="00796BCF" w:rsidRDefault="00B74F3F" w:rsidP="00B74F3F">
      <w:pPr>
        <w:pStyle w:val="Textosinformato1"/>
        <w:jc w:val="both"/>
        <w:rPr>
          <w:rFonts w:asciiTheme="majorHAnsi" w:hAnsiTheme="majorHAnsi" w:cstheme="majorHAnsi"/>
          <w:color w:val="808080" w:themeColor="background1" w:themeShade="80"/>
        </w:rPr>
      </w:pPr>
    </w:p>
    <w:p w14:paraId="33964B63" w14:textId="77777777" w:rsidR="00B74F3F" w:rsidRPr="00796BCF" w:rsidRDefault="00B74F3F" w:rsidP="00B74F3F">
      <w:pPr>
        <w:pStyle w:val="Ttulo5"/>
        <w:spacing w:before="0"/>
        <w:jc w:val="center"/>
        <w:rPr>
          <w:rFonts w:asciiTheme="majorHAnsi" w:hAnsiTheme="majorHAnsi" w:cstheme="majorHAnsi"/>
          <w:b w:val="0"/>
          <w:color w:val="808080" w:themeColor="background1" w:themeShade="80"/>
          <w:lang w:val="es-ES"/>
        </w:rPr>
      </w:pPr>
      <w:r w:rsidRPr="00796BCF">
        <w:rPr>
          <w:rFonts w:asciiTheme="majorHAnsi" w:hAnsiTheme="majorHAnsi" w:cstheme="majorHAnsi"/>
          <w:color w:val="808080" w:themeColor="background1" w:themeShade="80"/>
          <w:lang w:val="es-ES"/>
        </w:rPr>
        <w:t>NOMBRE DE SECRETARIO/SUBSECRETARIO/DIRECTOR/JEFE DE OFICINA/PROFESIONAL</w:t>
      </w:r>
    </w:p>
    <w:p w14:paraId="27D6E4C4" w14:textId="77777777" w:rsidR="00B74F3F" w:rsidRPr="00796BCF" w:rsidRDefault="00B74F3F" w:rsidP="00B74F3F">
      <w:pPr>
        <w:rPr>
          <w:rFonts w:asciiTheme="majorHAnsi" w:hAnsiTheme="majorHAnsi" w:cstheme="majorHAnsi"/>
          <w:color w:val="808080" w:themeColor="background1" w:themeShade="80"/>
          <w:lang w:val="es-ES"/>
        </w:rPr>
      </w:pPr>
    </w:p>
    <w:p w14:paraId="7A12F7D6" w14:textId="77777777" w:rsidR="00B74F3F" w:rsidRPr="00796BCF" w:rsidRDefault="00B74F3F" w:rsidP="00B74F3F">
      <w:pPr>
        <w:pStyle w:val="Ttulo5"/>
        <w:spacing w:before="0"/>
        <w:jc w:val="center"/>
        <w:rPr>
          <w:rFonts w:asciiTheme="majorHAnsi" w:hAnsiTheme="majorHAnsi" w:cstheme="majorHAnsi"/>
          <w:bCs w:val="0"/>
          <w:color w:val="808080" w:themeColor="background1" w:themeShade="80"/>
          <w:lang w:val="es-ES_tradnl"/>
        </w:rPr>
      </w:pPr>
      <w:r w:rsidRPr="00796BCF">
        <w:rPr>
          <w:rFonts w:asciiTheme="majorHAnsi" w:hAnsiTheme="majorHAnsi" w:cstheme="majorHAnsi"/>
          <w:color w:val="808080" w:themeColor="background1" w:themeShade="80"/>
          <w:lang w:val="es-ES"/>
        </w:rPr>
        <w:t xml:space="preserve">NOMBRE DE LA DEPENDECIA </w:t>
      </w:r>
    </w:p>
    <w:p w14:paraId="44BAB544" w14:textId="77777777" w:rsidR="00B74F3F" w:rsidRPr="003030A3" w:rsidRDefault="00B74F3F" w:rsidP="00B74F3F">
      <w:pPr>
        <w:jc w:val="center"/>
        <w:rPr>
          <w:rFonts w:asciiTheme="majorHAnsi" w:hAnsiTheme="majorHAnsi" w:cstheme="majorHAnsi"/>
          <w:bCs/>
          <w:lang w:val="es-ES_tradnl"/>
        </w:rPr>
      </w:pPr>
    </w:p>
    <w:p w14:paraId="49C8DA87" w14:textId="77777777" w:rsidR="00B74F3F" w:rsidRPr="003030A3" w:rsidRDefault="00B74F3F" w:rsidP="00B74F3F">
      <w:pPr>
        <w:pStyle w:val="Textosinformato1"/>
        <w:ind w:left="2124" w:hanging="2124"/>
        <w:jc w:val="center"/>
        <w:rPr>
          <w:rFonts w:asciiTheme="majorHAnsi" w:hAnsiTheme="majorHAnsi" w:cstheme="majorHAnsi"/>
          <w:lang w:val="es-ES_tradnl"/>
        </w:rPr>
      </w:pPr>
    </w:p>
    <w:p w14:paraId="39744B4E" w14:textId="77777777" w:rsidR="00B74F3F" w:rsidRPr="003030A3" w:rsidRDefault="00B74F3F" w:rsidP="00B74F3F">
      <w:pPr>
        <w:pStyle w:val="Textosinformato1"/>
        <w:ind w:left="2124" w:hanging="2124"/>
        <w:jc w:val="both"/>
        <w:rPr>
          <w:rFonts w:asciiTheme="majorHAnsi" w:hAnsiTheme="majorHAnsi" w:cstheme="majorHAnsi"/>
          <w:lang w:val="es-ES_tradnl"/>
        </w:rPr>
      </w:pPr>
    </w:p>
    <w:p w14:paraId="3D79B625" w14:textId="77777777" w:rsidR="00B74F3F" w:rsidRPr="003030A3" w:rsidRDefault="00B74F3F" w:rsidP="00B74F3F">
      <w:pPr>
        <w:rPr>
          <w:rFonts w:asciiTheme="majorHAnsi" w:hAnsiTheme="majorHAnsi" w:cstheme="majorHAnsi"/>
        </w:rPr>
      </w:pPr>
    </w:p>
    <w:p w14:paraId="014D75DF" w14:textId="65233510" w:rsidR="00B74F3F" w:rsidRPr="00796BCF" w:rsidRDefault="00B74F3F" w:rsidP="00B74F3F">
      <w:pPr>
        <w:pStyle w:val="Textosinformato1"/>
        <w:ind w:left="2124" w:hanging="1840"/>
        <w:jc w:val="both"/>
        <w:rPr>
          <w:rFonts w:asciiTheme="majorHAnsi" w:hAnsiTheme="majorHAnsi" w:cstheme="majorHAnsi"/>
          <w:color w:val="808080" w:themeColor="background1" w:themeShade="80"/>
          <w:lang w:val="es-CO"/>
        </w:rPr>
      </w:pPr>
      <w:r w:rsidRPr="00796BCF">
        <w:rPr>
          <w:rFonts w:asciiTheme="majorHAnsi" w:hAnsiTheme="majorHAnsi" w:cstheme="majorHAnsi"/>
          <w:color w:val="808080" w:themeColor="background1" w:themeShade="80"/>
          <w:lang w:val="es-CO"/>
        </w:rPr>
        <w:t>Proyecto</w:t>
      </w:r>
      <w:r w:rsidR="00796BCF">
        <w:rPr>
          <w:rFonts w:asciiTheme="majorHAnsi" w:hAnsiTheme="majorHAnsi" w:cstheme="majorHAnsi"/>
          <w:color w:val="808080" w:themeColor="background1" w:themeShade="80"/>
          <w:lang w:val="es-CO"/>
        </w:rPr>
        <w:t xml:space="preserve"> [Indicar nombre de quien proyecto]</w:t>
      </w:r>
      <w:r w:rsidRPr="00796BCF">
        <w:rPr>
          <w:rFonts w:asciiTheme="majorHAnsi" w:hAnsiTheme="majorHAnsi" w:cstheme="majorHAnsi"/>
          <w:color w:val="808080" w:themeColor="background1" w:themeShade="80"/>
          <w:lang w:val="es-CO"/>
        </w:rPr>
        <w:t xml:space="preserve">: </w:t>
      </w:r>
    </w:p>
    <w:p w14:paraId="13AFA9FB" w14:textId="77777777" w:rsidR="00B74F3F" w:rsidRPr="003030A3" w:rsidRDefault="00B74F3F" w:rsidP="00B74F3F">
      <w:pPr>
        <w:rPr>
          <w:rFonts w:asciiTheme="majorHAnsi" w:hAnsiTheme="majorHAnsi" w:cstheme="majorHAnsi"/>
          <w:b/>
          <w:lang w:eastAsia="es-CO"/>
        </w:rPr>
      </w:pPr>
    </w:p>
    <w:p w14:paraId="52CCD9E6" w14:textId="0069A2D8" w:rsidR="00343490" w:rsidRPr="003030A3" w:rsidRDefault="00343490" w:rsidP="00932860">
      <w:pPr>
        <w:pStyle w:val="Estilo1gn"/>
        <w:rPr>
          <w:rFonts w:asciiTheme="majorHAnsi" w:hAnsiTheme="majorHAnsi" w:cstheme="majorHAnsi"/>
        </w:rPr>
      </w:pPr>
    </w:p>
    <w:p w14:paraId="2EA105EF" w14:textId="5AC77D72" w:rsidR="006D771E" w:rsidRPr="003030A3" w:rsidRDefault="006D771E" w:rsidP="00932860">
      <w:pPr>
        <w:pStyle w:val="Estilo1gn"/>
        <w:rPr>
          <w:rFonts w:asciiTheme="majorHAnsi" w:hAnsiTheme="majorHAnsi" w:cstheme="majorHAnsi"/>
        </w:rPr>
      </w:pPr>
    </w:p>
    <w:p w14:paraId="3A5F987C" w14:textId="77777777" w:rsidR="006D771E" w:rsidRPr="003030A3" w:rsidRDefault="006D771E" w:rsidP="00932860">
      <w:pPr>
        <w:pStyle w:val="Estilo1gn"/>
        <w:rPr>
          <w:rFonts w:asciiTheme="majorHAnsi" w:hAnsiTheme="majorHAnsi" w:cstheme="majorHAnsi"/>
        </w:rPr>
      </w:pPr>
    </w:p>
    <w:sectPr w:rsidR="006D771E" w:rsidRPr="003030A3" w:rsidSect="00D82CFC">
      <w:headerReference w:type="default" r:id="rId7"/>
      <w:footerReference w:type="default" r:id="rId8"/>
      <w:pgSz w:w="12242" w:h="18711" w:code="5"/>
      <w:pgMar w:top="1701" w:right="1701" w:bottom="1701" w:left="2268" w:header="629" w:footer="73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5A6FD7" w14:textId="77777777" w:rsidR="001D7280" w:rsidRDefault="001D7280">
      <w:r>
        <w:separator/>
      </w:r>
    </w:p>
  </w:endnote>
  <w:endnote w:type="continuationSeparator" w:id="0">
    <w:p w14:paraId="5BC2614F" w14:textId="77777777" w:rsidR="001D7280" w:rsidRDefault="001D7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Noto Sans Symbols">
    <w:altName w:val="Calibri"/>
    <w:charset w:val="00"/>
    <w:family w:val="auto"/>
    <w:pitch w:val="default"/>
  </w:font>
  <w:font w:name="Segoe UI Semilight">
    <w:panose1 w:val="020B04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emibold">
    <w:panose1 w:val="020B07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777DCC" w14:textId="7C46C26D" w:rsidR="00DA60B7" w:rsidRDefault="00DA60B7">
    <w:pPr>
      <w:pStyle w:val="Piedepgina"/>
    </w:pPr>
  </w:p>
  <w:tbl>
    <w:tblPr>
      <w:tblStyle w:val="Tablaconcuadrcula"/>
      <w:tblW w:w="5000" w:type="pct"/>
      <w:tblLook w:val="04A0" w:firstRow="1" w:lastRow="0" w:firstColumn="1" w:lastColumn="0" w:noHBand="0" w:noVBand="1"/>
    </w:tblPr>
    <w:tblGrid>
      <w:gridCol w:w="4084"/>
      <w:gridCol w:w="4179"/>
    </w:tblGrid>
    <w:tr w:rsidR="00DA60B7" w:rsidRPr="003B3D4A" w14:paraId="7FAC3F34" w14:textId="77777777" w:rsidTr="00DA60B7">
      <w:tc>
        <w:tcPr>
          <w:tcW w:w="2471" w:type="pct"/>
          <w:vAlign w:val="center"/>
        </w:tcPr>
        <w:p w14:paraId="68F61DAD" w14:textId="77777777" w:rsidR="009E12BC" w:rsidRDefault="00DA60B7" w:rsidP="00DA60B7">
          <w:pPr>
            <w:pStyle w:val="Encabezado"/>
            <w:jc w:val="center"/>
            <w:rPr>
              <w:b/>
              <w:bCs/>
              <w:sz w:val="16"/>
              <w:szCs w:val="16"/>
            </w:rPr>
          </w:pPr>
          <w:bookmarkStart w:id="0" w:name="_Hlk71052175"/>
          <w:r w:rsidRPr="003B3D4A">
            <w:rPr>
              <w:b/>
              <w:bCs/>
              <w:sz w:val="16"/>
              <w:szCs w:val="16"/>
            </w:rPr>
            <w:t>PROCESO ASOCIADO:</w:t>
          </w:r>
          <w:r w:rsidR="00B74F3F">
            <w:rPr>
              <w:b/>
              <w:bCs/>
              <w:sz w:val="16"/>
              <w:szCs w:val="16"/>
            </w:rPr>
            <w:t xml:space="preserve"> </w:t>
          </w:r>
        </w:p>
        <w:p w14:paraId="5C755B1A" w14:textId="44DD63FE" w:rsidR="00DA60B7" w:rsidRPr="009E12BC" w:rsidRDefault="00B74F3F" w:rsidP="009E12BC">
          <w:pPr>
            <w:pStyle w:val="Encabezado"/>
            <w:jc w:val="center"/>
            <w:rPr>
              <w:b/>
              <w:bCs/>
              <w:sz w:val="16"/>
              <w:szCs w:val="16"/>
            </w:rPr>
          </w:pPr>
          <w:r>
            <w:rPr>
              <w:b/>
              <w:bCs/>
              <w:sz w:val="16"/>
              <w:szCs w:val="16"/>
            </w:rPr>
            <w:t xml:space="preserve">GESTION DE CONTRATACION </w:t>
          </w:r>
        </w:p>
      </w:tc>
      <w:tc>
        <w:tcPr>
          <w:tcW w:w="2529" w:type="pct"/>
          <w:vAlign w:val="center"/>
        </w:tcPr>
        <w:p w14:paraId="6C47266E" w14:textId="77777777" w:rsidR="009E12BC" w:rsidRDefault="00DA60B7" w:rsidP="00DA60B7">
          <w:pPr>
            <w:pStyle w:val="Encabezado"/>
            <w:jc w:val="center"/>
            <w:rPr>
              <w:b/>
              <w:bCs/>
              <w:sz w:val="16"/>
              <w:szCs w:val="16"/>
            </w:rPr>
          </w:pPr>
          <w:r w:rsidRPr="003B3D4A">
            <w:rPr>
              <w:b/>
              <w:bCs/>
              <w:sz w:val="16"/>
              <w:szCs w:val="16"/>
            </w:rPr>
            <w:t>DEPENDENCIA ASOCIADA:</w:t>
          </w:r>
          <w:r w:rsidR="00B74F3F">
            <w:rPr>
              <w:b/>
              <w:bCs/>
              <w:sz w:val="16"/>
              <w:szCs w:val="16"/>
            </w:rPr>
            <w:t xml:space="preserve"> </w:t>
          </w:r>
        </w:p>
        <w:p w14:paraId="122A6689" w14:textId="009A30FE" w:rsidR="00DA60B7" w:rsidRPr="009E12BC" w:rsidRDefault="00B74F3F" w:rsidP="009E12BC">
          <w:pPr>
            <w:pStyle w:val="Encabezado"/>
            <w:jc w:val="center"/>
            <w:rPr>
              <w:b/>
              <w:bCs/>
              <w:sz w:val="16"/>
              <w:szCs w:val="16"/>
            </w:rPr>
          </w:pPr>
          <w:r>
            <w:rPr>
              <w:b/>
              <w:bCs/>
              <w:sz w:val="16"/>
              <w:szCs w:val="16"/>
            </w:rPr>
            <w:t>DEPARTAMENTO ADMINISTRATIVO DE CONTRATACION DAC</w:t>
          </w:r>
        </w:p>
      </w:tc>
    </w:tr>
    <w:bookmarkEnd w:id="0"/>
  </w:tbl>
  <w:p w14:paraId="419DC95B" w14:textId="77777777" w:rsidR="00DA60B7" w:rsidRDefault="00DA60B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12D8E0" w14:textId="77777777" w:rsidR="001D7280" w:rsidRDefault="001D7280">
      <w:r>
        <w:separator/>
      </w:r>
    </w:p>
  </w:footnote>
  <w:footnote w:type="continuationSeparator" w:id="0">
    <w:p w14:paraId="05C3FEE6" w14:textId="77777777" w:rsidR="001D7280" w:rsidRDefault="001D72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822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3827"/>
      <w:gridCol w:w="2268"/>
    </w:tblGrid>
    <w:tr w:rsidR="000114E3" w:rsidRPr="00F423D2" w14:paraId="12F59F76" w14:textId="77777777" w:rsidTr="002D38A1">
      <w:trPr>
        <w:trHeight w:val="410"/>
      </w:trPr>
      <w:tc>
        <w:tcPr>
          <w:tcW w:w="2127" w:type="dxa"/>
          <w:vMerge w:val="restart"/>
          <w:shd w:val="clear" w:color="auto" w:fill="auto"/>
          <w:vAlign w:val="bottom"/>
        </w:tcPr>
        <w:p w14:paraId="050EC53F" w14:textId="22D94A50" w:rsidR="000114E3" w:rsidRDefault="000114E3" w:rsidP="000114E3">
          <w:pPr>
            <w:tabs>
              <w:tab w:val="center" w:pos="1920"/>
              <w:tab w:val="left" w:pos="3045"/>
            </w:tabs>
            <w:jc w:val="center"/>
            <w:rPr>
              <w:b/>
              <w:sz w:val="18"/>
              <w:szCs w:val="18"/>
            </w:rPr>
          </w:pPr>
          <w:r>
            <w:rPr>
              <w:noProof/>
              <w:lang w:eastAsia="es-CO"/>
            </w:rPr>
            <w:drawing>
              <wp:anchor distT="0" distB="0" distL="114300" distR="114300" simplePos="0" relativeHeight="251682304" behindDoc="0" locked="0" layoutInCell="1" allowOverlap="1" wp14:anchorId="18ECBDF2" wp14:editId="6020B3EB">
                <wp:simplePos x="0" y="0"/>
                <wp:positionH relativeFrom="column">
                  <wp:posOffset>275590</wp:posOffset>
                </wp:positionH>
                <wp:positionV relativeFrom="paragraph">
                  <wp:posOffset>-132080</wp:posOffset>
                </wp:positionV>
                <wp:extent cx="666750" cy="68580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750" cy="6858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2B1B763" w14:textId="77777777" w:rsidR="000114E3" w:rsidRDefault="000114E3" w:rsidP="000114E3">
          <w:pPr>
            <w:tabs>
              <w:tab w:val="center" w:pos="1920"/>
              <w:tab w:val="left" w:pos="3045"/>
            </w:tabs>
            <w:jc w:val="center"/>
            <w:rPr>
              <w:b/>
              <w:sz w:val="18"/>
              <w:szCs w:val="18"/>
            </w:rPr>
          </w:pPr>
        </w:p>
        <w:p w14:paraId="16D51EF8" w14:textId="77777777" w:rsidR="000114E3" w:rsidRDefault="000114E3" w:rsidP="000114E3">
          <w:pPr>
            <w:tabs>
              <w:tab w:val="center" w:pos="1920"/>
              <w:tab w:val="left" w:pos="3045"/>
            </w:tabs>
            <w:jc w:val="center"/>
            <w:rPr>
              <w:b/>
              <w:sz w:val="16"/>
              <w:szCs w:val="16"/>
            </w:rPr>
          </w:pPr>
        </w:p>
        <w:p w14:paraId="0911C6F2" w14:textId="77777777" w:rsidR="000114E3" w:rsidRDefault="000114E3" w:rsidP="000114E3">
          <w:pPr>
            <w:tabs>
              <w:tab w:val="center" w:pos="1920"/>
              <w:tab w:val="left" w:pos="3045"/>
            </w:tabs>
            <w:jc w:val="center"/>
            <w:rPr>
              <w:b/>
              <w:sz w:val="16"/>
              <w:szCs w:val="16"/>
            </w:rPr>
          </w:pPr>
        </w:p>
        <w:p w14:paraId="0A09E3E5" w14:textId="77777777" w:rsidR="000114E3" w:rsidRDefault="000114E3" w:rsidP="000114E3">
          <w:pPr>
            <w:tabs>
              <w:tab w:val="center" w:pos="1920"/>
              <w:tab w:val="left" w:pos="3045"/>
            </w:tabs>
            <w:rPr>
              <w:b/>
              <w:sz w:val="16"/>
              <w:szCs w:val="16"/>
            </w:rPr>
          </w:pPr>
        </w:p>
        <w:p w14:paraId="38788196" w14:textId="77777777" w:rsidR="000114E3" w:rsidRDefault="000114E3" w:rsidP="000114E3">
          <w:pPr>
            <w:tabs>
              <w:tab w:val="center" w:pos="1920"/>
              <w:tab w:val="left" w:pos="3045"/>
            </w:tabs>
            <w:jc w:val="center"/>
            <w:rPr>
              <w:b/>
              <w:sz w:val="16"/>
              <w:szCs w:val="16"/>
            </w:rPr>
          </w:pPr>
          <w:r w:rsidRPr="001A0695">
            <w:rPr>
              <w:b/>
              <w:sz w:val="16"/>
              <w:szCs w:val="16"/>
            </w:rPr>
            <w:t>GOBERNACIÓN</w:t>
          </w:r>
        </w:p>
        <w:p w14:paraId="02103695" w14:textId="77777777" w:rsidR="000114E3" w:rsidRPr="00E522ED" w:rsidRDefault="000114E3" w:rsidP="000114E3">
          <w:pPr>
            <w:tabs>
              <w:tab w:val="center" w:pos="1920"/>
              <w:tab w:val="left" w:pos="3045"/>
            </w:tabs>
            <w:jc w:val="center"/>
            <w:rPr>
              <w:b/>
              <w:sz w:val="16"/>
              <w:szCs w:val="16"/>
            </w:rPr>
          </w:pPr>
          <w:r w:rsidRPr="001A0695">
            <w:rPr>
              <w:b/>
              <w:sz w:val="16"/>
              <w:szCs w:val="16"/>
            </w:rPr>
            <w:t>DE NARIÑO</w:t>
          </w:r>
        </w:p>
      </w:tc>
      <w:tc>
        <w:tcPr>
          <w:tcW w:w="3827" w:type="dxa"/>
          <w:vMerge w:val="restart"/>
          <w:shd w:val="clear" w:color="auto" w:fill="FFFFFF"/>
          <w:vAlign w:val="center"/>
        </w:tcPr>
        <w:p w14:paraId="430A9280" w14:textId="4DF5EB01" w:rsidR="000114E3" w:rsidRPr="009E12BC" w:rsidRDefault="00B74F3F" w:rsidP="009E12BC">
          <w:pPr>
            <w:jc w:val="center"/>
            <w:rPr>
              <w:b/>
            </w:rPr>
          </w:pPr>
          <w:r w:rsidRPr="00B74F3F">
            <w:rPr>
              <w:b/>
            </w:rPr>
            <w:t xml:space="preserve">CONSTANCIA DE CIERRE Y ARCHIVO DEL EXPEDIENTE CONTRACTUAL POR PÉRDIDA DE COMPETENCIA PARA LIQUIDAR </w:t>
          </w:r>
        </w:p>
      </w:tc>
      <w:tc>
        <w:tcPr>
          <w:tcW w:w="2268" w:type="dxa"/>
          <w:vAlign w:val="center"/>
        </w:tcPr>
        <w:p w14:paraId="07A2FDF7" w14:textId="34FCFAEC" w:rsidR="000114E3" w:rsidRPr="00306A7C" w:rsidRDefault="000114E3" w:rsidP="000114E3">
          <w:pPr>
            <w:rPr>
              <w:b/>
              <w:bCs/>
              <w:sz w:val="16"/>
              <w:szCs w:val="16"/>
            </w:rPr>
          </w:pPr>
          <w:r w:rsidRPr="00306A7C">
            <w:rPr>
              <w:b/>
              <w:bCs/>
              <w:sz w:val="16"/>
              <w:szCs w:val="16"/>
            </w:rPr>
            <w:t xml:space="preserve">CÓDIGO: </w:t>
          </w:r>
          <w:r w:rsidR="00D07E47">
            <w:rPr>
              <w:b/>
              <w:bCs/>
              <w:sz w:val="16"/>
              <w:szCs w:val="16"/>
            </w:rPr>
            <w:t>GDC-F-</w:t>
          </w:r>
          <w:r w:rsidR="004B1060">
            <w:rPr>
              <w:b/>
              <w:bCs/>
              <w:sz w:val="16"/>
              <w:szCs w:val="16"/>
            </w:rPr>
            <w:t>30</w:t>
          </w:r>
        </w:p>
      </w:tc>
    </w:tr>
    <w:tr w:rsidR="000114E3" w:rsidRPr="00F423D2" w14:paraId="452BE326" w14:textId="77777777" w:rsidTr="002D38A1">
      <w:trPr>
        <w:trHeight w:val="414"/>
      </w:trPr>
      <w:tc>
        <w:tcPr>
          <w:tcW w:w="2127" w:type="dxa"/>
          <w:vMerge/>
          <w:shd w:val="clear" w:color="auto" w:fill="auto"/>
        </w:tcPr>
        <w:p w14:paraId="73F32437" w14:textId="77777777" w:rsidR="000114E3" w:rsidRPr="00F423D2" w:rsidRDefault="000114E3" w:rsidP="000114E3">
          <w:pPr>
            <w:pStyle w:val="Encabezado"/>
            <w:rPr>
              <w:sz w:val="18"/>
              <w:szCs w:val="18"/>
            </w:rPr>
          </w:pPr>
        </w:p>
      </w:tc>
      <w:tc>
        <w:tcPr>
          <w:tcW w:w="3827" w:type="dxa"/>
          <w:vMerge/>
          <w:shd w:val="clear" w:color="auto" w:fill="auto"/>
          <w:vAlign w:val="center"/>
        </w:tcPr>
        <w:p w14:paraId="51C15494" w14:textId="77777777" w:rsidR="000114E3" w:rsidRPr="00DA5A95" w:rsidRDefault="000114E3" w:rsidP="000114E3">
          <w:pPr>
            <w:pStyle w:val="Encabezado"/>
            <w:jc w:val="center"/>
            <w:rPr>
              <w:b/>
              <w:bCs/>
              <w:sz w:val="16"/>
              <w:szCs w:val="16"/>
            </w:rPr>
          </w:pPr>
        </w:p>
      </w:tc>
      <w:tc>
        <w:tcPr>
          <w:tcW w:w="2268" w:type="dxa"/>
          <w:vAlign w:val="center"/>
        </w:tcPr>
        <w:p w14:paraId="00D6A2B0" w14:textId="3AFB1385" w:rsidR="000114E3" w:rsidRPr="00306A7C" w:rsidRDefault="000114E3" w:rsidP="000114E3">
          <w:pPr>
            <w:rPr>
              <w:b/>
              <w:bCs/>
              <w:sz w:val="16"/>
              <w:szCs w:val="16"/>
            </w:rPr>
          </w:pPr>
          <w:r w:rsidRPr="00306A7C">
            <w:rPr>
              <w:b/>
              <w:bCs/>
              <w:sz w:val="16"/>
              <w:szCs w:val="16"/>
            </w:rPr>
            <w:t xml:space="preserve">VERSIÓN: </w:t>
          </w:r>
          <w:r w:rsidR="00B74F3F">
            <w:rPr>
              <w:b/>
              <w:bCs/>
              <w:sz w:val="16"/>
              <w:szCs w:val="16"/>
            </w:rPr>
            <w:t>01</w:t>
          </w:r>
        </w:p>
      </w:tc>
    </w:tr>
    <w:tr w:rsidR="000114E3" w:rsidRPr="00F423D2" w14:paraId="73F8CFF4" w14:textId="77777777" w:rsidTr="002D38A1">
      <w:trPr>
        <w:trHeight w:val="432"/>
      </w:trPr>
      <w:tc>
        <w:tcPr>
          <w:tcW w:w="2127" w:type="dxa"/>
          <w:vMerge/>
          <w:shd w:val="clear" w:color="auto" w:fill="auto"/>
          <w:vAlign w:val="center"/>
        </w:tcPr>
        <w:p w14:paraId="3FB5FEE6" w14:textId="77777777" w:rsidR="000114E3" w:rsidRPr="00F423D2" w:rsidRDefault="000114E3" w:rsidP="000114E3">
          <w:pPr>
            <w:pStyle w:val="Encabezado"/>
          </w:pPr>
        </w:p>
      </w:tc>
      <w:tc>
        <w:tcPr>
          <w:tcW w:w="3827" w:type="dxa"/>
          <w:vMerge/>
          <w:shd w:val="clear" w:color="auto" w:fill="auto"/>
          <w:vAlign w:val="center"/>
        </w:tcPr>
        <w:p w14:paraId="4400978B" w14:textId="77777777" w:rsidR="000114E3" w:rsidRPr="00345FA8" w:rsidRDefault="000114E3" w:rsidP="000114E3">
          <w:pPr>
            <w:jc w:val="center"/>
            <w:rPr>
              <w:b/>
            </w:rPr>
          </w:pPr>
        </w:p>
      </w:tc>
      <w:tc>
        <w:tcPr>
          <w:tcW w:w="2268" w:type="dxa"/>
          <w:vAlign w:val="center"/>
        </w:tcPr>
        <w:p w14:paraId="65C28F1A" w14:textId="7DA1388B" w:rsidR="000114E3" w:rsidRPr="00306A7C" w:rsidRDefault="000114E3" w:rsidP="000114E3">
          <w:pPr>
            <w:rPr>
              <w:b/>
              <w:bCs/>
              <w:sz w:val="16"/>
              <w:szCs w:val="16"/>
            </w:rPr>
          </w:pPr>
          <w:r w:rsidRPr="00306A7C">
            <w:rPr>
              <w:b/>
              <w:bCs/>
              <w:sz w:val="16"/>
              <w:szCs w:val="16"/>
            </w:rPr>
            <w:t>FECHA VERSIÓN:</w:t>
          </w:r>
          <w:r>
            <w:rPr>
              <w:b/>
              <w:bCs/>
              <w:sz w:val="16"/>
              <w:szCs w:val="16"/>
            </w:rPr>
            <w:t xml:space="preserve"> </w:t>
          </w:r>
          <w:r w:rsidR="009E12BC">
            <w:rPr>
              <w:b/>
              <w:bCs/>
              <w:sz w:val="16"/>
              <w:szCs w:val="16"/>
            </w:rPr>
            <w:t>27/07/2022</w:t>
          </w:r>
        </w:p>
      </w:tc>
    </w:tr>
    <w:tr w:rsidR="000114E3" w:rsidRPr="00F423D2" w14:paraId="41133533" w14:textId="77777777" w:rsidTr="002D38A1">
      <w:trPr>
        <w:trHeight w:val="399"/>
      </w:trPr>
      <w:tc>
        <w:tcPr>
          <w:tcW w:w="2127" w:type="dxa"/>
          <w:vMerge/>
          <w:shd w:val="clear" w:color="auto" w:fill="auto"/>
        </w:tcPr>
        <w:p w14:paraId="2B4EB8FB" w14:textId="77777777" w:rsidR="000114E3" w:rsidRPr="00F423D2" w:rsidRDefault="000114E3" w:rsidP="000114E3">
          <w:pPr>
            <w:pStyle w:val="Encabezado"/>
          </w:pPr>
        </w:p>
      </w:tc>
      <w:tc>
        <w:tcPr>
          <w:tcW w:w="3827" w:type="dxa"/>
          <w:vMerge/>
          <w:shd w:val="clear" w:color="auto" w:fill="auto"/>
          <w:vAlign w:val="center"/>
        </w:tcPr>
        <w:p w14:paraId="061B3A0C" w14:textId="77777777" w:rsidR="000114E3" w:rsidRPr="00306A7C" w:rsidRDefault="000114E3" w:rsidP="000114E3">
          <w:pPr>
            <w:pStyle w:val="Encabezado"/>
            <w:rPr>
              <w:sz w:val="16"/>
              <w:szCs w:val="16"/>
            </w:rPr>
          </w:pPr>
        </w:p>
      </w:tc>
      <w:tc>
        <w:tcPr>
          <w:tcW w:w="2268" w:type="dxa"/>
          <w:vAlign w:val="center"/>
        </w:tcPr>
        <w:p w14:paraId="5D8E8F10" w14:textId="258FCD01" w:rsidR="000114E3" w:rsidRPr="00306A7C" w:rsidRDefault="000114E3" w:rsidP="000114E3">
          <w:pPr>
            <w:rPr>
              <w:b/>
              <w:bCs/>
              <w:sz w:val="16"/>
              <w:szCs w:val="16"/>
            </w:rPr>
          </w:pPr>
          <w:r w:rsidRPr="00306A7C">
            <w:rPr>
              <w:b/>
              <w:bCs/>
              <w:sz w:val="16"/>
              <w:szCs w:val="16"/>
            </w:rPr>
            <w:t>PÁGINA</w:t>
          </w:r>
          <w:r w:rsidRPr="00897E18">
            <w:rPr>
              <w:sz w:val="16"/>
              <w:szCs w:val="16"/>
            </w:rPr>
            <w:t xml:space="preserve">: </w:t>
          </w:r>
          <w:r w:rsidRPr="00897E18">
            <w:rPr>
              <w:sz w:val="16"/>
              <w:szCs w:val="16"/>
            </w:rPr>
            <w:fldChar w:fldCharType="begin"/>
          </w:r>
          <w:r w:rsidRPr="00897E18">
            <w:rPr>
              <w:sz w:val="16"/>
              <w:szCs w:val="16"/>
            </w:rPr>
            <w:instrText>PAGE  \* Arabic  \* MERGEFORMAT</w:instrText>
          </w:r>
          <w:r w:rsidRPr="00897E18">
            <w:rPr>
              <w:sz w:val="16"/>
              <w:szCs w:val="16"/>
            </w:rPr>
            <w:fldChar w:fldCharType="separate"/>
          </w:r>
          <w:r w:rsidR="005B6B28">
            <w:rPr>
              <w:noProof/>
              <w:sz w:val="16"/>
              <w:szCs w:val="16"/>
            </w:rPr>
            <w:t>3</w:t>
          </w:r>
          <w:r w:rsidRPr="00897E18">
            <w:rPr>
              <w:sz w:val="16"/>
              <w:szCs w:val="16"/>
            </w:rPr>
            <w:fldChar w:fldCharType="end"/>
          </w:r>
          <w:r w:rsidRPr="00897E18">
            <w:rPr>
              <w:sz w:val="16"/>
              <w:szCs w:val="16"/>
            </w:rPr>
            <w:t xml:space="preserve"> de </w:t>
          </w:r>
          <w:r w:rsidRPr="00897E18">
            <w:rPr>
              <w:sz w:val="16"/>
              <w:szCs w:val="16"/>
            </w:rPr>
            <w:fldChar w:fldCharType="begin"/>
          </w:r>
          <w:r w:rsidRPr="00897E18">
            <w:rPr>
              <w:sz w:val="16"/>
              <w:szCs w:val="16"/>
            </w:rPr>
            <w:instrText>NUMPAGES  \* Arabic  \* MERGEFORMAT</w:instrText>
          </w:r>
          <w:r w:rsidRPr="00897E18">
            <w:rPr>
              <w:sz w:val="16"/>
              <w:szCs w:val="16"/>
            </w:rPr>
            <w:fldChar w:fldCharType="separate"/>
          </w:r>
          <w:r w:rsidR="005B6B28">
            <w:rPr>
              <w:noProof/>
              <w:sz w:val="16"/>
              <w:szCs w:val="16"/>
            </w:rPr>
            <w:t>4</w:t>
          </w:r>
          <w:r w:rsidRPr="00897E18">
            <w:rPr>
              <w:sz w:val="16"/>
              <w:szCs w:val="16"/>
            </w:rPr>
            <w:fldChar w:fldCharType="end"/>
          </w:r>
        </w:p>
      </w:tc>
    </w:tr>
  </w:tbl>
  <w:p w14:paraId="14DD3389" w14:textId="77777777" w:rsidR="000114E3" w:rsidRDefault="000114E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9" type="#_x0000_t75" style="width:12pt;height:12pt;visibility:visible;mso-wrap-style:square" o:bullet="t">
        <v:imagedata r:id="rId1" o:title=""/>
      </v:shape>
    </w:pict>
  </w:numPicBullet>
  <w:abstractNum w:abstractNumId="0" w15:restartNumberingAfterBreak="0">
    <w:nsid w:val="033F4716"/>
    <w:multiLevelType w:val="hybridMultilevel"/>
    <w:tmpl w:val="B992B21A"/>
    <w:lvl w:ilvl="0" w:tplc="240A0001">
      <w:start w:val="1"/>
      <w:numFmt w:val="bullet"/>
      <w:lvlText w:val=""/>
      <w:lvlJc w:val="left"/>
      <w:pPr>
        <w:ind w:left="827" w:hanging="360"/>
      </w:pPr>
      <w:rPr>
        <w:rFonts w:ascii="Symbol" w:hAnsi="Symbol" w:hint="default"/>
      </w:rPr>
    </w:lvl>
    <w:lvl w:ilvl="1" w:tplc="240A0003" w:tentative="1">
      <w:start w:val="1"/>
      <w:numFmt w:val="bullet"/>
      <w:lvlText w:val="o"/>
      <w:lvlJc w:val="left"/>
      <w:pPr>
        <w:ind w:left="1547" w:hanging="360"/>
      </w:pPr>
      <w:rPr>
        <w:rFonts w:ascii="Courier New" w:hAnsi="Courier New" w:cs="Courier New" w:hint="default"/>
      </w:rPr>
    </w:lvl>
    <w:lvl w:ilvl="2" w:tplc="240A0005" w:tentative="1">
      <w:start w:val="1"/>
      <w:numFmt w:val="bullet"/>
      <w:lvlText w:val=""/>
      <w:lvlJc w:val="left"/>
      <w:pPr>
        <w:ind w:left="2267" w:hanging="360"/>
      </w:pPr>
      <w:rPr>
        <w:rFonts w:ascii="Wingdings" w:hAnsi="Wingdings" w:hint="default"/>
      </w:rPr>
    </w:lvl>
    <w:lvl w:ilvl="3" w:tplc="240A0001" w:tentative="1">
      <w:start w:val="1"/>
      <w:numFmt w:val="bullet"/>
      <w:lvlText w:val=""/>
      <w:lvlJc w:val="left"/>
      <w:pPr>
        <w:ind w:left="2987" w:hanging="360"/>
      </w:pPr>
      <w:rPr>
        <w:rFonts w:ascii="Symbol" w:hAnsi="Symbol" w:hint="default"/>
      </w:rPr>
    </w:lvl>
    <w:lvl w:ilvl="4" w:tplc="240A0003" w:tentative="1">
      <w:start w:val="1"/>
      <w:numFmt w:val="bullet"/>
      <w:lvlText w:val="o"/>
      <w:lvlJc w:val="left"/>
      <w:pPr>
        <w:ind w:left="3707" w:hanging="360"/>
      </w:pPr>
      <w:rPr>
        <w:rFonts w:ascii="Courier New" w:hAnsi="Courier New" w:cs="Courier New" w:hint="default"/>
      </w:rPr>
    </w:lvl>
    <w:lvl w:ilvl="5" w:tplc="240A0005" w:tentative="1">
      <w:start w:val="1"/>
      <w:numFmt w:val="bullet"/>
      <w:lvlText w:val=""/>
      <w:lvlJc w:val="left"/>
      <w:pPr>
        <w:ind w:left="4427" w:hanging="360"/>
      </w:pPr>
      <w:rPr>
        <w:rFonts w:ascii="Wingdings" w:hAnsi="Wingdings" w:hint="default"/>
      </w:rPr>
    </w:lvl>
    <w:lvl w:ilvl="6" w:tplc="240A0001" w:tentative="1">
      <w:start w:val="1"/>
      <w:numFmt w:val="bullet"/>
      <w:lvlText w:val=""/>
      <w:lvlJc w:val="left"/>
      <w:pPr>
        <w:ind w:left="5147" w:hanging="360"/>
      </w:pPr>
      <w:rPr>
        <w:rFonts w:ascii="Symbol" w:hAnsi="Symbol" w:hint="default"/>
      </w:rPr>
    </w:lvl>
    <w:lvl w:ilvl="7" w:tplc="240A0003" w:tentative="1">
      <w:start w:val="1"/>
      <w:numFmt w:val="bullet"/>
      <w:lvlText w:val="o"/>
      <w:lvlJc w:val="left"/>
      <w:pPr>
        <w:ind w:left="5867" w:hanging="360"/>
      </w:pPr>
      <w:rPr>
        <w:rFonts w:ascii="Courier New" w:hAnsi="Courier New" w:cs="Courier New" w:hint="default"/>
      </w:rPr>
    </w:lvl>
    <w:lvl w:ilvl="8" w:tplc="240A0005" w:tentative="1">
      <w:start w:val="1"/>
      <w:numFmt w:val="bullet"/>
      <w:lvlText w:val=""/>
      <w:lvlJc w:val="left"/>
      <w:pPr>
        <w:ind w:left="6587" w:hanging="360"/>
      </w:pPr>
      <w:rPr>
        <w:rFonts w:ascii="Wingdings" w:hAnsi="Wingdings" w:hint="default"/>
      </w:rPr>
    </w:lvl>
  </w:abstractNum>
  <w:abstractNum w:abstractNumId="1" w15:restartNumberingAfterBreak="0">
    <w:nsid w:val="0A13321D"/>
    <w:multiLevelType w:val="multilevel"/>
    <w:tmpl w:val="E0D63642"/>
    <w:lvl w:ilvl="0">
      <w:start w:val="1"/>
      <w:numFmt w:val="decimal"/>
      <w:lvlText w:val="%1"/>
      <w:lvlJc w:val="left"/>
      <w:pPr>
        <w:tabs>
          <w:tab w:val="num" w:pos="936"/>
        </w:tabs>
        <w:ind w:left="936" w:hanging="432"/>
      </w:pPr>
      <w:rPr>
        <w:rFonts w:hint="default"/>
      </w:rPr>
    </w:lvl>
    <w:lvl w:ilvl="1">
      <w:start w:val="1"/>
      <w:numFmt w:val="decimal"/>
      <w:lvlText w:val="%1.%2"/>
      <w:lvlJc w:val="left"/>
      <w:pPr>
        <w:tabs>
          <w:tab w:val="num" w:pos="1080"/>
        </w:tabs>
        <w:ind w:left="1080" w:hanging="576"/>
      </w:pPr>
      <w:rPr>
        <w:rFonts w:hint="default"/>
      </w:rPr>
    </w:lvl>
    <w:lvl w:ilvl="2">
      <w:start w:val="1"/>
      <w:numFmt w:val="decimal"/>
      <w:lvlText w:val="%1.%2.%3"/>
      <w:lvlJc w:val="left"/>
      <w:pPr>
        <w:tabs>
          <w:tab w:val="num" w:pos="1224"/>
        </w:tabs>
        <w:ind w:left="1224" w:hanging="720"/>
      </w:pPr>
      <w:rPr>
        <w:rFonts w:hint="default"/>
      </w:rPr>
    </w:lvl>
    <w:lvl w:ilvl="3">
      <w:start w:val="1"/>
      <w:numFmt w:val="decimal"/>
      <w:lvlText w:val="%1.%2.%3.%4"/>
      <w:lvlJc w:val="left"/>
      <w:pPr>
        <w:tabs>
          <w:tab w:val="num" w:pos="1368"/>
        </w:tabs>
        <w:ind w:left="1368" w:hanging="864"/>
      </w:pPr>
      <w:rPr>
        <w:rFonts w:hint="default"/>
        <w:b/>
        <w:i w:val="0"/>
        <w:sz w:val="24"/>
        <w:szCs w:val="24"/>
      </w:rPr>
    </w:lvl>
    <w:lvl w:ilvl="4">
      <w:start w:val="1"/>
      <w:numFmt w:val="decimal"/>
      <w:lvlText w:val="%1.%2.%3.%4.%5"/>
      <w:lvlJc w:val="left"/>
      <w:pPr>
        <w:tabs>
          <w:tab w:val="num" w:pos="1512"/>
        </w:tabs>
        <w:ind w:left="1512" w:hanging="1008"/>
      </w:pPr>
      <w:rPr>
        <w:rFonts w:hint="default"/>
      </w:rPr>
    </w:lvl>
    <w:lvl w:ilvl="5">
      <w:start w:val="1"/>
      <w:numFmt w:val="decimal"/>
      <w:lvlText w:val="%1.%2.%3.%4.%5.%6"/>
      <w:lvlJc w:val="left"/>
      <w:pPr>
        <w:tabs>
          <w:tab w:val="num" w:pos="1656"/>
        </w:tabs>
        <w:ind w:left="1656" w:hanging="1152"/>
      </w:pPr>
      <w:rPr>
        <w:rFonts w:hint="default"/>
      </w:rPr>
    </w:lvl>
    <w:lvl w:ilvl="6">
      <w:start w:val="1"/>
      <w:numFmt w:val="decimal"/>
      <w:lvlText w:val="%1.%2.%3.%4.%5.%6.%7"/>
      <w:lvlJc w:val="left"/>
      <w:pPr>
        <w:tabs>
          <w:tab w:val="num" w:pos="1800"/>
        </w:tabs>
        <w:ind w:left="1800" w:hanging="1296"/>
      </w:pPr>
      <w:rPr>
        <w:rFonts w:hint="default"/>
      </w:rPr>
    </w:lvl>
    <w:lvl w:ilvl="7">
      <w:start w:val="1"/>
      <w:numFmt w:val="decimal"/>
      <w:lvlText w:val="%1.%2.%3.%4.%5.%6.%7.%8"/>
      <w:lvlJc w:val="left"/>
      <w:pPr>
        <w:tabs>
          <w:tab w:val="num" w:pos="1944"/>
        </w:tabs>
        <w:ind w:left="1944" w:hanging="1440"/>
      </w:pPr>
      <w:rPr>
        <w:rFonts w:hint="default"/>
      </w:rPr>
    </w:lvl>
    <w:lvl w:ilvl="8">
      <w:start w:val="1"/>
      <w:numFmt w:val="decimal"/>
      <w:lvlText w:val="%1.%2.%3.%4.%5.%6.%7.%8.%9"/>
      <w:lvlJc w:val="left"/>
      <w:pPr>
        <w:tabs>
          <w:tab w:val="num" w:pos="2088"/>
        </w:tabs>
        <w:ind w:left="2088" w:hanging="1584"/>
      </w:pPr>
      <w:rPr>
        <w:rFonts w:hint="default"/>
      </w:rPr>
    </w:lvl>
  </w:abstractNum>
  <w:abstractNum w:abstractNumId="2" w15:restartNumberingAfterBreak="0">
    <w:nsid w:val="0B30672B"/>
    <w:multiLevelType w:val="hybridMultilevel"/>
    <w:tmpl w:val="540CCEEC"/>
    <w:lvl w:ilvl="0" w:tplc="240A000D">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C3A31B9"/>
    <w:multiLevelType w:val="hybridMultilevel"/>
    <w:tmpl w:val="AB1CF1C8"/>
    <w:lvl w:ilvl="0" w:tplc="240A0001">
      <w:start w:val="1"/>
      <w:numFmt w:val="bullet"/>
      <w:lvlText w:val=""/>
      <w:lvlJc w:val="left"/>
      <w:pPr>
        <w:ind w:left="395" w:hanging="360"/>
      </w:pPr>
      <w:rPr>
        <w:rFonts w:ascii="Symbol" w:hAnsi="Symbol" w:hint="default"/>
      </w:rPr>
    </w:lvl>
    <w:lvl w:ilvl="1" w:tplc="240A0003" w:tentative="1">
      <w:start w:val="1"/>
      <w:numFmt w:val="bullet"/>
      <w:lvlText w:val="o"/>
      <w:lvlJc w:val="left"/>
      <w:pPr>
        <w:ind w:left="1115" w:hanging="360"/>
      </w:pPr>
      <w:rPr>
        <w:rFonts w:ascii="Courier New" w:hAnsi="Courier New" w:cs="Courier New" w:hint="default"/>
      </w:rPr>
    </w:lvl>
    <w:lvl w:ilvl="2" w:tplc="240A0005" w:tentative="1">
      <w:start w:val="1"/>
      <w:numFmt w:val="bullet"/>
      <w:lvlText w:val=""/>
      <w:lvlJc w:val="left"/>
      <w:pPr>
        <w:ind w:left="1835" w:hanging="360"/>
      </w:pPr>
      <w:rPr>
        <w:rFonts w:ascii="Wingdings" w:hAnsi="Wingdings" w:hint="default"/>
      </w:rPr>
    </w:lvl>
    <w:lvl w:ilvl="3" w:tplc="240A0001" w:tentative="1">
      <w:start w:val="1"/>
      <w:numFmt w:val="bullet"/>
      <w:lvlText w:val=""/>
      <w:lvlJc w:val="left"/>
      <w:pPr>
        <w:ind w:left="2555" w:hanging="360"/>
      </w:pPr>
      <w:rPr>
        <w:rFonts w:ascii="Symbol" w:hAnsi="Symbol" w:hint="default"/>
      </w:rPr>
    </w:lvl>
    <w:lvl w:ilvl="4" w:tplc="240A0003" w:tentative="1">
      <w:start w:val="1"/>
      <w:numFmt w:val="bullet"/>
      <w:lvlText w:val="o"/>
      <w:lvlJc w:val="left"/>
      <w:pPr>
        <w:ind w:left="3275" w:hanging="360"/>
      </w:pPr>
      <w:rPr>
        <w:rFonts w:ascii="Courier New" w:hAnsi="Courier New" w:cs="Courier New" w:hint="default"/>
      </w:rPr>
    </w:lvl>
    <w:lvl w:ilvl="5" w:tplc="240A0005" w:tentative="1">
      <w:start w:val="1"/>
      <w:numFmt w:val="bullet"/>
      <w:lvlText w:val=""/>
      <w:lvlJc w:val="left"/>
      <w:pPr>
        <w:ind w:left="3995" w:hanging="360"/>
      </w:pPr>
      <w:rPr>
        <w:rFonts w:ascii="Wingdings" w:hAnsi="Wingdings" w:hint="default"/>
      </w:rPr>
    </w:lvl>
    <w:lvl w:ilvl="6" w:tplc="240A0001" w:tentative="1">
      <w:start w:val="1"/>
      <w:numFmt w:val="bullet"/>
      <w:lvlText w:val=""/>
      <w:lvlJc w:val="left"/>
      <w:pPr>
        <w:ind w:left="4715" w:hanging="360"/>
      </w:pPr>
      <w:rPr>
        <w:rFonts w:ascii="Symbol" w:hAnsi="Symbol" w:hint="default"/>
      </w:rPr>
    </w:lvl>
    <w:lvl w:ilvl="7" w:tplc="240A0003" w:tentative="1">
      <w:start w:val="1"/>
      <w:numFmt w:val="bullet"/>
      <w:lvlText w:val="o"/>
      <w:lvlJc w:val="left"/>
      <w:pPr>
        <w:ind w:left="5435" w:hanging="360"/>
      </w:pPr>
      <w:rPr>
        <w:rFonts w:ascii="Courier New" w:hAnsi="Courier New" w:cs="Courier New" w:hint="default"/>
      </w:rPr>
    </w:lvl>
    <w:lvl w:ilvl="8" w:tplc="240A0005" w:tentative="1">
      <w:start w:val="1"/>
      <w:numFmt w:val="bullet"/>
      <w:lvlText w:val=""/>
      <w:lvlJc w:val="left"/>
      <w:pPr>
        <w:ind w:left="6155" w:hanging="360"/>
      </w:pPr>
      <w:rPr>
        <w:rFonts w:ascii="Wingdings" w:hAnsi="Wingdings" w:hint="default"/>
      </w:rPr>
    </w:lvl>
  </w:abstractNum>
  <w:abstractNum w:abstractNumId="4" w15:restartNumberingAfterBreak="0">
    <w:nsid w:val="10331C72"/>
    <w:multiLevelType w:val="multilevel"/>
    <w:tmpl w:val="B5367660"/>
    <w:lvl w:ilvl="0">
      <w:start w:val="1"/>
      <w:numFmt w:val="decimal"/>
      <w:lvlText w:val="%1."/>
      <w:lvlJc w:val="left"/>
      <w:pPr>
        <w:ind w:left="720" w:hanging="360"/>
      </w:pPr>
      <w:rPr>
        <w:rFonts w:hint="default"/>
        <w:b/>
        <w:color w:val="auto"/>
      </w:rPr>
    </w:lvl>
    <w:lvl w:ilvl="1">
      <w:start w:val="1"/>
      <w:numFmt w:val="decimal"/>
      <w:isLgl/>
      <w:lvlText w:val="%1.%2"/>
      <w:lvlJc w:val="left"/>
      <w:pPr>
        <w:ind w:left="720" w:hanging="360"/>
      </w:pPr>
      <w:rPr>
        <w:rFonts w:eastAsia="Arial" w:hint="default"/>
        <w:b/>
        <w:bCs w:val="0"/>
      </w:rPr>
    </w:lvl>
    <w:lvl w:ilvl="2">
      <w:start w:val="1"/>
      <w:numFmt w:val="decimal"/>
      <w:isLgl/>
      <w:lvlText w:val="%1.%2.%3"/>
      <w:lvlJc w:val="left"/>
      <w:pPr>
        <w:ind w:left="1080" w:hanging="720"/>
      </w:pPr>
      <w:rPr>
        <w:rFonts w:eastAsia="Arial" w:hint="default"/>
        <w:b w:val="0"/>
      </w:rPr>
    </w:lvl>
    <w:lvl w:ilvl="3">
      <w:start w:val="1"/>
      <w:numFmt w:val="decimal"/>
      <w:isLgl/>
      <w:lvlText w:val="%1.%2.%3.%4"/>
      <w:lvlJc w:val="left"/>
      <w:pPr>
        <w:ind w:left="1080" w:hanging="720"/>
      </w:pPr>
      <w:rPr>
        <w:rFonts w:eastAsia="Arial" w:hint="default"/>
        <w:b w:val="0"/>
      </w:rPr>
    </w:lvl>
    <w:lvl w:ilvl="4">
      <w:start w:val="1"/>
      <w:numFmt w:val="decimal"/>
      <w:isLgl/>
      <w:lvlText w:val="%1.%2.%3.%4.%5"/>
      <w:lvlJc w:val="left"/>
      <w:pPr>
        <w:ind w:left="1440" w:hanging="1080"/>
      </w:pPr>
      <w:rPr>
        <w:rFonts w:eastAsia="Arial" w:hint="default"/>
        <w:b w:val="0"/>
      </w:rPr>
    </w:lvl>
    <w:lvl w:ilvl="5">
      <w:start w:val="1"/>
      <w:numFmt w:val="decimal"/>
      <w:isLgl/>
      <w:lvlText w:val="%1.%2.%3.%4.%5.%6"/>
      <w:lvlJc w:val="left"/>
      <w:pPr>
        <w:ind w:left="1440" w:hanging="1080"/>
      </w:pPr>
      <w:rPr>
        <w:rFonts w:eastAsia="Arial" w:hint="default"/>
        <w:b w:val="0"/>
      </w:rPr>
    </w:lvl>
    <w:lvl w:ilvl="6">
      <w:start w:val="1"/>
      <w:numFmt w:val="decimal"/>
      <w:isLgl/>
      <w:lvlText w:val="%1.%2.%3.%4.%5.%6.%7"/>
      <w:lvlJc w:val="left"/>
      <w:pPr>
        <w:ind w:left="1800" w:hanging="1440"/>
      </w:pPr>
      <w:rPr>
        <w:rFonts w:eastAsia="Arial" w:hint="default"/>
        <w:b w:val="0"/>
      </w:rPr>
    </w:lvl>
    <w:lvl w:ilvl="7">
      <w:start w:val="1"/>
      <w:numFmt w:val="decimal"/>
      <w:isLgl/>
      <w:lvlText w:val="%1.%2.%3.%4.%5.%6.%7.%8"/>
      <w:lvlJc w:val="left"/>
      <w:pPr>
        <w:ind w:left="1800" w:hanging="1440"/>
      </w:pPr>
      <w:rPr>
        <w:rFonts w:eastAsia="Arial" w:hint="default"/>
        <w:b w:val="0"/>
      </w:rPr>
    </w:lvl>
    <w:lvl w:ilvl="8">
      <w:start w:val="1"/>
      <w:numFmt w:val="decimal"/>
      <w:isLgl/>
      <w:lvlText w:val="%1.%2.%3.%4.%5.%6.%7.%8.%9"/>
      <w:lvlJc w:val="left"/>
      <w:pPr>
        <w:ind w:left="2160" w:hanging="1800"/>
      </w:pPr>
      <w:rPr>
        <w:rFonts w:eastAsia="Arial" w:hint="default"/>
        <w:b w:val="0"/>
      </w:rPr>
    </w:lvl>
  </w:abstractNum>
  <w:abstractNum w:abstractNumId="5" w15:restartNumberingAfterBreak="0">
    <w:nsid w:val="115F106A"/>
    <w:multiLevelType w:val="hybridMultilevel"/>
    <w:tmpl w:val="ACEC5FD0"/>
    <w:lvl w:ilvl="0" w:tplc="030059DC">
      <w:start w:val="1"/>
      <w:numFmt w:val="bullet"/>
      <w:lvlText w:val=""/>
      <w:lvlPicBulletId w:val="0"/>
      <w:lvlJc w:val="left"/>
      <w:pPr>
        <w:tabs>
          <w:tab w:val="num" w:pos="720"/>
        </w:tabs>
        <w:ind w:left="720" w:hanging="360"/>
      </w:pPr>
      <w:rPr>
        <w:rFonts w:ascii="Symbol" w:hAnsi="Symbol" w:hint="default"/>
      </w:rPr>
    </w:lvl>
    <w:lvl w:ilvl="1" w:tplc="DC16BF54" w:tentative="1">
      <w:start w:val="1"/>
      <w:numFmt w:val="bullet"/>
      <w:lvlText w:val=""/>
      <w:lvlJc w:val="left"/>
      <w:pPr>
        <w:tabs>
          <w:tab w:val="num" w:pos="1440"/>
        </w:tabs>
        <w:ind w:left="1440" w:hanging="360"/>
      </w:pPr>
      <w:rPr>
        <w:rFonts w:ascii="Symbol" w:hAnsi="Symbol" w:hint="default"/>
      </w:rPr>
    </w:lvl>
    <w:lvl w:ilvl="2" w:tplc="84AC32CC" w:tentative="1">
      <w:start w:val="1"/>
      <w:numFmt w:val="bullet"/>
      <w:lvlText w:val=""/>
      <w:lvlJc w:val="left"/>
      <w:pPr>
        <w:tabs>
          <w:tab w:val="num" w:pos="2160"/>
        </w:tabs>
        <w:ind w:left="2160" w:hanging="360"/>
      </w:pPr>
      <w:rPr>
        <w:rFonts w:ascii="Symbol" w:hAnsi="Symbol" w:hint="default"/>
      </w:rPr>
    </w:lvl>
    <w:lvl w:ilvl="3" w:tplc="3C0AA95E" w:tentative="1">
      <w:start w:val="1"/>
      <w:numFmt w:val="bullet"/>
      <w:lvlText w:val=""/>
      <w:lvlJc w:val="left"/>
      <w:pPr>
        <w:tabs>
          <w:tab w:val="num" w:pos="2880"/>
        </w:tabs>
        <w:ind w:left="2880" w:hanging="360"/>
      </w:pPr>
      <w:rPr>
        <w:rFonts w:ascii="Symbol" w:hAnsi="Symbol" w:hint="default"/>
      </w:rPr>
    </w:lvl>
    <w:lvl w:ilvl="4" w:tplc="29589C8A" w:tentative="1">
      <w:start w:val="1"/>
      <w:numFmt w:val="bullet"/>
      <w:lvlText w:val=""/>
      <w:lvlJc w:val="left"/>
      <w:pPr>
        <w:tabs>
          <w:tab w:val="num" w:pos="3600"/>
        </w:tabs>
        <w:ind w:left="3600" w:hanging="360"/>
      </w:pPr>
      <w:rPr>
        <w:rFonts w:ascii="Symbol" w:hAnsi="Symbol" w:hint="default"/>
      </w:rPr>
    </w:lvl>
    <w:lvl w:ilvl="5" w:tplc="DF426C2A" w:tentative="1">
      <w:start w:val="1"/>
      <w:numFmt w:val="bullet"/>
      <w:lvlText w:val=""/>
      <w:lvlJc w:val="left"/>
      <w:pPr>
        <w:tabs>
          <w:tab w:val="num" w:pos="4320"/>
        </w:tabs>
        <w:ind w:left="4320" w:hanging="360"/>
      </w:pPr>
      <w:rPr>
        <w:rFonts w:ascii="Symbol" w:hAnsi="Symbol" w:hint="default"/>
      </w:rPr>
    </w:lvl>
    <w:lvl w:ilvl="6" w:tplc="2814EA68" w:tentative="1">
      <w:start w:val="1"/>
      <w:numFmt w:val="bullet"/>
      <w:lvlText w:val=""/>
      <w:lvlJc w:val="left"/>
      <w:pPr>
        <w:tabs>
          <w:tab w:val="num" w:pos="5040"/>
        </w:tabs>
        <w:ind w:left="5040" w:hanging="360"/>
      </w:pPr>
      <w:rPr>
        <w:rFonts w:ascii="Symbol" w:hAnsi="Symbol" w:hint="default"/>
      </w:rPr>
    </w:lvl>
    <w:lvl w:ilvl="7" w:tplc="1AE06ACA" w:tentative="1">
      <w:start w:val="1"/>
      <w:numFmt w:val="bullet"/>
      <w:lvlText w:val=""/>
      <w:lvlJc w:val="left"/>
      <w:pPr>
        <w:tabs>
          <w:tab w:val="num" w:pos="5760"/>
        </w:tabs>
        <w:ind w:left="5760" w:hanging="360"/>
      </w:pPr>
      <w:rPr>
        <w:rFonts w:ascii="Symbol" w:hAnsi="Symbol" w:hint="default"/>
      </w:rPr>
    </w:lvl>
    <w:lvl w:ilvl="8" w:tplc="4F90CCBC"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1528560C"/>
    <w:multiLevelType w:val="hybridMultilevel"/>
    <w:tmpl w:val="F54E4666"/>
    <w:lvl w:ilvl="0" w:tplc="48680DC4">
      <w:start w:val="1"/>
      <w:numFmt w:val="decimal"/>
      <w:lvlText w:val="%1."/>
      <w:lvlJc w:val="left"/>
      <w:pPr>
        <w:ind w:left="36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15FE74B5"/>
    <w:multiLevelType w:val="hybridMultilevel"/>
    <w:tmpl w:val="4F5AC548"/>
    <w:lvl w:ilvl="0" w:tplc="D61688F4">
      <w:numFmt w:val="bullet"/>
      <w:lvlText w:val="-"/>
      <w:lvlJc w:val="left"/>
      <w:pPr>
        <w:ind w:left="231" w:hanging="181"/>
      </w:pPr>
      <w:rPr>
        <w:rFonts w:ascii="Arial" w:eastAsia="Arial" w:hAnsi="Arial" w:cs="Arial" w:hint="default"/>
        <w:w w:val="100"/>
        <w:sz w:val="22"/>
        <w:szCs w:val="22"/>
        <w:lang w:val="es-CO" w:eastAsia="es-CO" w:bidi="es-CO"/>
      </w:rPr>
    </w:lvl>
    <w:lvl w:ilvl="1" w:tplc="5B3EC79A">
      <w:numFmt w:val="bullet"/>
      <w:lvlText w:val="•"/>
      <w:lvlJc w:val="left"/>
      <w:pPr>
        <w:ind w:left="443" w:hanging="181"/>
      </w:pPr>
      <w:rPr>
        <w:rFonts w:hint="default"/>
        <w:lang w:val="es-CO" w:eastAsia="es-CO" w:bidi="es-CO"/>
      </w:rPr>
    </w:lvl>
    <w:lvl w:ilvl="2" w:tplc="FB661BC6">
      <w:numFmt w:val="bullet"/>
      <w:lvlText w:val="•"/>
      <w:lvlJc w:val="left"/>
      <w:pPr>
        <w:ind w:left="647" w:hanging="181"/>
      </w:pPr>
      <w:rPr>
        <w:rFonts w:hint="default"/>
        <w:lang w:val="es-CO" w:eastAsia="es-CO" w:bidi="es-CO"/>
      </w:rPr>
    </w:lvl>
    <w:lvl w:ilvl="3" w:tplc="F4B68208">
      <w:numFmt w:val="bullet"/>
      <w:lvlText w:val="•"/>
      <w:lvlJc w:val="left"/>
      <w:pPr>
        <w:ind w:left="850" w:hanging="181"/>
      </w:pPr>
      <w:rPr>
        <w:rFonts w:hint="default"/>
        <w:lang w:val="es-CO" w:eastAsia="es-CO" w:bidi="es-CO"/>
      </w:rPr>
    </w:lvl>
    <w:lvl w:ilvl="4" w:tplc="E55ECC8A">
      <w:numFmt w:val="bullet"/>
      <w:lvlText w:val="•"/>
      <w:lvlJc w:val="left"/>
      <w:pPr>
        <w:ind w:left="1054" w:hanging="181"/>
      </w:pPr>
      <w:rPr>
        <w:rFonts w:hint="default"/>
        <w:lang w:val="es-CO" w:eastAsia="es-CO" w:bidi="es-CO"/>
      </w:rPr>
    </w:lvl>
    <w:lvl w:ilvl="5" w:tplc="8490EF16">
      <w:numFmt w:val="bullet"/>
      <w:lvlText w:val="•"/>
      <w:lvlJc w:val="left"/>
      <w:pPr>
        <w:ind w:left="1257" w:hanging="181"/>
      </w:pPr>
      <w:rPr>
        <w:rFonts w:hint="default"/>
        <w:lang w:val="es-CO" w:eastAsia="es-CO" w:bidi="es-CO"/>
      </w:rPr>
    </w:lvl>
    <w:lvl w:ilvl="6" w:tplc="E3B8A5DC">
      <w:numFmt w:val="bullet"/>
      <w:lvlText w:val="•"/>
      <w:lvlJc w:val="left"/>
      <w:pPr>
        <w:ind w:left="1461" w:hanging="181"/>
      </w:pPr>
      <w:rPr>
        <w:rFonts w:hint="default"/>
        <w:lang w:val="es-CO" w:eastAsia="es-CO" w:bidi="es-CO"/>
      </w:rPr>
    </w:lvl>
    <w:lvl w:ilvl="7" w:tplc="95EE4130">
      <w:numFmt w:val="bullet"/>
      <w:lvlText w:val="•"/>
      <w:lvlJc w:val="left"/>
      <w:pPr>
        <w:ind w:left="1664" w:hanging="181"/>
      </w:pPr>
      <w:rPr>
        <w:rFonts w:hint="default"/>
        <w:lang w:val="es-CO" w:eastAsia="es-CO" w:bidi="es-CO"/>
      </w:rPr>
    </w:lvl>
    <w:lvl w:ilvl="8" w:tplc="2D6AAFEE">
      <w:numFmt w:val="bullet"/>
      <w:lvlText w:val="•"/>
      <w:lvlJc w:val="left"/>
      <w:pPr>
        <w:ind w:left="1868" w:hanging="181"/>
      </w:pPr>
      <w:rPr>
        <w:rFonts w:hint="default"/>
        <w:lang w:val="es-CO" w:eastAsia="es-CO" w:bidi="es-CO"/>
      </w:rPr>
    </w:lvl>
  </w:abstractNum>
  <w:abstractNum w:abstractNumId="8" w15:restartNumberingAfterBreak="0">
    <w:nsid w:val="1951669A"/>
    <w:multiLevelType w:val="multilevel"/>
    <w:tmpl w:val="4F5CEE76"/>
    <w:lvl w:ilvl="0">
      <w:start w:val="1"/>
      <w:numFmt w:val="decimal"/>
      <w:lvlText w:val="%1"/>
      <w:lvlJc w:val="left"/>
      <w:pPr>
        <w:ind w:left="360" w:hanging="360"/>
      </w:pPr>
      <w:rPr>
        <w:rFonts w:hint="default"/>
        <w:sz w:val="24"/>
      </w:rPr>
    </w:lvl>
    <w:lvl w:ilvl="1">
      <w:start w:val="1"/>
      <w:numFmt w:val="decimal"/>
      <w:lvlText w:val="%1.%2"/>
      <w:lvlJc w:val="left"/>
      <w:pPr>
        <w:ind w:left="360" w:hanging="360"/>
      </w:pPr>
      <w:rPr>
        <w:rFonts w:ascii="Arial" w:hAnsi="Arial" w:cs="Arial" w:hint="default"/>
        <w:b/>
        <w:i w:val="0"/>
        <w:color w:val="000000" w:themeColor="text1"/>
        <w:sz w:val="24"/>
      </w:rPr>
    </w:lvl>
    <w:lvl w:ilvl="2">
      <w:start w:val="1"/>
      <w:numFmt w:val="decimal"/>
      <w:lvlText w:val="%1.%2.%3"/>
      <w:lvlJc w:val="left"/>
      <w:pPr>
        <w:ind w:left="360" w:hanging="36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720" w:hanging="72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080" w:hanging="1080"/>
      </w:pPr>
      <w:rPr>
        <w:rFonts w:hint="default"/>
        <w:sz w:val="24"/>
      </w:rPr>
    </w:lvl>
    <w:lvl w:ilvl="7">
      <w:start w:val="1"/>
      <w:numFmt w:val="decimal"/>
      <w:lvlText w:val="%1.%2.%3.%4.%5.%6.%7.%8"/>
      <w:lvlJc w:val="left"/>
      <w:pPr>
        <w:ind w:left="1080" w:hanging="1080"/>
      </w:pPr>
      <w:rPr>
        <w:rFonts w:hint="default"/>
        <w:sz w:val="24"/>
      </w:rPr>
    </w:lvl>
    <w:lvl w:ilvl="8">
      <w:start w:val="1"/>
      <w:numFmt w:val="decimal"/>
      <w:lvlText w:val="%1.%2.%3.%4.%5.%6.%7.%8.%9"/>
      <w:lvlJc w:val="left"/>
      <w:pPr>
        <w:ind w:left="1440" w:hanging="1440"/>
      </w:pPr>
      <w:rPr>
        <w:rFonts w:hint="default"/>
        <w:sz w:val="24"/>
      </w:rPr>
    </w:lvl>
  </w:abstractNum>
  <w:abstractNum w:abstractNumId="9" w15:restartNumberingAfterBreak="0">
    <w:nsid w:val="1BDF01B5"/>
    <w:multiLevelType w:val="hybridMultilevel"/>
    <w:tmpl w:val="7BE682B8"/>
    <w:lvl w:ilvl="0" w:tplc="240A0001">
      <w:start w:val="1"/>
      <w:numFmt w:val="bullet"/>
      <w:lvlText w:val=""/>
      <w:lvlJc w:val="left"/>
      <w:pPr>
        <w:ind w:left="537" w:hanging="360"/>
      </w:pPr>
      <w:rPr>
        <w:rFonts w:ascii="Symbol" w:hAnsi="Symbol" w:hint="default"/>
      </w:rPr>
    </w:lvl>
    <w:lvl w:ilvl="1" w:tplc="240A0003" w:tentative="1">
      <w:start w:val="1"/>
      <w:numFmt w:val="bullet"/>
      <w:lvlText w:val="o"/>
      <w:lvlJc w:val="left"/>
      <w:pPr>
        <w:ind w:left="1257" w:hanging="360"/>
      </w:pPr>
      <w:rPr>
        <w:rFonts w:ascii="Courier New" w:hAnsi="Courier New" w:cs="Courier New" w:hint="default"/>
      </w:rPr>
    </w:lvl>
    <w:lvl w:ilvl="2" w:tplc="240A0005" w:tentative="1">
      <w:start w:val="1"/>
      <w:numFmt w:val="bullet"/>
      <w:lvlText w:val=""/>
      <w:lvlJc w:val="left"/>
      <w:pPr>
        <w:ind w:left="1977" w:hanging="360"/>
      </w:pPr>
      <w:rPr>
        <w:rFonts w:ascii="Wingdings" w:hAnsi="Wingdings" w:hint="default"/>
      </w:rPr>
    </w:lvl>
    <w:lvl w:ilvl="3" w:tplc="240A0001" w:tentative="1">
      <w:start w:val="1"/>
      <w:numFmt w:val="bullet"/>
      <w:lvlText w:val=""/>
      <w:lvlJc w:val="left"/>
      <w:pPr>
        <w:ind w:left="2697" w:hanging="360"/>
      </w:pPr>
      <w:rPr>
        <w:rFonts w:ascii="Symbol" w:hAnsi="Symbol" w:hint="default"/>
      </w:rPr>
    </w:lvl>
    <w:lvl w:ilvl="4" w:tplc="240A0003" w:tentative="1">
      <w:start w:val="1"/>
      <w:numFmt w:val="bullet"/>
      <w:lvlText w:val="o"/>
      <w:lvlJc w:val="left"/>
      <w:pPr>
        <w:ind w:left="3417" w:hanging="360"/>
      </w:pPr>
      <w:rPr>
        <w:rFonts w:ascii="Courier New" w:hAnsi="Courier New" w:cs="Courier New" w:hint="default"/>
      </w:rPr>
    </w:lvl>
    <w:lvl w:ilvl="5" w:tplc="240A0005" w:tentative="1">
      <w:start w:val="1"/>
      <w:numFmt w:val="bullet"/>
      <w:lvlText w:val=""/>
      <w:lvlJc w:val="left"/>
      <w:pPr>
        <w:ind w:left="4137" w:hanging="360"/>
      </w:pPr>
      <w:rPr>
        <w:rFonts w:ascii="Wingdings" w:hAnsi="Wingdings" w:hint="default"/>
      </w:rPr>
    </w:lvl>
    <w:lvl w:ilvl="6" w:tplc="240A0001" w:tentative="1">
      <w:start w:val="1"/>
      <w:numFmt w:val="bullet"/>
      <w:lvlText w:val=""/>
      <w:lvlJc w:val="left"/>
      <w:pPr>
        <w:ind w:left="4857" w:hanging="360"/>
      </w:pPr>
      <w:rPr>
        <w:rFonts w:ascii="Symbol" w:hAnsi="Symbol" w:hint="default"/>
      </w:rPr>
    </w:lvl>
    <w:lvl w:ilvl="7" w:tplc="240A0003" w:tentative="1">
      <w:start w:val="1"/>
      <w:numFmt w:val="bullet"/>
      <w:lvlText w:val="o"/>
      <w:lvlJc w:val="left"/>
      <w:pPr>
        <w:ind w:left="5577" w:hanging="360"/>
      </w:pPr>
      <w:rPr>
        <w:rFonts w:ascii="Courier New" w:hAnsi="Courier New" w:cs="Courier New" w:hint="default"/>
      </w:rPr>
    </w:lvl>
    <w:lvl w:ilvl="8" w:tplc="240A0005" w:tentative="1">
      <w:start w:val="1"/>
      <w:numFmt w:val="bullet"/>
      <w:lvlText w:val=""/>
      <w:lvlJc w:val="left"/>
      <w:pPr>
        <w:ind w:left="6297" w:hanging="360"/>
      </w:pPr>
      <w:rPr>
        <w:rFonts w:ascii="Wingdings" w:hAnsi="Wingdings" w:hint="default"/>
      </w:rPr>
    </w:lvl>
  </w:abstractNum>
  <w:abstractNum w:abstractNumId="10" w15:restartNumberingAfterBreak="0">
    <w:nsid w:val="1D83664E"/>
    <w:multiLevelType w:val="multilevel"/>
    <w:tmpl w:val="3612E16E"/>
    <w:lvl w:ilvl="0">
      <w:start w:val="1"/>
      <w:numFmt w:val="decimal"/>
      <w:lvlText w:val="%1."/>
      <w:lvlJc w:val="left"/>
      <w:pPr>
        <w:ind w:left="1224" w:hanging="360"/>
      </w:pPr>
    </w:lvl>
    <w:lvl w:ilvl="1">
      <w:start w:val="1"/>
      <w:numFmt w:val="decimal"/>
      <w:isLgl/>
      <w:lvlText w:val="%1.%2"/>
      <w:lvlJc w:val="left"/>
      <w:pPr>
        <w:ind w:left="1224" w:hanging="360"/>
      </w:pPr>
      <w:rPr>
        <w:rFonts w:hint="default"/>
        <w:b/>
        <w:bCs/>
      </w:rPr>
    </w:lvl>
    <w:lvl w:ilvl="2">
      <w:start w:val="1"/>
      <w:numFmt w:val="decimal"/>
      <w:isLgl/>
      <w:lvlText w:val="%1.%2.%3"/>
      <w:lvlJc w:val="left"/>
      <w:pPr>
        <w:ind w:left="1584" w:hanging="720"/>
      </w:pPr>
      <w:rPr>
        <w:rFonts w:hint="default"/>
      </w:rPr>
    </w:lvl>
    <w:lvl w:ilvl="3">
      <w:start w:val="1"/>
      <w:numFmt w:val="decimal"/>
      <w:isLgl/>
      <w:lvlText w:val="%1.%2.%3.%4"/>
      <w:lvlJc w:val="left"/>
      <w:pPr>
        <w:ind w:left="1584" w:hanging="720"/>
      </w:pPr>
      <w:rPr>
        <w:rFonts w:hint="default"/>
      </w:rPr>
    </w:lvl>
    <w:lvl w:ilvl="4">
      <w:start w:val="1"/>
      <w:numFmt w:val="decimal"/>
      <w:isLgl/>
      <w:lvlText w:val="%1.%2.%3.%4.%5"/>
      <w:lvlJc w:val="left"/>
      <w:pPr>
        <w:ind w:left="1944" w:hanging="1080"/>
      </w:pPr>
      <w:rPr>
        <w:rFonts w:hint="default"/>
      </w:rPr>
    </w:lvl>
    <w:lvl w:ilvl="5">
      <w:start w:val="1"/>
      <w:numFmt w:val="decimal"/>
      <w:isLgl/>
      <w:lvlText w:val="%1.%2.%3.%4.%5.%6"/>
      <w:lvlJc w:val="left"/>
      <w:pPr>
        <w:ind w:left="1944" w:hanging="1080"/>
      </w:pPr>
      <w:rPr>
        <w:rFonts w:hint="default"/>
      </w:rPr>
    </w:lvl>
    <w:lvl w:ilvl="6">
      <w:start w:val="1"/>
      <w:numFmt w:val="decimal"/>
      <w:isLgl/>
      <w:lvlText w:val="%1.%2.%3.%4.%5.%6.%7"/>
      <w:lvlJc w:val="left"/>
      <w:pPr>
        <w:ind w:left="2304" w:hanging="1440"/>
      </w:pPr>
      <w:rPr>
        <w:rFonts w:hint="default"/>
      </w:rPr>
    </w:lvl>
    <w:lvl w:ilvl="7">
      <w:start w:val="1"/>
      <w:numFmt w:val="decimal"/>
      <w:isLgl/>
      <w:lvlText w:val="%1.%2.%3.%4.%5.%6.%7.%8"/>
      <w:lvlJc w:val="left"/>
      <w:pPr>
        <w:ind w:left="2304" w:hanging="1440"/>
      </w:pPr>
      <w:rPr>
        <w:rFonts w:hint="default"/>
      </w:rPr>
    </w:lvl>
    <w:lvl w:ilvl="8">
      <w:start w:val="1"/>
      <w:numFmt w:val="decimal"/>
      <w:isLgl/>
      <w:lvlText w:val="%1.%2.%3.%4.%5.%6.%7.%8.%9"/>
      <w:lvlJc w:val="left"/>
      <w:pPr>
        <w:ind w:left="2664" w:hanging="1800"/>
      </w:pPr>
      <w:rPr>
        <w:rFonts w:hint="default"/>
      </w:rPr>
    </w:lvl>
  </w:abstractNum>
  <w:abstractNum w:abstractNumId="11" w15:restartNumberingAfterBreak="0">
    <w:nsid w:val="1F390682"/>
    <w:multiLevelType w:val="hybridMultilevel"/>
    <w:tmpl w:val="C5A604EE"/>
    <w:lvl w:ilvl="0" w:tplc="88825D54">
      <w:start w:val="1"/>
      <w:numFmt w:val="bullet"/>
      <w:lvlText w:val="-"/>
      <w:lvlJc w:val="left"/>
      <w:pPr>
        <w:ind w:left="360" w:hanging="360"/>
      </w:pPr>
      <w:rPr>
        <w:rFonts w:ascii="Arial" w:eastAsia="Century Gothic" w:hAnsi="Arial" w:cs="Aria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2" w15:restartNumberingAfterBreak="0">
    <w:nsid w:val="287C47BE"/>
    <w:multiLevelType w:val="multilevel"/>
    <w:tmpl w:val="7584C9EC"/>
    <w:lvl w:ilvl="0">
      <w:start w:val="3"/>
      <w:numFmt w:val="decimal"/>
      <w:lvlText w:val="%1"/>
      <w:lvlJc w:val="left"/>
      <w:pPr>
        <w:ind w:left="844" w:hanging="426"/>
      </w:pPr>
      <w:rPr>
        <w:rFonts w:hint="default"/>
        <w:lang w:val="es-CO" w:eastAsia="es-CO" w:bidi="es-CO"/>
      </w:rPr>
    </w:lvl>
    <w:lvl w:ilvl="1">
      <w:start w:val="1"/>
      <w:numFmt w:val="decimal"/>
      <w:lvlText w:val="%1.%2."/>
      <w:lvlJc w:val="left"/>
      <w:pPr>
        <w:ind w:left="844" w:hanging="426"/>
      </w:pPr>
      <w:rPr>
        <w:rFonts w:ascii="Century Gothic" w:eastAsia="Century Gothic" w:hAnsi="Century Gothic" w:cs="Century Gothic" w:hint="default"/>
        <w:b/>
        <w:bCs/>
        <w:spacing w:val="-2"/>
        <w:w w:val="100"/>
        <w:sz w:val="22"/>
        <w:szCs w:val="22"/>
        <w:lang w:val="es-CO" w:eastAsia="es-CO" w:bidi="es-CO"/>
      </w:rPr>
    </w:lvl>
    <w:lvl w:ilvl="2">
      <w:numFmt w:val="bullet"/>
      <w:lvlText w:val=""/>
      <w:lvlJc w:val="left"/>
      <w:pPr>
        <w:ind w:left="284" w:hanging="284"/>
      </w:pPr>
      <w:rPr>
        <w:rFonts w:ascii="Symbol" w:eastAsia="Symbol" w:hAnsi="Symbol" w:cs="Symbol" w:hint="default"/>
        <w:w w:val="100"/>
        <w:sz w:val="22"/>
        <w:szCs w:val="22"/>
        <w:lang w:val="es-CO" w:eastAsia="es-CO" w:bidi="es-CO"/>
      </w:rPr>
    </w:lvl>
    <w:lvl w:ilvl="3">
      <w:numFmt w:val="bullet"/>
      <w:lvlText w:val="•"/>
      <w:lvlJc w:val="left"/>
      <w:pPr>
        <w:ind w:left="3786" w:hanging="284"/>
      </w:pPr>
      <w:rPr>
        <w:rFonts w:hint="default"/>
        <w:lang w:val="es-CO" w:eastAsia="es-CO" w:bidi="es-CO"/>
      </w:rPr>
    </w:lvl>
    <w:lvl w:ilvl="4">
      <w:numFmt w:val="bullet"/>
      <w:lvlText w:val="•"/>
      <w:lvlJc w:val="left"/>
      <w:pPr>
        <w:ind w:left="4768" w:hanging="284"/>
      </w:pPr>
      <w:rPr>
        <w:rFonts w:hint="default"/>
        <w:lang w:val="es-CO" w:eastAsia="es-CO" w:bidi="es-CO"/>
      </w:rPr>
    </w:lvl>
    <w:lvl w:ilvl="5">
      <w:numFmt w:val="bullet"/>
      <w:lvlText w:val="•"/>
      <w:lvlJc w:val="left"/>
      <w:pPr>
        <w:ind w:left="5751" w:hanging="284"/>
      </w:pPr>
      <w:rPr>
        <w:rFonts w:hint="default"/>
        <w:lang w:val="es-CO" w:eastAsia="es-CO" w:bidi="es-CO"/>
      </w:rPr>
    </w:lvl>
    <w:lvl w:ilvl="6">
      <w:numFmt w:val="bullet"/>
      <w:lvlText w:val="•"/>
      <w:lvlJc w:val="left"/>
      <w:pPr>
        <w:ind w:left="6733" w:hanging="284"/>
      </w:pPr>
      <w:rPr>
        <w:rFonts w:hint="default"/>
        <w:lang w:val="es-CO" w:eastAsia="es-CO" w:bidi="es-CO"/>
      </w:rPr>
    </w:lvl>
    <w:lvl w:ilvl="7">
      <w:numFmt w:val="bullet"/>
      <w:lvlText w:val="•"/>
      <w:lvlJc w:val="left"/>
      <w:pPr>
        <w:ind w:left="7715" w:hanging="284"/>
      </w:pPr>
      <w:rPr>
        <w:rFonts w:hint="default"/>
        <w:lang w:val="es-CO" w:eastAsia="es-CO" w:bidi="es-CO"/>
      </w:rPr>
    </w:lvl>
    <w:lvl w:ilvl="8">
      <w:numFmt w:val="bullet"/>
      <w:lvlText w:val="•"/>
      <w:lvlJc w:val="left"/>
      <w:pPr>
        <w:ind w:left="8697" w:hanging="284"/>
      </w:pPr>
      <w:rPr>
        <w:rFonts w:hint="default"/>
        <w:lang w:val="es-CO" w:eastAsia="es-CO" w:bidi="es-CO"/>
      </w:rPr>
    </w:lvl>
  </w:abstractNum>
  <w:abstractNum w:abstractNumId="13" w15:restartNumberingAfterBreak="0">
    <w:nsid w:val="29B841B9"/>
    <w:multiLevelType w:val="hybridMultilevel"/>
    <w:tmpl w:val="3EB64020"/>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4" w15:restartNumberingAfterBreak="0">
    <w:nsid w:val="30E03BB4"/>
    <w:multiLevelType w:val="hybridMultilevel"/>
    <w:tmpl w:val="07385A82"/>
    <w:lvl w:ilvl="0" w:tplc="080A0001">
      <w:start w:val="1"/>
      <w:numFmt w:val="bullet"/>
      <w:lvlText w:val=""/>
      <w:lvlJc w:val="left"/>
      <w:pPr>
        <w:ind w:left="284" w:hanging="284"/>
      </w:pPr>
      <w:rPr>
        <w:rFonts w:ascii="Symbol" w:hAnsi="Symbol" w:hint="default"/>
        <w:w w:val="100"/>
        <w:lang w:val="es-CO" w:eastAsia="es-CO" w:bidi="es-CO"/>
      </w:rPr>
    </w:lvl>
    <w:lvl w:ilvl="1" w:tplc="BEC8B1E6">
      <w:numFmt w:val="bullet"/>
      <w:lvlText w:val="-"/>
      <w:lvlJc w:val="left"/>
      <w:pPr>
        <w:ind w:left="721" w:hanging="360"/>
      </w:pPr>
      <w:rPr>
        <w:rFonts w:ascii="Century Gothic" w:eastAsia="Century Gothic" w:hAnsi="Century Gothic" w:cs="Century Gothic" w:hint="default"/>
        <w:w w:val="100"/>
        <w:sz w:val="22"/>
        <w:szCs w:val="22"/>
        <w:lang w:val="es-CO" w:eastAsia="es-CO" w:bidi="es-CO"/>
      </w:rPr>
    </w:lvl>
    <w:lvl w:ilvl="2" w:tplc="6A944D98">
      <w:numFmt w:val="bullet"/>
      <w:lvlText w:val="•"/>
      <w:lvlJc w:val="left"/>
      <w:pPr>
        <w:ind w:left="1762" w:hanging="360"/>
      </w:pPr>
      <w:rPr>
        <w:rFonts w:hint="default"/>
        <w:lang w:val="es-CO" w:eastAsia="es-CO" w:bidi="es-CO"/>
      </w:rPr>
    </w:lvl>
    <w:lvl w:ilvl="3" w:tplc="202C9E88">
      <w:numFmt w:val="bullet"/>
      <w:lvlText w:val="•"/>
      <w:lvlJc w:val="left"/>
      <w:pPr>
        <w:ind w:left="2804" w:hanging="360"/>
      </w:pPr>
      <w:rPr>
        <w:rFonts w:hint="default"/>
        <w:lang w:val="es-CO" w:eastAsia="es-CO" w:bidi="es-CO"/>
      </w:rPr>
    </w:lvl>
    <w:lvl w:ilvl="4" w:tplc="498AA330">
      <w:numFmt w:val="bullet"/>
      <w:lvlText w:val="•"/>
      <w:lvlJc w:val="left"/>
      <w:pPr>
        <w:ind w:left="3847" w:hanging="360"/>
      </w:pPr>
      <w:rPr>
        <w:rFonts w:hint="default"/>
        <w:lang w:val="es-CO" w:eastAsia="es-CO" w:bidi="es-CO"/>
      </w:rPr>
    </w:lvl>
    <w:lvl w:ilvl="5" w:tplc="0218AA92">
      <w:numFmt w:val="bullet"/>
      <w:lvlText w:val="•"/>
      <w:lvlJc w:val="left"/>
      <w:pPr>
        <w:ind w:left="4889" w:hanging="360"/>
      </w:pPr>
      <w:rPr>
        <w:rFonts w:hint="default"/>
        <w:lang w:val="es-CO" w:eastAsia="es-CO" w:bidi="es-CO"/>
      </w:rPr>
    </w:lvl>
    <w:lvl w:ilvl="6" w:tplc="55701AA0">
      <w:numFmt w:val="bullet"/>
      <w:lvlText w:val="•"/>
      <w:lvlJc w:val="left"/>
      <w:pPr>
        <w:ind w:left="5932" w:hanging="360"/>
      </w:pPr>
      <w:rPr>
        <w:rFonts w:hint="default"/>
        <w:lang w:val="es-CO" w:eastAsia="es-CO" w:bidi="es-CO"/>
      </w:rPr>
    </w:lvl>
    <w:lvl w:ilvl="7" w:tplc="D2102E1A">
      <w:numFmt w:val="bullet"/>
      <w:lvlText w:val="•"/>
      <w:lvlJc w:val="left"/>
      <w:pPr>
        <w:ind w:left="6974" w:hanging="360"/>
      </w:pPr>
      <w:rPr>
        <w:rFonts w:hint="default"/>
        <w:lang w:val="es-CO" w:eastAsia="es-CO" w:bidi="es-CO"/>
      </w:rPr>
    </w:lvl>
    <w:lvl w:ilvl="8" w:tplc="08C0212A">
      <w:numFmt w:val="bullet"/>
      <w:lvlText w:val="•"/>
      <w:lvlJc w:val="left"/>
      <w:pPr>
        <w:ind w:left="8017" w:hanging="360"/>
      </w:pPr>
      <w:rPr>
        <w:rFonts w:hint="default"/>
        <w:lang w:val="es-CO" w:eastAsia="es-CO" w:bidi="es-CO"/>
      </w:rPr>
    </w:lvl>
  </w:abstractNum>
  <w:abstractNum w:abstractNumId="15" w15:restartNumberingAfterBreak="0">
    <w:nsid w:val="348B71EE"/>
    <w:multiLevelType w:val="hybridMultilevel"/>
    <w:tmpl w:val="7550003A"/>
    <w:lvl w:ilvl="0" w:tplc="1F707364">
      <w:start w:val="1"/>
      <w:numFmt w:val="decimal"/>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3C37401A"/>
    <w:multiLevelType w:val="hybridMultilevel"/>
    <w:tmpl w:val="D9E0E690"/>
    <w:lvl w:ilvl="0" w:tplc="240A0001">
      <w:start w:val="1"/>
      <w:numFmt w:val="bullet"/>
      <w:lvlText w:val=""/>
      <w:lvlJc w:val="left"/>
      <w:pPr>
        <w:ind w:left="389" w:hanging="360"/>
      </w:pPr>
      <w:rPr>
        <w:rFonts w:ascii="Symbol" w:hAnsi="Symbol" w:hint="default"/>
      </w:rPr>
    </w:lvl>
    <w:lvl w:ilvl="1" w:tplc="240A0003" w:tentative="1">
      <w:start w:val="1"/>
      <w:numFmt w:val="bullet"/>
      <w:lvlText w:val="o"/>
      <w:lvlJc w:val="left"/>
      <w:pPr>
        <w:ind w:left="1109" w:hanging="360"/>
      </w:pPr>
      <w:rPr>
        <w:rFonts w:ascii="Courier New" w:hAnsi="Courier New" w:cs="Courier New" w:hint="default"/>
      </w:rPr>
    </w:lvl>
    <w:lvl w:ilvl="2" w:tplc="240A0005" w:tentative="1">
      <w:start w:val="1"/>
      <w:numFmt w:val="bullet"/>
      <w:lvlText w:val=""/>
      <w:lvlJc w:val="left"/>
      <w:pPr>
        <w:ind w:left="1829" w:hanging="360"/>
      </w:pPr>
      <w:rPr>
        <w:rFonts w:ascii="Wingdings" w:hAnsi="Wingdings" w:hint="default"/>
      </w:rPr>
    </w:lvl>
    <w:lvl w:ilvl="3" w:tplc="240A0001" w:tentative="1">
      <w:start w:val="1"/>
      <w:numFmt w:val="bullet"/>
      <w:lvlText w:val=""/>
      <w:lvlJc w:val="left"/>
      <w:pPr>
        <w:ind w:left="2549" w:hanging="360"/>
      </w:pPr>
      <w:rPr>
        <w:rFonts w:ascii="Symbol" w:hAnsi="Symbol" w:hint="default"/>
      </w:rPr>
    </w:lvl>
    <w:lvl w:ilvl="4" w:tplc="240A0003" w:tentative="1">
      <w:start w:val="1"/>
      <w:numFmt w:val="bullet"/>
      <w:lvlText w:val="o"/>
      <w:lvlJc w:val="left"/>
      <w:pPr>
        <w:ind w:left="3269" w:hanging="360"/>
      </w:pPr>
      <w:rPr>
        <w:rFonts w:ascii="Courier New" w:hAnsi="Courier New" w:cs="Courier New" w:hint="default"/>
      </w:rPr>
    </w:lvl>
    <w:lvl w:ilvl="5" w:tplc="240A0005" w:tentative="1">
      <w:start w:val="1"/>
      <w:numFmt w:val="bullet"/>
      <w:lvlText w:val=""/>
      <w:lvlJc w:val="left"/>
      <w:pPr>
        <w:ind w:left="3989" w:hanging="360"/>
      </w:pPr>
      <w:rPr>
        <w:rFonts w:ascii="Wingdings" w:hAnsi="Wingdings" w:hint="default"/>
      </w:rPr>
    </w:lvl>
    <w:lvl w:ilvl="6" w:tplc="240A0001" w:tentative="1">
      <w:start w:val="1"/>
      <w:numFmt w:val="bullet"/>
      <w:lvlText w:val=""/>
      <w:lvlJc w:val="left"/>
      <w:pPr>
        <w:ind w:left="4709" w:hanging="360"/>
      </w:pPr>
      <w:rPr>
        <w:rFonts w:ascii="Symbol" w:hAnsi="Symbol" w:hint="default"/>
      </w:rPr>
    </w:lvl>
    <w:lvl w:ilvl="7" w:tplc="240A0003" w:tentative="1">
      <w:start w:val="1"/>
      <w:numFmt w:val="bullet"/>
      <w:lvlText w:val="o"/>
      <w:lvlJc w:val="left"/>
      <w:pPr>
        <w:ind w:left="5429" w:hanging="360"/>
      </w:pPr>
      <w:rPr>
        <w:rFonts w:ascii="Courier New" w:hAnsi="Courier New" w:cs="Courier New" w:hint="default"/>
      </w:rPr>
    </w:lvl>
    <w:lvl w:ilvl="8" w:tplc="240A0005" w:tentative="1">
      <w:start w:val="1"/>
      <w:numFmt w:val="bullet"/>
      <w:lvlText w:val=""/>
      <w:lvlJc w:val="left"/>
      <w:pPr>
        <w:ind w:left="6149" w:hanging="360"/>
      </w:pPr>
      <w:rPr>
        <w:rFonts w:ascii="Wingdings" w:hAnsi="Wingdings" w:hint="default"/>
      </w:rPr>
    </w:lvl>
  </w:abstractNum>
  <w:abstractNum w:abstractNumId="17" w15:restartNumberingAfterBreak="0">
    <w:nsid w:val="3E7A0017"/>
    <w:multiLevelType w:val="hybridMultilevel"/>
    <w:tmpl w:val="36385DAC"/>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404431AF"/>
    <w:multiLevelType w:val="hybridMultilevel"/>
    <w:tmpl w:val="0B065F8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481B7B5A"/>
    <w:multiLevelType w:val="hybridMultilevel"/>
    <w:tmpl w:val="BC64BB3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487442B0"/>
    <w:multiLevelType w:val="hybridMultilevel"/>
    <w:tmpl w:val="A6128BF4"/>
    <w:lvl w:ilvl="0" w:tplc="240A0001">
      <w:start w:val="1"/>
      <w:numFmt w:val="bullet"/>
      <w:lvlText w:val=""/>
      <w:lvlJc w:val="left"/>
      <w:pPr>
        <w:ind w:left="284" w:hanging="284"/>
      </w:pPr>
      <w:rPr>
        <w:rFonts w:ascii="Symbol" w:hAnsi="Symbol" w:hint="default"/>
        <w:w w:val="100"/>
        <w:lang w:val="es-CO" w:eastAsia="es-CO" w:bidi="es-CO"/>
      </w:rPr>
    </w:lvl>
    <w:lvl w:ilvl="1" w:tplc="BEC8B1E6">
      <w:numFmt w:val="bullet"/>
      <w:lvlText w:val="-"/>
      <w:lvlJc w:val="left"/>
      <w:pPr>
        <w:ind w:left="721" w:hanging="360"/>
      </w:pPr>
      <w:rPr>
        <w:rFonts w:ascii="Century Gothic" w:eastAsia="Century Gothic" w:hAnsi="Century Gothic" w:cs="Century Gothic" w:hint="default"/>
        <w:w w:val="100"/>
        <w:sz w:val="22"/>
        <w:szCs w:val="22"/>
        <w:lang w:val="es-CO" w:eastAsia="es-CO" w:bidi="es-CO"/>
      </w:rPr>
    </w:lvl>
    <w:lvl w:ilvl="2" w:tplc="6A944D98">
      <w:numFmt w:val="bullet"/>
      <w:lvlText w:val="•"/>
      <w:lvlJc w:val="left"/>
      <w:pPr>
        <w:ind w:left="1762" w:hanging="360"/>
      </w:pPr>
      <w:rPr>
        <w:rFonts w:hint="default"/>
        <w:lang w:val="es-CO" w:eastAsia="es-CO" w:bidi="es-CO"/>
      </w:rPr>
    </w:lvl>
    <w:lvl w:ilvl="3" w:tplc="202C9E88">
      <w:numFmt w:val="bullet"/>
      <w:lvlText w:val="•"/>
      <w:lvlJc w:val="left"/>
      <w:pPr>
        <w:ind w:left="2804" w:hanging="360"/>
      </w:pPr>
      <w:rPr>
        <w:rFonts w:hint="default"/>
        <w:lang w:val="es-CO" w:eastAsia="es-CO" w:bidi="es-CO"/>
      </w:rPr>
    </w:lvl>
    <w:lvl w:ilvl="4" w:tplc="498AA330">
      <w:numFmt w:val="bullet"/>
      <w:lvlText w:val="•"/>
      <w:lvlJc w:val="left"/>
      <w:pPr>
        <w:ind w:left="3847" w:hanging="360"/>
      </w:pPr>
      <w:rPr>
        <w:rFonts w:hint="default"/>
        <w:lang w:val="es-CO" w:eastAsia="es-CO" w:bidi="es-CO"/>
      </w:rPr>
    </w:lvl>
    <w:lvl w:ilvl="5" w:tplc="0218AA92">
      <w:numFmt w:val="bullet"/>
      <w:lvlText w:val="•"/>
      <w:lvlJc w:val="left"/>
      <w:pPr>
        <w:ind w:left="4889" w:hanging="360"/>
      </w:pPr>
      <w:rPr>
        <w:rFonts w:hint="default"/>
        <w:lang w:val="es-CO" w:eastAsia="es-CO" w:bidi="es-CO"/>
      </w:rPr>
    </w:lvl>
    <w:lvl w:ilvl="6" w:tplc="55701AA0">
      <w:numFmt w:val="bullet"/>
      <w:lvlText w:val="•"/>
      <w:lvlJc w:val="left"/>
      <w:pPr>
        <w:ind w:left="5932" w:hanging="360"/>
      </w:pPr>
      <w:rPr>
        <w:rFonts w:hint="default"/>
        <w:lang w:val="es-CO" w:eastAsia="es-CO" w:bidi="es-CO"/>
      </w:rPr>
    </w:lvl>
    <w:lvl w:ilvl="7" w:tplc="D2102E1A">
      <w:numFmt w:val="bullet"/>
      <w:lvlText w:val="•"/>
      <w:lvlJc w:val="left"/>
      <w:pPr>
        <w:ind w:left="6974" w:hanging="360"/>
      </w:pPr>
      <w:rPr>
        <w:rFonts w:hint="default"/>
        <w:lang w:val="es-CO" w:eastAsia="es-CO" w:bidi="es-CO"/>
      </w:rPr>
    </w:lvl>
    <w:lvl w:ilvl="8" w:tplc="08C0212A">
      <w:numFmt w:val="bullet"/>
      <w:lvlText w:val="•"/>
      <w:lvlJc w:val="left"/>
      <w:pPr>
        <w:ind w:left="8017" w:hanging="360"/>
      </w:pPr>
      <w:rPr>
        <w:rFonts w:hint="default"/>
        <w:lang w:val="es-CO" w:eastAsia="es-CO" w:bidi="es-CO"/>
      </w:rPr>
    </w:lvl>
  </w:abstractNum>
  <w:abstractNum w:abstractNumId="21" w15:restartNumberingAfterBreak="0">
    <w:nsid w:val="50D252B1"/>
    <w:multiLevelType w:val="multilevel"/>
    <w:tmpl w:val="20FE10AE"/>
    <w:lvl w:ilvl="0">
      <w:start w:val="1"/>
      <w:numFmt w:val="decimal"/>
      <w:lvlText w:val="%1."/>
      <w:lvlJc w:val="left"/>
      <w:pPr>
        <w:ind w:left="360" w:hanging="360"/>
      </w:pPr>
      <w:rPr>
        <w:b/>
        <w:sz w:val="22"/>
        <w:szCs w:val="22"/>
      </w:r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2" w15:restartNumberingAfterBreak="0">
    <w:nsid w:val="57837EFD"/>
    <w:multiLevelType w:val="hybridMultilevel"/>
    <w:tmpl w:val="2E747CB6"/>
    <w:lvl w:ilvl="0" w:tplc="C09EF9B8">
      <w:start w:val="1"/>
      <w:numFmt w:val="decimal"/>
      <w:lvlText w:val="%1."/>
      <w:lvlJc w:val="left"/>
      <w:pPr>
        <w:ind w:left="360" w:hanging="360"/>
        <w:jc w:val="right"/>
      </w:pPr>
      <w:rPr>
        <w:rFonts w:ascii="Century Gothic" w:eastAsia="Century Gothic" w:hAnsi="Century Gothic" w:cs="Century Gothic" w:hint="default"/>
        <w:b/>
        <w:bCs/>
        <w:spacing w:val="0"/>
        <w:w w:val="100"/>
        <w:sz w:val="22"/>
        <w:szCs w:val="22"/>
        <w:lang w:val="es-CO" w:eastAsia="es-CO" w:bidi="es-CO"/>
      </w:rPr>
    </w:lvl>
    <w:lvl w:ilvl="1" w:tplc="A498DBAE">
      <w:numFmt w:val="bullet"/>
      <w:lvlText w:val="•"/>
      <w:lvlJc w:val="left"/>
      <w:pPr>
        <w:ind w:left="901" w:hanging="360"/>
      </w:pPr>
      <w:rPr>
        <w:rFonts w:hint="default"/>
        <w:lang w:val="es-CO" w:eastAsia="es-CO" w:bidi="es-CO"/>
      </w:rPr>
    </w:lvl>
    <w:lvl w:ilvl="2" w:tplc="4884516C">
      <w:numFmt w:val="bullet"/>
      <w:lvlText w:val="•"/>
      <w:lvlJc w:val="left"/>
      <w:pPr>
        <w:ind w:left="1451" w:hanging="360"/>
      </w:pPr>
      <w:rPr>
        <w:rFonts w:hint="default"/>
        <w:lang w:val="es-CO" w:eastAsia="es-CO" w:bidi="es-CO"/>
      </w:rPr>
    </w:lvl>
    <w:lvl w:ilvl="3" w:tplc="2064275A">
      <w:numFmt w:val="bullet"/>
      <w:lvlText w:val="•"/>
      <w:lvlJc w:val="left"/>
      <w:pPr>
        <w:ind w:left="2001" w:hanging="360"/>
      </w:pPr>
      <w:rPr>
        <w:rFonts w:hint="default"/>
        <w:lang w:val="es-CO" w:eastAsia="es-CO" w:bidi="es-CO"/>
      </w:rPr>
    </w:lvl>
    <w:lvl w:ilvl="4" w:tplc="E9EE0D68">
      <w:numFmt w:val="bullet"/>
      <w:lvlText w:val="•"/>
      <w:lvlJc w:val="left"/>
      <w:pPr>
        <w:ind w:left="2551" w:hanging="360"/>
      </w:pPr>
      <w:rPr>
        <w:rFonts w:hint="default"/>
        <w:lang w:val="es-CO" w:eastAsia="es-CO" w:bidi="es-CO"/>
      </w:rPr>
    </w:lvl>
    <w:lvl w:ilvl="5" w:tplc="BB70631C">
      <w:numFmt w:val="bullet"/>
      <w:lvlText w:val="•"/>
      <w:lvlJc w:val="left"/>
      <w:pPr>
        <w:ind w:left="3102" w:hanging="360"/>
      </w:pPr>
      <w:rPr>
        <w:rFonts w:hint="default"/>
        <w:lang w:val="es-CO" w:eastAsia="es-CO" w:bidi="es-CO"/>
      </w:rPr>
    </w:lvl>
    <w:lvl w:ilvl="6" w:tplc="8D2C61E2">
      <w:numFmt w:val="bullet"/>
      <w:lvlText w:val="•"/>
      <w:lvlJc w:val="left"/>
      <w:pPr>
        <w:ind w:left="3652" w:hanging="360"/>
      </w:pPr>
      <w:rPr>
        <w:rFonts w:hint="default"/>
        <w:lang w:val="es-CO" w:eastAsia="es-CO" w:bidi="es-CO"/>
      </w:rPr>
    </w:lvl>
    <w:lvl w:ilvl="7" w:tplc="B898404A">
      <w:numFmt w:val="bullet"/>
      <w:lvlText w:val="•"/>
      <w:lvlJc w:val="left"/>
      <w:pPr>
        <w:ind w:left="4202" w:hanging="360"/>
      </w:pPr>
      <w:rPr>
        <w:rFonts w:hint="default"/>
        <w:lang w:val="es-CO" w:eastAsia="es-CO" w:bidi="es-CO"/>
      </w:rPr>
    </w:lvl>
    <w:lvl w:ilvl="8" w:tplc="E402D96A">
      <w:numFmt w:val="bullet"/>
      <w:lvlText w:val="•"/>
      <w:lvlJc w:val="left"/>
      <w:pPr>
        <w:ind w:left="4752" w:hanging="360"/>
      </w:pPr>
      <w:rPr>
        <w:rFonts w:hint="default"/>
        <w:lang w:val="es-CO" w:eastAsia="es-CO" w:bidi="es-CO"/>
      </w:rPr>
    </w:lvl>
  </w:abstractNum>
  <w:abstractNum w:abstractNumId="23" w15:restartNumberingAfterBreak="0">
    <w:nsid w:val="57912EBC"/>
    <w:multiLevelType w:val="hybridMultilevel"/>
    <w:tmpl w:val="6350551A"/>
    <w:lvl w:ilvl="0" w:tplc="5A086316">
      <w:numFmt w:val="bullet"/>
      <w:lvlText w:val=""/>
      <w:lvlJc w:val="left"/>
      <w:pPr>
        <w:ind w:left="1127" w:hanging="284"/>
      </w:pPr>
      <w:rPr>
        <w:rFonts w:ascii="Wingdings" w:eastAsia="Wingdings" w:hAnsi="Wingdings" w:cs="Wingdings" w:hint="default"/>
        <w:w w:val="100"/>
        <w:sz w:val="22"/>
        <w:szCs w:val="22"/>
        <w:lang w:val="es-CO" w:eastAsia="es-CO" w:bidi="es-CO"/>
      </w:rPr>
    </w:lvl>
    <w:lvl w:ilvl="1" w:tplc="BACA7536">
      <w:numFmt w:val="bullet"/>
      <w:lvlText w:val="•"/>
      <w:lvlJc w:val="left"/>
      <w:pPr>
        <w:ind w:left="2074" w:hanging="284"/>
      </w:pPr>
      <w:rPr>
        <w:rFonts w:hint="default"/>
        <w:lang w:val="es-CO" w:eastAsia="es-CO" w:bidi="es-CO"/>
      </w:rPr>
    </w:lvl>
    <w:lvl w:ilvl="2" w:tplc="2F5E7DD8">
      <w:numFmt w:val="bullet"/>
      <w:lvlText w:val="•"/>
      <w:lvlJc w:val="left"/>
      <w:pPr>
        <w:ind w:left="3028" w:hanging="284"/>
      </w:pPr>
      <w:rPr>
        <w:rFonts w:hint="default"/>
        <w:lang w:val="es-CO" w:eastAsia="es-CO" w:bidi="es-CO"/>
      </w:rPr>
    </w:lvl>
    <w:lvl w:ilvl="3" w:tplc="5E58E738">
      <w:numFmt w:val="bullet"/>
      <w:lvlText w:val="•"/>
      <w:lvlJc w:val="left"/>
      <w:pPr>
        <w:ind w:left="3982" w:hanging="284"/>
      </w:pPr>
      <w:rPr>
        <w:rFonts w:hint="default"/>
        <w:lang w:val="es-CO" w:eastAsia="es-CO" w:bidi="es-CO"/>
      </w:rPr>
    </w:lvl>
    <w:lvl w:ilvl="4" w:tplc="D4B82490">
      <w:numFmt w:val="bullet"/>
      <w:lvlText w:val="•"/>
      <w:lvlJc w:val="left"/>
      <w:pPr>
        <w:ind w:left="4936" w:hanging="284"/>
      </w:pPr>
      <w:rPr>
        <w:rFonts w:hint="default"/>
        <w:lang w:val="es-CO" w:eastAsia="es-CO" w:bidi="es-CO"/>
      </w:rPr>
    </w:lvl>
    <w:lvl w:ilvl="5" w:tplc="3236BFDA">
      <w:numFmt w:val="bullet"/>
      <w:lvlText w:val="•"/>
      <w:lvlJc w:val="left"/>
      <w:pPr>
        <w:ind w:left="5891" w:hanging="284"/>
      </w:pPr>
      <w:rPr>
        <w:rFonts w:hint="default"/>
        <w:lang w:val="es-CO" w:eastAsia="es-CO" w:bidi="es-CO"/>
      </w:rPr>
    </w:lvl>
    <w:lvl w:ilvl="6" w:tplc="84B0DA8C">
      <w:numFmt w:val="bullet"/>
      <w:lvlText w:val="•"/>
      <w:lvlJc w:val="left"/>
      <w:pPr>
        <w:ind w:left="6845" w:hanging="284"/>
      </w:pPr>
      <w:rPr>
        <w:rFonts w:hint="default"/>
        <w:lang w:val="es-CO" w:eastAsia="es-CO" w:bidi="es-CO"/>
      </w:rPr>
    </w:lvl>
    <w:lvl w:ilvl="7" w:tplc="EB00DBBC">
      <w:numFmt w:val="bullet"/>
      <w:lvlText w:val="•"/>
      <w:lvlJc w:val="left"/>
      <w:pPr>
        <w:ind w:left="7799" w:hanging="284"/>
      </w:pPr>
      <w:rPr>
        <w:rFonts w:hint="default"/>
        <w:lang w:val="es-CO" w:eastAsia="es-CO" w:bidi="es-CO"/>
      </w:rPr>
    </w:lvl>
    <w:lvl w:ilvl="8" w:tplc="6F66FCBA">
      <w:numFmt w:val="bullet"/>
      <w:lvlText w:val="•"/>
      <w:lvlJc w:val="left"/>
      <w:pPr>
        <w:ind w:left="8753" w:hanging="284"/>
      </w:pPr>
      <w:rPr>
        <w:rFonts w:hint="default"/>
        <w:lang w:val="es-CO" w:eastAsia="es-CO" w:bidi="es-CO"/>
      </w:rPr>
    </w:lvl>
  </w:abstractNum>
  <w:abstractNum w:abstractNumId="24" w15:restartNumberingAfterBreak="0">
    <w:nsid w:val="57AC1BF6"/>
    <w:multiLevelType w:val="hybridMultilevel"/>
    <w:tmpl w:val="7B7C9FEA"/>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5" w15:restartNumberingAfterBreak="0">
    <w:nsid w:val="593354CD"/>
    <w:multiLevelType w:val="hybridMultilevel"/>
    <w:tmpl w:val="24EE078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5A4667F0"/>
    <w:multiLevelType w:val="hybridMultilevel"/>
    <w:tmpl w:val="43269500"/>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7" w15:restartNumberingAfterBreak="0">
    <w:nsid w:val="62982B8F"/>
    <w:multiLevelType w:val="hybridMultilevel"/>
    <w:tmpl w:val="C382E232"/>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668" w:hanging="360"/>
      </w:pPr>
      <w:rPr>
        <w:rFonts w:ascii="Courier New" w:hAnsi="Courier New" w:cs="Courier New" w:hint="default"/>
      </w:rPr>
    </w:lvl>
    <w:lvl w:ilvl="2" w:tplc="240A0005" w:tentative="1">
      <w:start w:val="1"/>
      <w:numFmt w:val="bullet"/>
      <w:lvlText w:val=""/>
      <w:lvlJc w:val="left"/>
      <w:pPr>
        <w:ind w:left="2388" w:hanging="360"/>
      </w:pPr>
      <w:rPr>
        <w:rFonts w:ascii="Wingdings" w:hAnsi="Wingdings" w:hint="default"/>
      </w:rPr>
    </w:lvl>
    <w:lvl w:ilvl="3" w:tplc="240A0001" w:tentative="1">
      <w:start w:val="1"/>
      <w:numFmt w:val="bullet"/>
      <w:lvlText w:val=""/>
      <w:lvlJc w:val="left"/>
      <w:pPr>
        <w:ind w:left="3108" w:hanging="360"/>
      </w:pPr>
      <w:rPr>
        <w:rFonts w:ascii="Symbol" w:hAnsi="Symbol" w:hint="default"/>
      </w:rPr>
    </w:lvl>
    <w:lvl w:ilvl="4" w:tplc="240A0003" w:tentative="1">
      <w:start w:val="1"/>
      <w:numFmt w:val="bullet"/>
      <w:lvlText w:val="o"/>
      <w:lvlJc w:val="left"/>
      <w:pPr>
        <w:ind w:left="3828" w:hanging="360"/>
      </w:pPr>
      <w:rPr>
        <w:rFonts w:ascii="Courier New" w:hAnsi="Courier New" w:cs="Courier New" w:hint="default"/>
      </w:rPr>
    </w:lvl>
    <w:lvl w:ilvl="5" w:tplc="240A0005" w:tentative="1">
      <w:start w:val="1"/>
      <w:numFmt w:val="bullet"/>
      <w:lvlText w:val=""/>
      <w:lvlJc w:val="left"/>
      <w:pPr>
        <w:ind w:left="4548" w:hanging="360"/>
      </w:pPr>
      <w:rPr>
        <w:rFonts w:ascii="Wingdings" w:hAnsi="Wingdings" w:hint="default"/>
      </w:rPr>
    </w:lvl>
    <w:lvl w:ilvl="6" w:tplc="240A0001" w:tentative="1">
      <w:start w:val="1"/>
      <w:numFmt w:val="bullet"/>
      <w:lvlText w:val=""/>
      <w:lvlJc w:val="left"/>
      <w:pPr>
        <w:ind w:left="5268" w:hanging="360"/>
      </w:pPr>
      <w:rPr>
        <w:rFonts w:ascii="Symbol" w:hAnsi="Symbol" w:hint="default"/>
      </w:rPr>
    </w:lvl>
    <w:lvl w:ilvl="7" w:tplc="240A0003" w:tentative="1">
      <w:start w:val="1"/>
      <w:numFmt w:val="bullet"/>
      <w:lvlText w:val="o"/>
      <w:lvlJc w:val="left"/>
      <w:pPr>
        <w:ind w:left="5988" w:hanging="360"/>
      </w:pPr>
      <w:rPr>
        <w:rFonts w:ascii="Courier New" w:hAnsi="Courier New" w:cs="Courier New" w:hint="default"/>
      </w:rPr>
    </w:lvl>
    <w:lvl w:ilvl="8" w:tplc="240A0005" w:tentative="1">
      <w:start w:val="1"/>
      <w:numFmt w:val="bullet"/>
      <w:lvlText w:val=""/>
      <w:lvlJc w:val="left"/>
      <w:pPr>
        <w:ind w:left="6708" w:hanging="360"/>
      </w:pPr>
      <w:rPr>
        <w:rFonts w:ascii="Wingdings" w:hAnsi="Wingdings" w:hint="default"/>
      </w:rPr>
    </w:lvl>
  </w:abstractNum>
  <w:abstractNum w:abstractNumId="28" w15:restartNumberingAfterBreak="0">
    <w:nsid w:val="683D378D"/>
    <w:multiLevelType w:val="multilevel"/>
    <w:tmpl w:val="DD3AB760"/>
    <w:lvl w:ilvl="0">
      <w:start w:val="1"/>
      <w:numFmt w:val="decimal"/>
      <w:lvlText w:val="%1."/>
      <w:lvlJc w:val="left"/>
      <w:pPr>
        <w:ind w:left="502" w:hanging="360"/>
      </w:pPr>
      <w:rPr>
        <w:b/>
        <w:color w:val="000000" w:themeColor="text1"/>
      </w:rPr>
    </w:lvl>
    <w:lvl w:ilvl="1">
      <w:start w:val="2"/>
      <w:numFmt w:val="decimal"/>
      <w:isLgl/>
      <w:lvlText w:val="%1.%2."/>
      <w:lvlJc w:val="left"/>
      <w:pPr>
        <w:ind w:left="688" w:hanging="405"/>
      </w:pPr>
      <w:rPr>
        <w:rFonts w:hint="default"/>
        <w:color w:val="000000"/>
      </w:rPr>
    </w:lvl>
    <w:lvl w:ilvl="2">
      <w:start w:val="1"/>
      <w:numFmt w:val="decimal"/>
      <w:isLgl/>
      <w:lvlText w:val="%1.%2.%3."/>
      <w:lvlJc w:val="left"/>
      <w:pPr>
        <w:ind w:left="1144" w:hanging="720"/>
      </w:pPr>
      <w:rPr>
        <w:rFonts w:hint="default"/>
        <w:color w:val="000000"/>
      </w:rPr>
    </w:lvl>
    <w:lvl w:ilvl="3">
      <w:start w:val="1"/>
      <w:numFmt w:val="decimal"/>
      <w:isLgl/>
      <w:lvlText w:val="%1.%2.%3.%4."/>
      <w:lvlJc w:val="left"/>
      <w:pPr>
        <w:ind w:left="1285" w:hanging="720"/>
      </w:pPr>
      <w:rPr>
        <w:rFonts w:hint="default"/>
        <w:color w:val="000000"/>
      </w:rPr>
    </w:lvl>
    <w:lvl w:ilvl="4">
      <w:start w:val="1"/>
      <w:numFmt w:val="decimal"/>
      <w:isLgl/>
      <w:lvlText w:val="%1.%2.%3.%4.%5."/>
      <w:lvlJc w:val="left"/>
      <w:pPr>
        <w:ind w:left="1786" w:hanging="1080"/>
      </w:pPr>
      <w:rPr>
        <w:rFonts w:hint="default"/>
        <w:color w:val="000000"/>
      </w:rPr>
    </w:lvl>
    <w:lvl w:ilvl="5">
      <w:start w:val="1"/>
      <w:numFmt w:val="decimal"/>
      <w:isLgl/>
      <w:lvlText w:val="%1.%2.%3.%4.%5.%6."/>
      <w:lvlJc w:val="left"/>
      <w:pPr>
        <w:ind w:left="1927" w:hanging="1080"/>
      </w:pPr>
      <w:rPr>
        <w:rFonts w:hint="default"/>
        <w:color w:val="000000"/>
      </w:rPr>
    </w:lvl>
    <w:lvl w:ilvl="6">
      <w:start w:val="1"/>
      <w:numFmt w:val="decimal"/>
      <w:isLgl/>
      <w:lvlText w:val="%1.%2.%3.%4.%5.%6.%7."/>
      <w:lvlJc w:val="left"/>
      <w:pPr>
        <w:ind w:left="2428" w:hanging="1440"/>
      </w:pPr>
      <w:rPr>
        <w:rFonts w:hint="default"/>
        <w:color w:val="000000"/>
      </w:rPr>
    </w:lvl>
    <w:lvl w:ilvl="7">
      <w:start w:val="1"/>
      <w:numFmt w:val="decimal"/>
      <w:isLgl/>
      <w:lvlText w:val="%1.%2.%3.%4.%5.%6.%7.%8."/>
      <w:lvlJc w:val="left"/>
      <w:pPr>
        <w:ind w:left="2569" w:hanging="1440"/>
      </w:pPr>
      <w:rPr>
        <w:rFonts w:hint="default"/>
        <w:color w:val="000000"/>
      </w:rPr>
    </w:lvl>
    <w:lvl w:ilvl="8">
      <w:start w:val="1"/>
      <w:numFmt w:val="decimal"/>
      <w:isLgl/>
      <w:lvlText w:val="%1.%2.%3.%4.%5.%6.%7.%8.%9."/>
      <w:lvlJc w:val="left"/>
      <w:pPr>
        <w:ind w:left="3070" w:hanging="1800"/>
      </w:pPr>
      <w:rPr>
        <w:rFonts w:hint="default"/>
        <w:color w:val="000000"/>
      </w:rPr>
    </w:lvl>
  </w:abstractNum>
  <w:abstractNum w:abstractNumId="29" w15:restartNumberingAfterBreak="0">
    <w:nsid w:val="69651B68"/>
    <w:multiLevelType w:val="multilevel"/>
    <w:tmpl w:val="0E18F8E8"/>
    <w:lvl w:ilvl="0">
      <w:start w:val="3"/>
      <w:numFmt w:val="decimal"/>
      <w:lvlText w:val="%1"/>
      <w:lvlJc w:val="left"/>
      <w:pPr>
        <w:ind w:left="1281" w:hanging="720"/>
      </w:pPr>
      <w:rPr>
        <w:rFonts w:hint="default"/>
        <w:lang w:val="es-CO" w:eastAsia="es-CO" w:bidi="es-CO"/>
      </w:rPr>
    </w:lvl>
    <w:lvl w:ilvl="1">
      <w:start w:val="1"/>
      <w:numFmt w:val="decimal"/>
      <w:lvlText w:val="%1.%2."/>
      <w:lvlJc w:val="left"/>
      <w:pPr>
        <w:ind w:left="720" w:hanging="720"/>
      </w:pPr>
      <w:rPr>
        <w:rFonts w:ascii="Century Gothic" w:eastAsia="Century Gothic" w:hAnsi="Century Gothic" w:cs="Century Gothic" w:hint="default"/>
        <w:b/>
        <w:bCs/>
        <w:spacing w:val="-2"/>
        <w:w w:val="100"/>
        <w:sz w:val="22"/>
        <w:szCs w:val="22"/>
        <w:lang w:val="es-CO" w:eastAsia="es-CO" w:bidi="es-CO"/>
      </w:rPr>
    </w:lvl>
    <w:lvl w:ilvl="2">
      <w:start w:val="1"/>
      <w:numFmt w:val="decimal"/>
      <w:lvlText w:val="%1.%2.%3."/>
      <w:lvlJc w:val="left"/>
      <w:pPr>
        <w:ind w:left="1281" w:hanging="720"/>
      </w:pPr>
      <w:rPr>
        <w:rFonts w:ascii="Century Gothic" w:eastAsia="Century Gothic" w:hAnsi="Century Gothic" w:cs="Century Gothic" w:hint="default"/>
        <w:b/>
        <w:bCs/>
        <w:spacing w:val="-2"/>
        <w:w w:val="100"/>
        <w:sz w:val="22"/>
        <w:szCs w:val="22"/>
        <w:lang w:val="es-CO" w:eastAsia="es-CO" w:bidi="es-CO"/>
      </w:rPr>
    </w:lvl>
    <w:lvl w:ilvl="3">
      <w:numFmt w:val="bullet"/>
      <w:lvlText w:val="•"/>
      <w:lvlJc w:val="left"/>
      <w:pPr>
        <w:ind w:left="4094" w:hanging="720"/>
      </w:pPr>
      <w:rPr>
        <w:rFonts w:hint="default"/>
        <w:lang w:val="es-CO" w:eastAsia="es-CO" w:bidi="es-CO"/>
      </w:rPr>
    </w:lvl>
    <w:lvl w:ilvl="4">
      <w:numFmt w:val="bullet"/>
      <w:lvlText w:val="•"/>
      <w:lvlJc w:val="left"/>
      <w:pPr>
        <w:ind w:left="5032" w:hanging="720"/>
      </w:pPr>
      <w:rPr>
        <w:rFonts w:hint="default"/>
        <w:lang w:val="es-CO" w:eastAsia="es-CO" w:bidi="es-CO"/>
      </w:rPr>
    </w:lvl>
    <w:lvl w:ilvl="5">
      <w:numFmt w:val="bullet"/>
      <w:lvlText w:val="•"/>
      <w:lvlJc w:val="left"/>
      <w:pPr>
        <w:ind w:left="5971" w:hanging="720"/>
      </w:pPr>
      <w:rPr>
        <w:rFonts w:hint="default"/>
        <w:lang w:val="es-CO" w:eastAsia="es-CO" w:bidi="es-CO"/>
      </w:rPr>
    </w:lvl>
    <w:lvl w:ilvl="6">
      <w:numFmt w:val="bullet"/>
      <w:lvlText w:val="•"/>
      <w:lvlJc w:val="left"/>
      <w:pPr>
        <w:ind w:left="6909" w:hanging="720"/>
      </w:pPr>
      <w:rPr>
        <w:rFonts w:hint="default"/>
        <w:lang w:val="es-CO" w:eastAsia="es-CO" w:bidi="es-CO"/>
      </w:rPr>
    </w:lvl>
    <w:lvl w:ilvl="7">
      <w:numFmt w:val="bullet"/>
      <w:lvlText w:val="•"/>
      <w:lvlJc w:val="left"/>
      <w:pPr>
        <w:ind w:left="7847" w:hanging="720"/>
      </w:pPr>
      <w:rPr>
        <w:rFonts w:hint="default"/>
        <w:lang w:val="es-CO" w:eastAsia="es-CO" w:bidi="es-CO"/>
      </w:rPr>
    </w:lvl>
    <w:lvl w:ilvl="8">
      <w:numFmt w:val="bullet"/>
      <w:lvlText w:val="•"/>
      <w:lvlJc w:val="left"/>
      <w:pPr>
        <w:ind w:left="8785" w:hanging="720"/>
      </w:pPr>
      <w:rPr>
        <w:rFonts w:hint="default"/>
        <w:lang w:val="es-CO" w:eastAsia="es-CO" w:bidi="es-CO"/>
      </w:rPr>
    </w:lvl>
  </w:abstractNum>
  <w:abstractNum w:abstractNumId="30" w15:restartNumberingAfterBreak="0">
    <w:nsid w:val="69AF3CDC"/>
    <w:multiLevelType w:val="hybridMultilevel"/>
    <w:tmpl w:val="90D25EE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B1A21EE"/>
    <w:multiLevelType w:val="hybridMultilevel"/>
    <w:tmpl w:val="A336CC30"/>
    <w:lvl w:ilvl="0" w:tplc="240A0001">
      <w:start w:val="1"/>
      <w:numFmt w:val="bullet"/>
      <w:lvlText w:val=""/>
      <w:lvlJc w:val="left"/>
      <w:pPr>
        <w:ind w:left="888" w:hanging="360"/>
      </w:pPr>
      <w:rPr>
        <w:rFonts w:ascii="Symbol" w:hAnsi="Symbol" w:hint="default"/>
      </w:rPr>
    </w:lvl>
    <w:lvl w:ilvl="1" w:tplc="240A0003" w:tentative="1">
      <w:start w:val="1"/>
      <w:numFmt w:val="bullet"/>
      <w:lvlText w:val="o"/>
      <w:lvlJc w:val="left"/>
      <w:pPr>
        <w:ind w:left="1608" w:hanging="360"/>
      </w:pPr>
      <w:rPr>
        <w:rFonts w:ascii="Courier New" w:hAnsi="Courier New" w:cs="Courier New" w:hint="default"/>
      </w:rPr>
    </w:lvl>
    <w:lvl w:ilvl="2" w:tplc="240A0005" w:tentative="1">
      <w:start w:val="1"/>
      <w:numFmt w:val="bullet"/>
      <w:lvlText w:val=""/>
      <w:lvlJc w:val="left"/>
      <w:pPr>
        <w:ind w:left="2328" w:hanging="360"/>
      </w:pPr>
      <w:rPr>
        <w:rFonts w:ascii="Wingdings" w:hAnsi="Wingdings" w:hint="default"/>
      </w:rPr>
    </w:lvl>
    <w:lvl w:ilvl="3" w:tplc="240A0001" w:tentative="1">
      <w:start w:val="1"/>
      <w:numFmt w:val="bullet"/>
      <w:lvlText w:val=""/>
      <w:lvlJc w:val="left"/>
      <w:pPr>
        <w:ind w:left="3048" w:hanging="360"/>
      </w:pPr>
      <w:rPr>
        <w:rFonts w:ascii="Symbol" w:hAnsi="Symbol" w:hint="default"/>
      </w:rPr>
    </w:lvl>
    <w:lvl w:ilvl="4" w:tplc="240A0003" w:tentative="1">
      <w:start w:val="1"/>
      <w:numFmt w:val="bullet"/>
      <w:lvlText w:val="o"/>
      <w:lvlJc w:val="left"/>
      <w:pPr>
        <w:ind w:left="3768" w:hanging="360"/>
      </w:pPr>
      <w:rPr>
        <w:rFonts w:ascii="Courier New" w:hAnsi="Courier New" w:cs="Courier New" w:hint="default"/>
      </w:rPr>
    </w:lvl>
    <w:lvl w:ilvl="5" w:tplc="240A0005" w:tentative="1">
      <w:start w:val="1"/>
      <w:numFmt w:val="bullet"/>
      <w:lvlText w:val=""/>
      <w:lvlJc w:val="left"/>
      <w:pPr>
        <w:ind w:left="4488" w:hanging="360"/>
      </w:pPr>
      <w:rPr>
        <w:rFonts w:ascii="Wingdings" w:hAnsi="Wingdings" w:hint="default"/>
      </w:rPr>
    </w:lvl>
    <w:lvl w:ilvl="6" w:tplc="240A0001" w:tentative="1">
      <w:start w:val="1"/>
      <w:numFmt w:val="bullet"/>
      <w:lvlText w:val=""/>
      <w:lvlJc w:val="left"/>
      <w:pPr>
        <w:ind w:left="5208" w:hanging="360"/>
      </w:pPr>
      <w:rPr>
        <w:rFonts w:ascii="Symbol" w:hAnsi="Symbol" w:hint="default"/>
      </w:rPr>
    </w:lvl>
    <w:lvl w:ilvl="7" w:tplc="240A0003" w:tentative="1">
      <w:start w:val="1"/>
      <w:numFmt w:val="bullet"/>
      <w:lvlText w:val="o"/>
      <w:lvlJc w:val="left"/>
      <w:pPr>
        <w:ind w:left="5928" w:hanging="360"/>
      </w:pPr>
      <w:rPr>
        <w:rFonts w:ascii="Courier New" w:hAnsi="Courier New" w:cs="Courier New" w:hint="default"/>
      </w:rPr>
    </w:lvl>
    <w:lvl w:ilvl="8" w:tplc="240A0005" w:tentative="1">
      <w:start w:val="1"/>
      <w:numFmt w:val="bullet"/>
      <w:lvlText w:val=""/>
      <w:lvlJc w:val="left"/>
      <w:pPr>
        <w:ind w:left="6648" w:hanging="360"/>
      </w:pPr>
      <w:rPr>
        <w:rFonts w:ascii="Wingdings" w:hAnsi="Wingdings" w:hint="default"/>
      </w:rPr>
    </w:lvl>
  </w:abstractNum>
  <w:abstractNum w:abstractNumId="32" w15:restartNumberingAfterBreak="0">
    <w:nsid w:val="6B434228"/>
    <w:multiLevelType w:val="hybridMultilevel"/>
    <w:tmpl w:val="610CA8CA"/>
    <w:lvl w:ilvl="0" w:tplc="EA984FD4">
      <w:numFmt w:val="bullet"/>
      <w:lvlText w:val="-"/>
      <w:lvlJc w:val="left"/>
      <w:pPr>
        <w:ind w:left="360" w:hanging="360"/>
      </w:pPr>
      <w:rPr>
        <w:rFonts w:ascii="Century Gothic" w:eastAsia="Century Gothic" w:hAnsi="Century Gothic" w:cs="Century Gothic" w:hint="default"/>
        <w:w w:val="100"/>
        <w:sz w:val="22"/>
        <w:szCs w:val="22"/>
        <w:lang w:val="es-CO" w:eastAsia="es-CO" w:bidi="es-CO"/>
      </w:rPr>
    </w:lvl>
    <w:lvl w:ilvl="1" w:tplc="F0848364">
      <w:numFmt w:val="bullet"/>
      <w:lvlText w:val="•"/>
      <w:lvlJc w:val="left"/>
      <w:pPr>
        <w:ind w:left="806" w:hanging="360"/>
      </w:pPr>
      <w:rPr>
        <w:rFonts w:hint="default"/>
        <w:lang w:val="es-CO" w:eastAsia="es-CO" w:bidi="es-CO"/>
      </w:rPr>
    </w:lvl>
    <w:lvl w:ilvl="2" w:tplc="12FE1FDC">
      <w:numFmt w:val="bullet"/>
      <w:lvlText w:val="•"/>
      <w:lvlJc w:val="left"/>
      <w:pPr>
        <w:ind w:left="1259" w:hanging="360"/>
      </w:pPr>
      <w:rPr>
        <w:rFonts w:hint="default"/>
        <w:lang w:val="es-CO" w:eastAsia="es-CO" w:bidi="es-CO"/>
      </w:rPr>
    </w:lvl>
    <w:lvl w:ilvl="3" w:tplc="C5A02598">
      <w:numFmt w:val="bullet"/>
      <w:lvlText w:val="•"/>
      <w:lvlJc w:val="left"/>
      <w:pPr>
        <w:ind w:left="1712" w:hanging="360"/>
      </w:pPr>
      <w:rPr>
        <w:rFonts w:hint="default"/>
        <w:lang w:val="es-CO" w:eastAsia="es-CO" w:bidi="es-CO"/>
      </w:rPr>
    </w:lvl>
    <w:lvl w:ilvl="4" w:tplc="98A46EEA">
      <w:numFmt w:val="bullet"/>
      <w:lvlText w:val="•"/>
      <w:lvlJc w:val="left"/>
      <w:pPr>
        <w:ind w:left="2165" w:hanging="360"/>
      </w:pPr>
      <w:rPr>
        <w:rFonts w:hint="default"/>
        <w:lang w:val="es-CO" w:eastAsia="es-CO" w:bidi="es-CO"/>
      </w:rPr>
    </w:lvl>
    <w:lvl w:ilvl="5" w:tplc="9850BD38">
      <w:numFmt w:val="bullet"/>
      <w:lvlText w:val="•"/>
      <w:lvlJc w:val="left"/>
      <w:pPr>
        <w:ind w:left="2618" w:hanging="360"/>
      </w:pPr>
      <w:rPr>
        <w:rFonts w:hint="default"/>
        <w:lang w:val="es-CO" w:eastAsia="es-CO" w:bidi="es-CO"/>
      </w:rPr>
    </w:lvl>
    <w:lvl w:ilvl="6" w:tplc="8FFAE3FE">
      <w:numFmt w:val="bullet"/>
      <w:lvlText w:val="•"/>
      <w:lvlJc w:val="left"/>
      <w:pPr>
        <w:ind w:left="3071" w:hanging="360"/>
      </w:pPr>
      <w:rPr>
        <w:rFonts w:hint="default"/>
        <w:lang w:val="es-CO" w:eastAsia="es-CO" w:bidi="es-CO"/>
      </w:rPr>
    </w:lvl>
    <w:lvl w:ilvl="7" w:tplc="2F0648E8">
      <w:numFmt w:val="bullet"/>
      <w:lvlText w:val="•"/>
      <w:lvlJc w:val="left"/>
      <w:pPr>
        <w:ind w:left="3524" w:hanging="360"/>
      </w:pPr>
      <w:rPr>
        <w:rFonts w:hint="default"/>
        <w:lang w:val="es-CO" w:eastAsia="es-CO" w:bidi="es-CO"/>
      </w:rPr>
    </w:lvl>
    <w:lvl w:ilvl="8" w:tplc="6DC6D36C">
      <w:numFmt w:val="bullet"/>
      <w:lvlText w:val="•"/>
      <w:lvlJc w:val="left"/>
      <w:pPr>
        <w:ind w:left="3977" w:hanging="360"/>
      </w:pPr>
      <w:rPr>
        <w:rFonts w:hint="default"/>
        <w:lang w:val="es-CO" w:eastAsia="es-CO" w:bidi="es-CO"/>
      </w:rPr>
    </w:lvl>
  </w:abstractNum>
  <w:abstractNum w:abstractNumId="33" w15:restartNumberingAfterBreak="0">
    <w:nsid w:val="6FCC393B"/>
    <w:multiLevelType w:val="multilevel"/>
    <w:tmpl w:val="33BE4AFC"/>
    <w:lvl w:ilvl="0">
      <w:start w:val="1"/>
      <w:numFmt w:val="decimal"/>
      <w:lvlText w:val="%1"/>
      <w:lvlJc w:val="left"/>
      <w:pPr>
        <w:ind w:left="1035" w:hanging="1035"/>
      </w:pPr>
      <w:rPr>
        <w:rFonts w:hint="default"/>
      </w:rPr>
    </w:lvl>
    <w:lvl w:ilvl="1">
      <w:start w:val="1"/>
      <w:numFmt w:val="decimal"/>
      <w:lvlText w:val="%1.%2"/>
      <w:lvlJc w:val="left"/>
      <w:pPr>
        <w:ind w:left="1035" w:hanging="1035"/>
      </w:pPr>
      <w:rPr>
        <w:rFonts w:hint="default"/>
      </w:rPr>
    </w:lvl>
    <w:lvl w:ilvl="2">
      <w:start w:val="1"/>
      <w:numFmt w:val="decimal"/>
      <w:lvlText w:val="%1.%2.%3"/>
      <w:lvlJc w:val="left"/>
      <w:pPr>
        <w:ind w:left="1035" w:hanging="1035"/>
      </w:pPr>
      <w:rPr>
        <w:rFonts w:hint="default"/>
      </w:rPr>
    </w:lvl>
    <w:lvl w:ilvl="3">
      <w:start w:val="1"/>
      <w:numFmt w:val="decimal"/>
      <w:lvlText w:val="%1.%2.%3.%4"/>
      <w:lvlJc w:val="left"/>
      <w:pPr>
        <w:ind w:left="1080" w:hanging="1080"/>
      </w:pPr>
      <w:rPr>
        <w:rFonts w:hint="default"/>
        <w:b/>
        <w:color w:val="auto"/>
        <w:sz w:val="24"/>
        <w:szCs w:val="24"/>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709A1A6F"/>
    <w:multiLevelType w:val="hybridMultilevel"/>
    <w:tmpl w:val="2258CF54"/>
    <w:lvl w:ilvl="0" w:tplc="A90CA316">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718B31D3"/>
    <w:multiLevelType w:val="hybridMultilevel"/>
    <w:tmpl w:val="391E7F74"/>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796" w:hanging="360"/>
      </w:pPr>
      <w:rPr>
        <w:rFonts w:ascii="Courier New" w:hAnsi="Courier New" w:cs="Courier New" w:hint="default"/>
      </w:rPr>
    </w:lvl>
    <w:lvl w:ilvl="2" w:tplc="240A0005" w:tentative="1">
      <w:start w:val="1"/>
      <w:numFmt w:val="bullet"/>
      <w:lvlText w:val=""/>
      <w:lvlJc w:val="left"/>
      <w:pPr>
        <w:ind w:left="1516" w:hanging="360"/>
      </w:pPr>
      <w:rPr>
        <w:rFonts w:ascii="Wingdings" w:hAnsi="Wingdings" w:hint="default"/>
      </w:rPr>
    </w:lvl>
    <w:lvl w:ilvl="3" w:tplc="240A0001" w:tentative="1">
      <w:start w:val="1"/>
      <w:numFmt w:val="bullet"/>
      <w:lvlText w:val=""/>
      <w:lvlJc w:val="left"/>
      <w:pPr>
        <w:ind w:left="2236" w:hanging="360"/>
      </w:pPr>
      <w:rPr>
        <w:rFonts w:ascii="Symbol" w:hAnsi="Symbol" w:hint="default"/>
      </w:rPr>
    </w:lvl>
    <w:lvl w:ilvl="4" w:tplc="240A0003" w:tentative="1">
      <w:start w:val="1"/>
      <w:numFmt w:val="bullet"/>
      <w:lvlText w:val="o"/>
      <w:lvlJc w:val="left"/>
      <w:pPr>
        <w:ind w:left="2956" w:hanging="360"/>
      </w:pPr>
      <w:rPr>
        <w:rFonts w:ascii="Courier New" w:hAnsi="Courier New" w:cs="Courier New" w:hint="default"/>
      </w:rPr>
    </w:lvl>
    <w:lvl w:ilvl="5" w:tplc="240A0005" w:tentative="1">
      <w:start w:val="1"/>
      <w:numFmt w:val="bullet"/>
      <w:lvlText w:val=""/>
      <w:lvlJc w:val="left"/>
      <w:pPr>
        <w:ind w:left="3676" w:hanging="360"/>
      </w:pPr>
      <w:rPr>
        <w:rFonts w:ascii="Wingdings" w:hAnsi="Wingdings" w:hint="default"/>
      </w:rPr>
    </w:lvl>
    <w:lvl w:ilvl="6" w:tplc="240A0001" w:tentative="1">
      <w:start w:val="1"/>
      <w:numFmt w:val="bullet"/>
      <w:lvlText w:val=""/>
      <w:lvlJc w:val="left"/>
      <w:pPr>
        <w:ind w:left="4396" w:hanging="360"/>
      </w:pPr>
      <w:rPr>
        <w:rFonts w:ascii="Symbol" w:hAnsi="Symbol" w:hint="default"/>
      </w:rPr>
    </w:lvl>
    <w:lvl w:ilvl="7" w:tplc="240A0003" w:tentative="1">
      <w:start w:val="1"/>
      <w:numFmt w:val="bullet"/>
      <w:lvlText w:val="o"/>
      <w:lvlJc w:val="left"/>
      <w:pPr>
        <w:ind w:left="5116" w:hanging="360"/>
      </w:pPr>
      <w:rPr>
        <w:rFonts w:ascii="Courier New" w:hAnsi="Courier New" w:cs="Courier New" w:hint="default"/>
      </w:rPr>
    </w:lvl>
    <w:lvl w:ilvl="8" w:tplc="240A0005" w:tentative="1">
      <w:start w:val="1"/>
      <w:numFmt w:val="bullet"/>
      <w:lvlText w:val=""/>
      <w:lvlJc w:val="left"/>
      <w:pPr>
        <w:ind w:left="5836" w:hanging="360"/>
      </w:pPr>
      <w:rPr>
        <w:rFonts w:ascii="Wingdings" w:hAnsi="Wingdings" w:hint="default"/>
      </w:rPr>
    </w:lvl>
  </w:abstractNum>
  <w:abstractNum w:abstractNumId="36" w15:restartNumberingAfterBreak="0">
    <w:nsid w:val="71F058D8"/>
    <w:multiLevelType w:val="multilevel"/>
    <w:tmpl w:val="2CA2AF02"/>
    <w:lvl w:ilvl="0">
      <w:start w:val="1"/>
      <w:numFmt w:val="bullet"/>
      <w:lvlText w:val="o"/>
      <w:lvlJc w:val="left"/>
      <w:pPr>
        <w:ind w:left="720" w:hanging="360"/>
      </w:pPr>
      <w:rPr>
        <w:rFonts w:ascii="Courier New" w:eastAsia="Courier New" w:hAnsi="Courier New" w:cs="Courier New"/>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7" w15:restartNumberingAfterBreak="0">
    <w:nsid w:val="755D33D3"/>
    <w:multiLevelType w:val="hybridMultilevel"/>
    <w:tmpl w:val="B7A604C0"/>
    <w:lvl w:ilvl="0" w:tplc="A438654A">
      <w:start w:val="1"/>
      <w:numFmt w:val="lowerLetter"/>
      <w:lvlText w:val="%1)"/>
      <w:lvlJc w:val="left"/>
      <w:pPr>
        <w:ind w:left="107" w:hanging="291"/>
      </w:pPr>
      <w:rPr>
        <w:rFonts w:ascii="Century Gothic" w:eastAsia="Century Gothic" w:hAnsi="Century Gothic" w:cs="Century Gothic" w:hint="default"/>
        <w:spacing w:val="-1"/>
        <w:w w:val="100"/>
        <w:sz w:val="22"/>
        <w:szCs w:val="22"/>
        <w:lang w:val="es-CO" w:eastAsia="es-CO" w:bidi="es-CO"/>
      </w:rPr>
    </w:lvl>
    <w:lvl w:ilvl="1" w:tplc="4D30B1C4">
      <w:numFmt w:val="bullet"/>
      <w:lvlText w:val="•"/>
      <w:lvlJc w:val="left"/>
      <w:pPr>
        <w:ind w:left="625" w:hanging="291"/>
      </w:pPr>
      <w:rPr>
        <w:rFonts w:hint="default"/>
        <w:lang w:val="es-CO" w:eastAsia="es-CO" w:bidi="es-CO"/>
      </w:rPr>
    </w:lvl>
    <w:lvl w:ilvl="2" w:tplc="308E4826">
      <w:numFmt w:val="bullet"/>
      <w:lvlText w:val="•"/>
      <w:lvlJc w:val="left"/>
      <w:pPr>
        <w:ind w:left="1150" w:hanging="291"/>
      </w:pPr>
      <w:rPr>
        <w:rFonts w:hint="default"/>
        <w:lang w:val="es-CO" w:eastAsia="es-CO" w:bidi="es-CO"/>
      </w:rPr>
    </w:lvl>
    <w:lvl w:ilvl="3" w:tplc="66E250BA">
      <w:numFmt w:val="bullet"/>
      <w:lvlText w:val="•"/>
      <w:lvlJc w:val="left"/>
      <w:pPr>
        <w:ind w:left="1675" w:hanging="291"/>
      </w:pPr>
      <w:rPr>
        <w:rFonts w:hint="default"/>
        <w:lang w:val="es-CO" w:eastAsia="es-CO" w:bidi="es-CO"/>
      </w:rPr>
    </w:lvl>
    <w:lvl w:ilvl="4" w:tplc="6D6E807E">
      <w:numFmt w:val="bullet"/>
      <w:lvlText w:val="•"/>
      <w:lvlJc w:val="left"/>
      <w:pPr>
        <w:ind w:left="2200" w:hanging="291"/>
      </w:pPr>
      <w:rPr>
        <w:rFonts w:hint="default"/>
        <w:lang w:val="es-CO" w:eastAsia="es-CO" w:bidi="es-CO"/>
      </w:rPr>
    </w:lvl>
    <w:lvl w:ilvl="5" w:tplc="D2DCC134">
      <w:numFmt w:val="bullet"/>
      <w:lvlText w:val="•"/>
      <w:lvlJc w:val="left"/>
      <w:pPr>
        <w:ind w:left="2725" w:hanging="291"/>
      </w:pPr>
      <w:rPr>
        <w:rFonts w:hint="default"/>
        <w:lang w:val="es-CO" w:eastAsia="es-CO" w:bidi="es-CO"/>
      </w:rPr>
    </w:lvl>
    <w:lvl w:ilvl="6" w:tplc="709C8874">
      <w:numFmt w:val="bullet"/>
      <w:lvlText w:val="•"/>
      <w:lvlJc w:val="left"/>
      <w:pPr>
        <w:ind w:left="3250" w:hanging="291"/>
      </w:pPr>
      <w:rPr>
        <w:rFonts w:hint="default"/>
        <w:lang w:val="es-CO" w:eastAsia="es-CO" w:bidi="es-CO"/>
      </w:rPr>
    </w:lvl>
    <w:lvl w:ilvl="7" w:tplc="423442D4">
      <w:numFmt w:val="bullet"/>
      <w:lvlText w:val="•"/>
      <w:lvlJc w:val="left"/>
      <w:pPr>
        <w:ind w:left="3775" w:hanging="291"/>
      </w:pPr>
      <w:rPr>
        <w:rFonts w:hint="default"/>
        <w:lang w:val="es-CO" w:eastAsia="es-CO" w:bidi="es-CO"/>
      </w:rPr>
    </w:lvl>
    <w:lvl w:ilvl="8" w:tplc="0BA05BB0">
      <w:numFmt w:val="bullet"/>
      <w:lvlText w:val="•"/>
      <w:lvlJc w:val="left"/>
      <w:pPr>
        <w:ind w:left="4300" w:hanging="291"/>
      </w:pPr>
      <w:rPr>
        <w:rFonts w:hint="default"/>
        <w:lang w:val="es-CO" w:eastAsia="es-CO" w:bidi="es-CO"/>
      </w:rPr>
    </w:lvl>
  </w:abstractNum>
  <w:abstractNum w:abstractNumId="38" w15:restartNumberingAfterBreak="0">
    <w:nsid w:val="789421D0"/>
    <w:multiLevelType w:val="hybridMultilevel"/>
    <w:tmpl w:val="C75227B6"/>
    <w:lvl w:ilvl="0" w:tplc="240A0001">
      <w:start w:val="1"/>
      <w:numFmt w:val="bullet"/>
      <w:lvlText w:val=""/>
      <w:lvlJc w:val="left"/>
      <w:pPr>
        <w:ind w:left="948" w:hanging="360"/>
      </w:pPr>
      <w:rPr>
        <w:rFonts w:ascii="Symbol" w:hAnsi="Symbol" w:hint="default"/>
      </w:rPr>
    </w:lvl>
    <w:lvl w:ilvl="1" w:tplc="240A0003" w:tentative="1">
      <w:start w:val="1"/>
      <w:numFmt w:val="bullet"/>
      <w:lvlText w:val="o"/>
      <w:lvlJc w:val="left"/>
      <w:pPr>
        <w:ind w:left="1668" w:hanging="360"/>
      </w:pPr>
      <w:rPr>
        <w:rFonts w:ascii="Courier New" w:hAnsi="Courier New" w:cs="Courier New" w:hint="default"/>
      </w:rPr>
    </w:lvl>
    <w:lvl w:ilvl="2" w:tplc="240A0005" w:tentative="1">
      <w:start w:val="1"/>
      <w:numFmt w:val="bullet"/>
      <w:lvlText w:val=""/>
      <w:lvlJc w:val="left"/>
      <w:pPr>
        <w:ind w:left="2388" w:hanging="360"/>
      </w:pPr>
      <w:rPr>
        <w:rFonts w:ascii="Wingdings" w:hAnsi="Wingdings" w:hint="default"/>
      </w:rPr>
    </w:lvl>
    <w:lvl w:ilvl="3" w:tplc="240A0001" w:tentative="1">
      <w:start w:val="1"/>
      <w:numFmt w:val="bullet"/>
      <w:lvlText w:val=""/>
      <w:lvlJc w:val="left"/>
      <w:pPr>
        <w:ind w:left="3108" w:hanging="360"/>
      </w:pPr>
      <w:rPr>
        <w:rFonts w:ascii="Symbol" w:hAnsi="Symbol" w:hint="default"/>
      </w:rPr>
    </w:lvl>
    <w:lvl w:ilvl="4" w:tplc="240A0003" w:tentative="1">
      <w:start w:val="1"/>
      <w:numFmt w:val="bullet"/>
      <w:lvlText w:val="o"/>
      <w:lvlJc w:val="left"/>
      <w:pPr>
        <w:ind w:left="3828" w:hanging="360"/>
      </w:pPr>
      <w:rPr>
        <w:rFonts w:ascii="Courier New" w:hAnsi="Courier New" w:cs="Courier New" w:hint="default"/>
      </w:rPr>
    </w:lvl>
    <w:lvl w:ilvl="5" w:tplc="240A0005" w:tentative="1">
      <w:start w:val="1"/>
      <w:numFmt w:val="bullet"/>
      <w:lvlText w:val=""/>
      <w:lvlJc w:val="left"/>
      <w:pPr>
        <w:ind w:left="4548" w:hanging="360"/>
      </w:pPr>
      <w:rPr>
        <w:rFonts w:ascii="Wingdings" w:hAnsi="Wingdings" w:hint="default"/>
      </w:rPr>
    </w:lvl>
    <w:lvl w:ilvl="6" w:tplc="240A0001" w:tentative="1">
      <w:start w:val="1"/>
      <w:numFmt w:val="bullet"/>
      <w:lvlText w:val=""/>
      <w:lvlJc w:val="left"/>
      <w:pPr>
        <w:ind w:left="5268" w:hanging="360"/>
      </w:pPr>
      <w:rPr>
        <w:rFonts w:ascii="Symbol" w:hAnsi="Symbol" w:hint="default"/>
      </w:rPr>
    </w:lvl>
    <w:lvl w:ilvl="7" w:tplc="240A0003" w:tentative="1">
      <w:start w:val="1"/>
      <w:numFmt w:val="bullet"/>
      <w:lvlText w:val="o"/>
      <w:lvlJc w:val="left"/>
      <w:pPr>
        <w:ind w:left="5988" w:hanging="360"/>
      </w:pPr>
      <w:rPr>
        <w:rFonts w:ascii="Courier New" w:hAnsi="Courier New" w:cs="Courier New" w:hint="default"/>
      </w:rPr>
    </w:lvl>
    <w:lvl w:ilvl="8" w:tplc="240A0005" w:tentative="1">
      <w:start w:val="1"/>
      <w:numFmt w:val="bullet"/>
      <w:lvlText w:val=""/>
      <w:lvlJc w:val="left"/>
      <w:pPr>
        <w:ind w:left="6708" w:hanging="360"/>
      </w:pPr>
      <w:rPr>
        <w:rFonts w:ascii="Wingdings" w:hAnsi="Wingdings" w:hint="default"/>
      </w:rPr>
    </w:lvl>
  </w:abstractNum>
  <w:abstractNum w:abstractNumId="39" w15:restartNumberingAfterBreak="0">
    <w:nsid w:val="789F35C8"/>
    <w:multiLevelType w:val="hybridMultilevel"/>
    <w:tmpl w:val="F23C7C6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0" w15:restartNumberingAfterBreak="0">
    <w:nsid w:val="7ECB09C8"/>
    <w:multiLevelType w:val="hybridMultilevel"/>
    <w:tmpl w:val="D8D886B2"/>
    <w:lvl w:ilvl="0" w:tplc="AD2E51C8">
      <w:start w:val="1"/>
      <w:numFmt w:val="bullet"/>
      <w:lvlText w:val="-"/>
      <w:lvlJc w:val="left"/>
      <w:pPr>
        <w:ind w:left="360" w:hanging="360"/>
      </w:pPr>
      <w:rPr>
        <w:rFonts w:ascii="Arial" w:eastAsia="Century Gothic" w:hAnsi="Arial" w:cs="Aria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1" w15:restartNumberingAfterBreak="0">
    <w:nsid w:val="7EED1CDB"/>
    <w:multiLevelType w:val="multilevel"/>
    <w:tmpl w:val="2140EC22"/>
    <w:lvl w:ilvl="0">
      <w:start w:val="1"/>
      <w:numFmt w:val="decimal"/>
      <w:lvlText w:val="%1."/>
      <w:lvlJc w:val="left"/>
      <w:pPr>
        <w:ind w:left="720" w:hanging="360"/>
      </w:pPr>
      <w:rPr>
        <w:rFonts w:ascii="Century Gothic" w:hAnsi="Century Gothic" w:hint="default"/>
        <w:b/>
        <w:bCs/>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2" w15:restartNumberingAfterBreak="0">
    <w:nsid w:val="7F2751D1"/>
    <w:multiLevelType w:val="multilevel"/>
    <w:tmpl w:val="B5367660"/>
    <w:lvl w:ilvl="0">
      <w:start w:val="1"/>
      <w:numFmt w:val="decimal"/>
      <w:lvlText w:val="%1."/>
      <w:lvlJc w:val="left"/>
      <w:pPr>
        <w:ind w:left="1637" w:hanging="360"/>
      </w:pPr>
      <w:rPr>
        <w:rFonts w:hint="default"/>
        <w:b/>
        <w:color w:val="auto"/>
      </w:rPr>
    </w:lvl>
    <w:lvl w:ilvl="1">
      <w:start w:val="1"/>
      <w:numFmt w:val="decimal"/>
      <w:isLgl/>
      <w:lvlText w:val="%1.%2"/>
      <w:lvlJc w:val="left"/>
      <w:pPr>
        <w:ind w:left="1637" w:hanging="360"/>
      </w:pPr>
      <w:rPr>
        <w:rFonts w:eastAsia="Arial" w:hint="default"/>
        <w:b/>
        <w:bCs w:val="0"/>
      </w:rPr>
    </w:lvl>
    <w:lvl w:ilvl="2">
      <w:start w:val="1"/>
      <w:numFmt w:val="decimal"/>
      <w:isLgl/>
      <w:lvlText w:val="%1.%2.%3"/>
      <w:lvlJc w:val="left"/>
      <w:pPr>
        <w:ind w:left="1997" w:hanging="720"/>
      </w:pPr>
      <w:rPr>
        <w:rFonts w:eastAsia="Arial" w:hint="default"/>
        <w:b w:val="0"/>
      </w:rPr>
    </w:lvl>
    <w:lvl w:ilvl="3">
      <w:start w:val="1"/>
      <w:numFmt w:val="decimal"/>
      <w:isLgl/>
      <w:lvlText w:val="%1.%2.%3.%4"/>
      <w:lvlJc w:val="left"/>
      <w:pPr>
        <w:ind w:left="1997" w:hanging="720"/>
      </w:pPr>
      <w:rPr>
        <w:rFonts w:eastAsia="Arial" w:hint="default"/>
        <w:b w:val="0"/>
      </w:rPr>
    </w:lvl>
    <w:lvl w:ilvl="4">
      <w:start w:val="1"/>
      <w:numFmt w:val="decimal"/>
      <w:isLgl/>
      <w:lvlText w:val="%1.%2.%3.%4.%5"/>
      <w:lvlJc w:val="left"/>
      <w:pPr>
        <w:ind w:left="2357" w:hanging="1080"/>
      </w:pPr>
      <w:rPr>
        <w:rFonts w:eastAsia="Arial" w:hint="default"/>
        <w:b w:val="0"/>
      </w:rPr>
    </w:lvl>
    <w:lvl w:ilvl="5">
      <w:start w:val="1"/>
      <w:numFmt w:val="decimal"/>
      <w:isLgl/>
      <w:lvlText w:val="%1.%2.%3.%4.%5.%6"/>
      <w:lvlJc w:val="left"/>
      <w:pPr>
        <w:ind w:left="2357" w:hanging="1080"/>
      </w:pPr>
      <w:rPr>
        <w:rFonts w:eastAsia="Arial" w:hint="default"/>
        <w:b w:val="0"/>
      </w:rPr>
    </w:lvl>
    <w:lvl w:ilvl="6">
      <w:start w:val="1"/>
      <w:numFmt w:val="decimal"/>
      <w:isLgl/>
      <w:lvlText w:val="%1.%2.%3.%4.%5.%6.%7"/>
      <w:lvlJc w:val="left"/>
      <w:pPr>
        <w:ind w:left="2717" w:hanging="1440"/>
      </w:pPr>
      <w:rPr>
        <w:rFonts w:eastAsia="Arial" w:hint="default"/>
        <w:b w:val="0"/>
      </w:rPr>
    </w:lvl>
    <w:lvl w:ilvl="7">
      <w:start w:val="1"/>
      <w:numFmt w:val="decimal"/>
      <w:isLgl/>
      <w:lvlText w:val="%1.%2.%3.%4.%5.%6.%7.%8"/>
      <w:lvlJc w:val="left"/>
      <w:pPr>
        <w:ind w:left="2717" w:hanging="1440"/>
      </w:pPr>
      <w:rPr>
        <w:rFonts w:eastAsia="Arial" w:hint="default"/>
        <w:b w:val="0"/>
      </w:rPr>
    </w:lvl>
    <w:lvl w:ilvl="8">
      <w:start w:val="1"/>
      <w:numFmt w:val="decimal"/>
      <w:isLgl/>
      <w:lvlText w:val="%1.%2.%3.%4.%5.%6.%7.%8.%9"/>
      <w:lvlJc w:val="left"/>
      <w:pPr>
        <w:ind w:left="3077" w:hanging="1800"/>
      </w:pPr>
      <w:rPr>
        <w:rFonts w:eastAsia="Arial" w:hint="default"/>
        <w:b w:val="0"/>
      </w:rPr>
    </w:lvl>
  </w:abstractNum>
  <w:num w:numId="1">
    <w:abstractNumId w:val="23"/>
  </w:num>
  <w:num w:numId="2">
    <w:abstractNumId w:val="7"/>
  </w:num>
  <w:num w:numId="3">
    <w:abstractNumId w:val="37"/>
  </w:num>
  <w:num w:numId="4">
    <w:abstractNumId w:val="32"/>
  </w:num>
  <w:num w:numId="5">
    <w:abstractNumId w:val="12"/>
  </w:num>
  <w:num w:numId="6">
    <w:abstractNumId w:val="14"/>
  </w:num>
  <w:num w:numId="7">
    <w:abstractNumId w:val="29"/>
  </w:num>
  <w:num w:numId="8">
    <w:abstractNumId w:val="22"/>
  </w:num>
  <w:num w:numId="9">
    <w:abstractNumId w:val="20"/>
  </w:num>
  <w:num w:numId="10">
    <w:abstractNumId w:val="27"/>
  </w:num>
  <w:num w:numId="11">
    <w:abstractNumId w:val="16"/>
  </w:num>
  <w:num w:numId="12">
    <w:abstractNumId w:val="38"/>
  </w:num>
  <w:num w:numId="13">
    <w:abstractNumId w:val="0"/>
  </w:num>
  <w:num w:numId="14">
    <w:abstractNumId w:val="31"/>
  </w:num>
  <w:num w:numId="15">
    <w:abstractNumId w:val="25"/>
  </w:num>
  <w:num w:numId="16">
    <w:abstractNumId w:val="35"/>
  </w:num>
  <w:num w:numId="17">
    <w:abstractNumId w:val="24"/>
  </w:num>
  <w:num w:numId="18">
    <w:abstractNumId w:val="9"/>
  </w:num>
  <w:num w:numId="19">
    <w:abstractNumId w:val="26"/>
  </w:num>
  <w:num w:numId="20">
    <w:abstractNumId w:val="3"/>
  </w:num>
  <w:num w:numId="21">
    <w:abstractNumId w:val="39"/>
  </w:num>
  <w:num w:numId="22">
    <w:abstractNumId w:val="33"/>
  </w:num>
  <w:num w:numId="23">
    <w:abstractNumId w:val="1"/>
  </w:num>
  <w:num w:numId="24">
    <w:abstractNumId w:val="40"/>
  </w:num>
  <w:num w:numId="25">
    <w:abstractNumId w:val="11"/>
  </w:num>
  <w:num w:numId="26">
    <w:abstractNumId w:val="13"/>
  </w:num>
  <w:num w:numId="27">
    <w:abstractNumId w:val="2"/>
  </w:num>
  <w:num w:numId="28">
    <w:abstractNumId w:val="5"/>
  </w:num>
  <w:num w:numId="29">
    <w:abstractNumId w:val="6"/>
  </w:num>
  <w:num w:numId="30">
    <w:abstractNumId w:val="8"/>
  </w:num>
  <w:num w:numId="31">
    <w:abstractNumId w:val="17"/>
  </w:num>
  <w:num w:numId="32">
    <w:abstractNumId w:val="34"/>
  </w:num>
  <w:num w:numId="33">
    <w:abstractNumId w:val="18"/>
  </w:num>
  <w:num w:numId="34">
    <w:abstractNumId w:val="41"/>
  </w:num>
  <w:num w:numId="35">
    <w:abstractNumId w:val="36"/>
  </w:num>
  <w:num w:numId="36">
    <w:abstractNumId w:val="10"/>
  </w:num>
  <w:num w:numId="37">
    <w:abstractNumId w:val="19"/>
  </w:num>
  <w:num w:numId="38">
    <w:abstractNumId w:val="15"/>
  </w:num>
  <w:num w:numId="39">
    <w:abstractNumId w:val="4"/>
  </w:num>
  <w:num w:numId="40">
    <w:abstractNumId w:val="42"/>
  </w:num>
  <w:num w:numId="41">
    <w:abstractNumId w:val="21"/>
  </w:num>
  <w:num w:numId="42">
    <w:abstractNumId w:val="28"/>
  </w:num>
  <w:num w:numId="43">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formatting="1" w:enforcement="0"/>
  <w:styleLockTheme/>
  <w:styleLockQFSet/>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1CC0"/>
    <w:rsid w:val="00007899"/>
    <w:rsid w:val="00010B8E"/>
    <w:rsid w:val="00010EF5"/>
    <w:rsid w:val="000114E3"/>
    <w:rsid w:val="00030CEA"/>
    <w:rsid w:val="00035A83"/>
    <w:rsid w:val="000410FD"/>
    <w:rsid w:val="00052540"/>
    <w:rsid w:val="00061F44"/>
    <w:rsid w:val="0006431A"/>
    <w:rsid w:val="00070AE1"/>
    <w:rsid w:val="00081D4D"/>
    <w:rsid w:val="00085FED"/>
    <w:rsid w:val="00092334"/>
    <w:rsid w:val="000A040B"/>
    <w:rsid w:val="000C63B7"/>
    <w:rsid w:val="000D1710"/>
    <w:rsid w:val="000F37E6"/>
    <w:rsid w:val="000F3D6B"/>
    <w:rsid w:val="000F75B8"/>
    <w:rsid w:val="00100B75"/>
    <w:rsid w:val="00105C6B"/>
    <w:rsid w:val="00105D1C"/>
    <w:rsid w:val="00111516"/>
    <w:rsid w:val="00135FE9"/>
    <w:rsid w:val="00137596"/>
    <w:rsid w:val="00147D62"/>
    <w:rsid w:val="00150268"/>
    <w:rsid w:val="00164777"/>
    <w:rsid w:val="00173D44"/>
    <w:rsid w:val="00173E37"/>
    <w:rsid w:val="001832D1"/>
    <w:rsid w:val="00184365"/>
    <w:rsid w:val="00184941"/>
    <w:rsid w:val="001A4CD0"/>
    <w:rsid w:val="001A60C1"/>
    <w:rsid w:val="001B411D"/>
    <w:rsid w:val="001B7100"/>
    <w:rsid w:val="001C3BD8"/>
    <w:rsid w:val="001D26A9"/>
    <w:rsid w:val="001D3362"/>
    <w:rsid w:val="001D7280"/>
    <w:rsid w:val="001E4AC5"/>
    <w:rsid w:val="001E6929"/>
    <w:rsid w:val="001F44BB"/>
    <w:rsid w:val="002143B3"/>
    <w:rsid w:val="002146FE"/>
    <w:rsid w:val="00216DD1"/>
    <w:rsid w:val="0022306F"/>
    <w:rsid w:val="002230AC"/>
    <w:rsid w:val="00233160"/>
    <w:rsid w:val="00236790"/>
    <w:rsid w:val="00256F93"/>
    <w:rsid w:val="00266777"/>
    <w:rsid w:val="00267078"/>
    <w:rsid w:val="00273D30"/>
    <w:rsid w:val="00277D7F"/>
    <w:rsid w:val="00284D3F"/>
    <w:rsid w:val="002907F4"/>
    <w:rsid w:val="00296933"/>
    <w:rsid w:val="00296F32"/>
    <w:rsid w:val="002A3506"/>
    <w:rsid w:val="002B434D"/>
    <w:rsid w:val="002C1F40"/>
    <w:rsid w:val="002D0E52"/>
    <w:rsid w:val="002E635A"/>
    <w:rsid w:val="002F0F93"/>
    <w:rsid w:val="002F1CC0"/>
    <w:rsid w:val="002F4487"/>
    <w:rsid w:val="003030A3"/>
    <w:rsid w:val="0031306D"/>
    <w:rsid w:val="003171E5"/>
    <w:rsid w:val="00317487"/>
    <w:rsid w:val="003174DC"/>
    <w:rsid w:val="003176D1"/>
    <w:rsid w:val="00333341"/>
    <w:rsid w:val="00337829"/>
    <w:rsid w:val="00343490"/>
    <w:rsid w:val="0034386D"/>
    <w:rsid w:val="00345F7F"/>
    <w:rsid w:val="003505EE"/>
    <w:rsid w:val="00350F2D"/>
    <w:rsid w:val="003517C5"/>
    <w:rsid w:val="00367FDB"/>
    <w:rsid w:val="003819D1"/>
    <w:rsid w:val="00381FFD"/>
    <w:rsid w:val="00384EF9"/>
    <w:rsid w:val="0039784C"/>
    <w:rsid w:val="00397935"/>
    <w:rsid w:val="003A6905"/>
    <w:rsid w:val="003B3539"/>
    <w:rsid w:val="003B3D4A"/>
    <w:rsid w:val="003B5400"/>
    <w:rsid w:val="003B67EC"/>
    <w:rsid w:val="003C219C"/>
    <w:rsid w:val="003D4F4C"/>
    <w:rsid w:val="003E5BC0"/>
    <w:rsid w:val="003F52B9"/>
    <w:rsid w:val="0040263F"/>
    <w:rsid w:val="004033CA"/>
    <w:rsid w:val="0040708A"/>
    <w:rsid w:val="00413D56"/>
    <w:rsid w:val="004173B7"/>
    <w:rsid w:val="0043112F"/>
    <w:rsid w:val="00431FBB"/>
    <w:rsid w:val="004371D6"/>
    <w:rsid w:val="0045357C"/>
    <w:rsid w:val="00476736"/>
    <w:rsid w:val="0048230A"/>
    <w:rsid w:val="00483B10"/>
    <w:rsid w:val="00484252"/>
    <w:rsid w:val="00487267"/>
    <w:rsid w:val="004918AE"/>
    <w:rsid w:val="00495A2A"/>
    <w:rsid w:val="00496ECC"/>
    <w:rsid w:val="004B1060"/>
    <w:rsid w:val="004B13DA"/>
    <w:rsid w:val="004B1DC1"/>
    <w:rsid w:val="004B40BC"/>
    <w:rsid w:val="004D2D2F"/>
    <w:rsid w:val="004D3CA5"/>
    <w:rsid w:val="004F5A53"/>
    <w:rsid w:val="004F7622"/>
    <w:rsid w:val="0050036D"/>
    <w:rsid w:val="0051189E"/>
    <w:rsid w:val="005164C1"/>
    <w:rsid w:val="00517885"/>
    <w:rsid w:val="00520CEC"/>
    <w:rsid w:val="005220F7"/>
    <w:rsid w:val="00523585"/>
    <w:rsid w:val="00545B86"/>
    <w:rsid w:val="0055450A"/>
    <w:rsid w:val="0055468E"/>
    <w:rsid w:val="005609A3"/>
    <w:rsid w:val="0056100B"/>
    <w:rsid w:val="00561D7F"/>
    <w:rsid w:val="00563C6B"/>
    <w:rsid w:val="0056530B"/>
    <w:rsid w:val="005730CA"/>
    <w:rsid w:val="005742D6"/>
    <w:rsid w:val="005850AB"/>
    <w:rsid w:val="0059125A"/>
    <w:rsid w:val="005A4EC9"/>
    <w:rsid w:val="005B6B28"/>
    <w:rsid w:val="005C604B"/>
    <w:rsid w:val="005D2771"/>
    <w:rsid w:val="005E2548"/>
    <w:rsid w:val="005F5C1A"/>
    <w:rsid w:val="00605635"/>
    <w:rsid w:val="0060747F"/>
    <w:rsid w:val="006204B1"/>
    <w:rsid w:val="00623322"/>
    <w:rsid w:val="006236D4"/>
    <w:rsid w:val="006251B5"/>
    <w:rsid w:val="006325E3"/>
    <w:rsid w:val="00633ED3"/>
    <w:rsid w:val="00634EE0"/>
    <w:rsid w:val="00637EED"/>
    <w:rsid w:val="00645A7B"/>
    <w:rsid w:val="0065275A"/>
    <w:rsid w:val="0065489E"/>
    <w:rsid w:val="00666EAE"/>
    <w:rsid w:val="00681412"/>
    <w:rsid w:val="00686F66"/>
    <w:rsid w:val="00687E1C"/>
    <w:rsid w:val="00691233"/>
    <w:rsid w:val="00693C85"/>
    <w:rsid w:val="00695CA3"/>
    <w:rsid w:val="006A0D4E"/>
    <w:rsid w:val="006B1E3D"/>
    <w:rsid w:val="006B5A20"/>
    <w:rsid w:val="006C1A83"/>
    <w:rsid w:val="006C7A2B"/>
    <w:rsid w:val="006C7EAD"/>
    <w:rsid w:val="006D5F1F"/>
    <w:rsid w:val="006D6DD8"/>
    <w:rsid w:val="006D711E"/>
    <w:rsid w:val="006D771E"/>
    <w:rsid w:val="006E3AAA"/>
    <w:rsid w:val="006E5833"/>
    <w:rsid w:val="006E633F"/>
    <w:rsid w:val="006F1FF0"/>
    <w:rsid w:val="00700559"/>
    <w:rsid w:val="007041E8"/>
    <w:rsid w:val="00721CF4"/>
    <w:rsid w:val="00722568"/>
    <w:rsid w:val="00723C90"/>
    <w:rsid w:val="00727DB4"/>
    <w:rsid w:val="007323BD"/>
    <w:rsid w:val="007344C9"/>
    <w:rsid w:val="00735951"/>
    <w:rsid w:val="0073672E"/>
    <w:rsid w:val="00736DB4"/>
    <w:rsid w:val="007402B8"/>
    <w:rsid w:val="00751AE8"/>
    <w:rsid w:val="00753ABE"/>
    <w:rsid w:val="007546B2"/>
    <w:rsid w:val="00757562"/>
    <w:rsid w:val="0076137B"/>
    <w:rsid w:val="0076200E"/>
    <w:rsid w:val="0076791C"/>
    <w:rsid w:val="0077093F"/>
    <w:rsid w:val="00770C4C"/>
    <w:rsid w:val="007849BC"/>
    <w:rsid w:val="00785263"/>
    <w:rsid w:val="00785418"/>
    <w:rsid w:val="0078614C"/>
    <w:rsid w:val="00792323"/>
    <w:rsid w:val="00796BCF"/>
    <w:rsid w:val="007A41CB"/>
    <w:rsid w:val="007B058A"/>
    <w:rsid w:val="007B07E0"/>
    <w:rsid w:val="007C64B6"/>
    <w:rsid w:val="007C670C"/>
    <w:rsid w:val="007D1CC6"/>
    <w:rsid w:val="007D2A6E"/>
    <w:rsid w:val="007D49C0"/>
    <w:rsid w:val="007F1A5F"/>
    <w:rsid w:val="007F5479"/>
    <w:rsid w:val="0080075B"/>
    <w:rsid w:val="008053E5"/>
    <w:rsid w:val="0086211D"/>
    <w:rsid w:val="00866B36"/>
    <w:rsid w:val="008721ED"/>
    <w:rsid w:val="00874B22"/>
    <w:rsid w:val="008812E5"/>
    <w:rsid w:val="00881339"/>
    <w:rsid w:val="008857C6"/>
    <w:rsid w:val="0089373E"/>
    <w:rsid w:val="00895FC1"/>
    <w:rsid w:val="008A4A18"/>
    <w:rsid w:val="008A5191"/>
    <w:rsid w:val="008E46C4"/>
    <w:rsid w:val="0090123F"/>
    <w:rsid w:val="00901CAB"/>
    <w:rsid w:val="00906BC5"/>
    <w:rsid w:val="009217BB"/>
    <w:rsid w:val="009238B8"/>
    <w:rsid w:val="009241DF"/>
    <w:rsid w:val="00926075"/>
    <w:rsid w:val="00932860"/>
    <w:rsid w:val="00933B4D"/>
    <w:rsid w:val="009422C8"/>
    <w:rsid w:val="00952D68"/>
    <w:rsid w:val="0096376E"/>
    <w:rsid w:val="00964078"/>
    <w:rsid w:val="00965177"/>
    <w:rsid w:val="00965CFC"/>
    <w:rsid w:val="00972081"/>
    <w:rsid w:val="0097444D"/>
    <w:rsid w:val="00977577"/>
    <w:rsid w:val="00982207"/>
    <w:rsid w:val="0098635C"/>
    <w:rsid w:val="00996A2D"/>
    <w:rsid w:val="009A0E7A"/>
    <w:rsid w:val="009D16E6"/>
    <w:rsid w:val="009D216E"/>
    <w:rsid w:val="009D26CC"/>
    <w:rsid w:val="009E12BC"/>
    <w:rsid w:val="009E407A"/>
    <w:rsid w:val="009F0D40"/>
    <w:rsid w:val="009F2BF9"/>
    <w:rsid w:val="009F2F21"/>
    <w:rsid w:val="009F4EC7"/>
    <w:rsid w:val="009F5D71"/>
    <w:rsid w:val="009F6EAE"/>
    <w:rsid w:val="00A0228E"/>
    <w:rsid w:val="00A05A69"/>
    <w:rsid w:val="00A0601A"/>
    <w:rsid w:val="00A15A8B"/>
    <w:rsid w:val="00A17079"/>
    <w:rsid w:val="00A25220"/>
    <w:rsid w:val="00A26ABD"/>
    <w:rsid w:val="00A33EAD"/>
    <w:rsid w:val="00A3628E"/>
    <w:rsid w:val="00A424AF"/>
    <w:rsid w:val="00A43B08"/>
    <w:rsid w:val="00A4585C"/>
    <w:rsid w:val="00A518B0"/>
    <w:rsid w:val="00A602A5"/>
    <w:rsid w:val="00A76378"/>
    <w:rsid w:val="00A86608"/>
    <w:rsid w:val="00AC05CB"/>
    <w:rsid w:val="00AC4C54"/>
    <w:rsid w:val="00AD0641"/>
    <w:rsid w:val="00AD1626"/>
    <w:rsid w:val="00AD3C04"/>
    <w:rsid w:val="00AD405B"/>
    <w:rsid w:val="00AD457E"/>
    <w:rsid w:val="00AF2670"/>
    <w:rsid w:val="00AF4685"/>
    <w:rsid w:val="00B05CC8"/>
    <w:rsid w:val="00B34F58"/>
    <w:rsid w:val="00B62C0D"/>
    <w:rsid w:val="00B659E0"/>
    <w:rsid w:val="00B74F3F"/>
    <w:rsid w:val="00B84862"/>
    <w:rsid w:val="00B925F6"/>
    <w:rsid w:val="00BA2589"/>
    <w:rsid w:val="00BA4F1D"/>
    <w:rsid w:val="00BA75F7"/>
    <w:rsid w:val="00BA7F98"/>
    <w:rsid w:val="00BB303A"/>
    <w:rsid w:val="00BC1F64"/>
    <w:rsid w:val="00BC4387"/>
    <w:rsid w:val="00BE2A5C"/>
    <w:rsid w:val="00BE55C8"/>
    <w:rsid w:val="00C01F02"/>
    <w:rsid w:val="00C04DF6"/>
    <w:rsid w:val="00C15B3A"/>
    <w:rsid w:val="00C20761"/>
    <w:rsid w:val="00C238F4"/>
    <w:rsid w:val="00C244BF"/>
    <w:rsid w:val="00C2700F"/>
    <w:rsid w:val="00C34A29"/>
    <w:rsid w:val="00C40428"/>
    <w:rsid w:val="00C40896"/>
    <w:rsid w:val="00C45AF0"/>
    <w:rsid w:val="00C462EA"/>
    <w:rsid w:val="00C51120"/>
    <w:rsid w:val="00C530BA"/>
    <w:rsid w:val="00C5796B"/>
    <w:rsid w:val="00C57C62"/>
    <w:rsid w:val="00C60353"/>
    <w:rsid w:val="00C66B5D"/>
    <w:rsid w:val="00C7390C"/>
    <w:rsid w:val="00C73EA0"/>
    <w:rsid w:val="00C77CEF"/>
    <w:rsid w:val="00C92F51"/>
    <w:rsid w:val="00CA6C39"/>
    <w:rsid w:val="00CB0914"/>
    <w:rsid w:val="00CB462A"/>
    <w:rsid w:val="00CD02C2"/>
    <w:rsid w:val="00CD2249"/>
    <w:rsid w:val="00CE1DEE"/>
    <w:rsid w:val="00D07E47"/>
    <w:rsid w:val="00D138B0"/>
    <w:rsid w:val="00D15E79"/>
    <w:rsid w:val="00D20E94"/>
    <w:rsid w:val="00D2472B"/>
    <w:rsid w:val="00D306BF"/>
    <w:rsid w:val="00D405BF"/>
    <w:rsid w:val="00D45BCC"/>
    <w:rsid w:val="00D51C71"/>
    <w:rsid w:val="00D52A9D"/>
    <w:rsid w:val="00D5494E"/>
    <w:rsid w:val="00D57384"/>
    <w:rsid w:val="00D60B57"/>
    <w:rsid w:val="00D73C2A"/>
    <w:rsid w:val="00D77026"/>
    <w:rsid w:val="00D82CFC"/>
    <w:rsid w:val="00D87B6F"/>
    <w:rsid w:val="00DA60B7"/>
    <w:rsid w:val="00DA6775"/>
    <w:rsid w:val="00DB379F"/>
    <w:rsid w:val="00DC3C27"/>
    <w:rsid w:val="00DD54D9"/>
    <w:rsid w:val="00DF38B2"/>
    <w:rsid w:val="00DF63CC"/>
    <w:rsid w:val="00DF7FAB"/>
    <w:rsid w:val="00E2150B"/>
    <w:rsid w:val="00E21E06"/>
    <w:rsid w:val="00E245CF"/>
    <w:rsid w:val="00E27E64"/>
    <w:rsid w:val="00E342E8"/>
    <w:rsid w:val="00E50E37"/>
    <w:rsid w:val="00E511EE"/>
    <w:rsid w:val="00E55430"/>
    <w:rsid w:val="00E55D45"/>
    <w:rsid w:val="00E63DB3"/>
    <w:rsid w:val="00E65D93"/>
    <w:rsid w:val="00E6724E"/>
    <w:rsid w:val="00E72A86"/>
    <w:rsid w:val="00E77476"/>
    <w:rsid w:val="00E80612"/>
    <w:rsid w:val="00E84D58"/>
    <w:rsid w:val="00E84D66"/>
    <w:rsid w:val="00E925FB"/>
    <w:rsid w:val="00E931DB"/>
    <w:rsid w:val="00EC7C21"/>
    <w:rsid w:val="00ED30FC"/>
    <w:rsid w:val="00ED5880"/>
    <w:rsid w:val="00EE2DD3"/>
    <w:rsid w:val="00EF438B"/>
    <w:rsid w:val="00F03416"/>
    <w:rsid w:val="00F05D23"/>
    <w:rsid w:val="00F05F3A"/>
    <w:rsid w:val="00F226AD"/>
    <w:rsid w:val="00F3064B"/>
    <w:rsid w:val="00F32A49"/>
    <w:rsid w:val="00F3323D"/>
    <w:rsid w:val="00F35454"/>
    <w:rsid w:val="00F57DE1"/>
    <w:rsid w:val="00F849DC"/>
    <w:rsid w:val="00F96334"/>
    <w:rsid w:val="00FA4377"/>
    <w:rsid w:val="00FA4FC3"/>
    <w:rsid w:val="00FB4B7D"/>
    <w:rsid w:val="00FB7583"/>
    <w:rsid w:val="00FC79D0"/>
    <w:rsid w:val="00FE5C87"/>
    <w:rsid w:val="00FE6890"/>
    <w:rsid w:val="00FF0524"/>
    <w:rsid w:val="00FF37A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AECEC6"/>
  <w15:docId w15:val="{BB5C6063-D667-4C39-B08F-A7331A140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Arial"/>
        <w:lang w:val="en-US" w:eastAsia="en-US" w:bidi="ar-SA"/>
      </w:rPr>
    </w:rPrDefault>
    <w:pPrDefault>
      <w:pPr>
        <w:widowControl w:val="0"/>
        <w:autoSpaceDE w:val="0"/>
        <w:autoSpaceDN w:val="0"/>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qFormat="1"/>
    <w:lsdException w:name="heading 5" w:locked="0" w:semiHidden="1" w:uiPriority="0" w:unhideWhenUsed="1" w:qFormat="1"/>
    <w:lsdException w:name="heading 6" w:locked="0" w:semiHidden="1" w:uiPriority="0" w:unhideWhenUsed="1" w:qFormat="1"/>
    <w:lsdException w:name="heading 7" w:locked="0" w:semiHidden="1" w:uiPriority="0" w:unhideWhenUsed="1" w:qFormat="1"/>
    <w:lsdException w:name="heading 8" w:locked="0" w:semiHidden="1" w:uiPriority="0" w:unhideWhenUsed="1" w:qFormat="1"/>
    <w:lsdException w:name="heading 9" w:locked="0"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lsdException w:name="Body Text Indent" w:locked="0"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0"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0" w:semiHidden="1" w:uiPriority="0" w:unhideWhenUsed="1"/>
    <w:lsdException w:name="Body Text Indent 3" w:semiHidden="1" w:unhideWhenUsed="1"/>
    <w:lsdException w:name="Block Text" w:semiHidden="1" w:unhideWhenUsed="1"/>
    <w:lsdException w:name="Hyperlink" w:locked="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59"/>
    <w:lsdException w:name="Table Theme" w:semiHidden="1" w:unhideWhenUsed="1"/>
    <w:lsdException w:name="Placeholder Text"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uiPriority w:val="1"/>
    <w:qFormat/>
    <w:rsid w:val="00495A2A"/>
    <w:rPr>
      <w:lang w:val="es-CO"/>
    </w:rPr>
  </w:style>
  <w:style w:type="paragraph" w:styleId="Ttulo1">
    <w:name w:val="heading 1"/>
    <w:aliases w:val="ModelerHeading1"/>
    <w:basedOn w:val="Normal"/>
    <w:qFormat/>
    <w:locked/>
    <w:pPr>
      <w:ind w:left="1281" w:hanging="360"/>
      <w:outlineLvl w:val="0"/>
    </w:pPr>
    <w:rPr>
      <w:b/>
      <w:bCs/>
    </w:rPr>
  </w:style>
  <w:style w:type="paragraph" w:styleId="Ttulo2">
    <w:name w:val="heading 2"/>
    <w:basedOn w:val="Normal"/>
    <w:next w:val="Normal"/>
    <w:link w:val="Ttulo2Car"/>
    <w:autoRedefine/>
    <w:qFormat/>
    <w:locked/>
    <w:rsid w:val="00296F32"/>
    <w:pPr>
      <w:keepNext/>
      <w:widowControl/>
      <w:tabs>
        <w:tab w:val="num" w:pos="1080"/>
      </w:tabs>
      <w:autoSpaceDE/>
      <w:autoSpaceDN/>
      <w:spacing w:before="240" w:after="100" w:afterAutospacing="1"/>
      <w:ind w:left="1080" w:hanging="576"/>
      <w:outlineLvl w:val="1"/>
    </w:pPr>
    <w:rPr>
      <w:rFonts w:ascii="Segoe UI Semilight" w:eastAsia="Times New Roman" w:hAnsi="Segoe UI Semilight" w:cs="Times New Roman"/>
      <w:b/>
      <w:caps/>
      <w:spacing w:val="98"/>
      <w:sz w:val="28"/>
      <w:szCs w:val="28"/>
      <w:lang w:val="es-ES_tradnl" w:eastAsia="es-ES"/>
    </w:rPr>
  </w:style>
  <w:style w:type="paragraph" w:styleId="Ttulo3">
    <w:name w:val="heading 3"/>
    <w:basedOn w:val="Normal"/>
    <w:next w:val="Normal"/>
    <w:link w:val="Ttulo3Car"/>
    <w:autoRedefine/>
    <w:qFormat/>
    <w:locked/>
    <w:rsid w:val="00296F32"/>
    <w:pPr>
      <w:keepNext/>
      <w:widowControl/>
      <w:pBdr>
        <w:top w:val="single" w:sz="4" w:space="1" w:color="auto"/>
      </w:pBdr>
      <w:tabs>
        <w:tab w:val="num" w:pos="1224"/>
      </w:tabs>
      <w:autoSpaceDE/>
      <w:autoSpaceDN/>
      <w:spacing w:before="240" w:after="60"/>
      <w:ind w:left="1224" w:hanging="720"/>
      <w:outlineLvl w:val="2"/>
    </w:pPr>
    <w:rPr>
      <w:rFonts w:ascii="Segoe UI Semilight" w:eastAsia="Times New Roman" w:hAnsi="Segoe UI Semilight" w:cs="Times New Roman"/>
      <w:b/>
      <w:caps/>
      <w:sz w:val="24"/>
      <w:szCs w:val="24"/>
      <w:lang w:eastAsia="es-ES"/>
    </w:rPr>
  </w:style>
  <w:style w:type="paragraph" w:styleId="Ttulo4">
    <w:name w:val="heading 4"/>
    <w:basedOn w:val="Normal"/>
    <w:next w:val="Normal"/>
    <w:link w:val="Ttulo4Car"/>
    <w:qFormat/>
    <w:locked/>
    <w:rsid w:val="00296F32"/>
    <w:pPr>
      <w:keepNext/>
      <w:widowControl/>
      <w:tabs>
        <w:tab w:val="num" w:pos="1368"/>
      </w:tabs>
      <w:autoSpaceDE/>
      <w:autoSpaceDN/>
      <w:spacing w:before="120" w:after="60"/>
      <w:ind w:left="1368" w:hanging="864"/>
      <w:outlineLvl w:val="3"/>
    </w:pPr>
    <w:rPr>
      <w:rFonts w:ascii="Segoe UI Semilight" w:eastAsia="Times New Roman" w:hAnsi="Segoe UI Semilight" w:cs="Times New Roman"/>
      <w:b/>
      <w:bCs/>
      <w:lang w:eastAsia="es-ES"/>
    </w:rPr>
  </w:style>
  <w:style w:type="paragraph" w:styleId="Ttulo5">
    <w:name w:val="heading 5"/>
    <w:basedOn w:val="Normal"/>
    <w:next w:val="Normal"/>
    <w:link w:val="Ttulo5Car"/>
    <w:autoRedefine/>
    <w:qFormat/>
    <w:locked/>
    <w:rsid w:val="00296F32"/>
    <w:pPr>
      <w:widowControl/>
      <w:tabs>
        <w:tab w:val="num" w:pos="1512"/>
      </w:tabs>
      <w:autoSpaceDE/>
      <w:autoSpaceDN/>
      <w:spacing w:before="120"/>
      <w:ind w:left="1512" w:hanging="1008"/>
      <w:outlineLvl w:val="4"/>
    </w:pPr>
    <w:rPr>
      <w:rFonts w:ascii="Segoe UI Semilight" w:eastAsia="Times New Roman" w:hAnsi="Segoe UI Semilight" w:cs="Times New Roman"/>
      <w:b/>
      <w:bCs/>
      <w:iCs/>
      <w:lang w:eastAsia="es-ES"/>
    </w:rPr>
  </w:style>
  <w:style w:type="paragraph" w:styleId="Ttulo6">
    <w:name w:val="heading 6"/>
    <w:basedOn w:val="Normal"/>
    <w:next w:val="Normal"/>
    <w:link w:val="Ttulo6Car"/>
    <w:autoRedefine/>
    <w:qFormat/>
    <w:locked/>
    <w:rsid w:val="00296F32"/>
    <w:pPr>
      <w:widowControl/>
      <w:tabs>
        <w:tab w:val="num" w:pos="1656"/>
      </w:tabs>
      <w:autoSpaceDE/>
      <w:autoSpaceDN/>
      <w:spacing w:before="240" w:after="60"/>
      <w:ind w:left="1656" w:hanging="1152"/>
      <w:outlineLvl w:val="5"/>
    </w:pPr>
    <w:rPr>
      <w:rFonts w:ascii="Segoe UI Semilight" w:eastAsia="Times New Roman" w:hAnsi="Segoe UI Semilight" w:cs="Times New Roman"/>
      <w:bCs/>
      <w:lang w:eastAsia="es-ES"/>
    </w:rPr>
  </w:style>
  <w:style w:type="paragraph" w:styleId="Ttulo7">
    <w:name w:val="heading 7"/>
    <w:basedOn w:val="Normal"/>
    <w:next w:val="Normal"/>
    <w:link w:val="Ttulo7Car"/>
    <w:qFormat/>
    <w:locked/>
    <w:rsid w:val="00296F32"/>
    <w:pPr>
      <w:widowControl/>
      <w:tabs>
        <w:tab w:val="num" w:pos="1800"/>
      </w:tabs>
      <w:autoSpaceDE/>
      <w:autoSpaceDN/>
      <w:spacing w:before="240" w:after="60"/>
      <w:ind w:left="1800" w:hanging="1296"/>
      <w:outlineLvl w:val="6"/>
    </w:pPr>
    <w:rPr>
      <w:rFonts w:ascii="Segoe UI Semilight" w:eastAsia="Times New Roman" w:hAnsi="Segoe UI Semilight" w:cs="Times New Roman"/>
      <w:sz w:val="24"/>
      <w:szCs w:val="24"/>
      <w:lang w:eastAsia="es-ES"/>
    </w:rPr>
  </w:style>
  <w:style w:type="paragraph" w:styleId="Ttulo8">
    <w:name w:val="heading 8"/>
    <w:basedOn w:val="Normal"/>
    <w:next w:val="Normal"/>
    <w:link w:val="Ttulo8Car"/>
    <w:qFormat/>
    <w:locked/>
    <w:rsid w:val="00296F32"/>
    <w:pPr>
      <w:widowControl/>
      <w:tabs>
        <w:tab w:val="num" w:pos="1944"/>
      </w:tabs>
      <w:autoSpaceDE/>
      <w:autoSpaceDN/>
      <w:spacing w:before="240" w:after="60"/>
      <w:ind w:left="1944" w:hanging="1440"/>
      <w:outlineLvl w:val="7"/>
    </w:pPr>
    <w:rPr>
      <w:rFonts w:ascii="Segoe UI Semilight" w:eastAsia="Times New Roman" w:hAnsi="Segoe UI Semilight" w:cs="Times New Roman"/>
      <w:i/>
      <w:iCs/>
      <w:sz w:val="24"/>
      <w:szCs w:val="24"/>
      <w:lang w:eastAsia="es-ES"/>
    </w:rPr>
  </w:style>
  <w:style w:type="paragraph" w:styleId="Ttulo9">
    <w:name w:val="heading 9"/>
    <w:basedOn w:val="Normal"/>
    <w:next w:val="Normal"/>
    <w:link w:val="Ttulo9Car"/>
    <w:qFormat/>
    <w:locked/>
    <w:rsid w:val="00296F32"/>
    <w:pPr>
      <w:widowControl/>
      <w:tabs>
        <w:tab w:val="num" w:pos="2088"/>
      </w:tabs>
      <w:autoSpaceDE/>
      <w:autoSpaceDN/>
      <w:spacing w:before="240" w:after="60"/>
      <w:ind w:left="2088" w:hanging="1584"/>
      <w:outlineLvl w:val="8"/>
    </w:pPr>
    <w:rPr>
      <w:rFonts w:ascii="Segoe UI Semilight" w:eastAsia="Times New Roman" w:hAnsi="Segoe UI Semilight"/>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locked/>
    <w:tblPr>
      <w:tblInd w:w="0" w:type="dxa"/>
      <w:tblCellMar>
        <w:top w:w="0" w:type="dxa"/>
        <w:left w:w="0" w:type="dxa"/>
        <w:bottom w:w="0" w:type="dxa"/>
        <w:right w:w="0" w:type="dxa"/>
      </w:tblCellMar>
    </w:tblPr>
  </w:style>
  <w:style w:type="paragraph" w:styleId="Textoindependiente">
    <w:name w:val="Body Text"/>
    <w:basedOn w:val="Normal"/>
    <w:uiPriority w:val="1"/>
    <w:qFormat/>
    <w:locked/>
  </w:style>
  <w:style w:type="paragraph" w:styleId="Prrafodelista">
    <w:name w:val="List Paragraph"/>
    <w:basedOn w:val="Normal"/>
    <w:uiPriority w:val="99"/>
    <w:qFormat/>
    <w:locked/>
    <w:pPr>
      <w:ind w:left="844" w:hanging="283"/>
    </w:pPr>
  </w:style>
  <w:style w:type="paragraph" w:customStyle="1" w:styleId="TableParagraph">
    <w:name w:val="Table Paragraph"/>
    <w:basedOn w:val="Normal"/>
    <w:uiPriority w:val="1"/>
    <w:qFormat/>
    <w:locked/>
  </w:style>
  <w:style w:type="paragraph" w:styleId="Textodeglobo">
    <w:name w:val="Balloon Text"/>
    <w:basedOn w:val="Normal"/>
    <w:link w:val="TextodegloboCar"/>
    <w:uiPriority w:val="99"/>
    <w:semiHidden/>
    <w:unhideWhenUsed/>
    <w:locked/>
    <w:rsid w:val="00164777"/>
    <w:rPr>
      <w:rFonts w:ascii="Tahoma" w:hAnsi="Tahoma" w:cs="Tahoma"/>
      <w:sz w:val="16"/>
      <w:szCs w:val="16"/>
    </w:rPr>
  </w:style>
  <w:style w:type="character" w:customStyle="1" w:styleId="TextodegloboCar">
    <w:name w:val="Texto de globo Car"/>
    <w:basedOn w:val="Fuentedeprrafopredeter"/>
    <w:link w:val="Textodeglobo"/>
    <w:uiPriority w:val="99"/>
    <w:semiHidden/>
    <w:rsid w:val="00164777"/>
    <w:rPr>
      <w:rFonts w:ascii="Tahoma" w:eastAsia="Century Gothic" w:hAnsi="Tahoma" w:cs="Tahoma"/>
      <w:sz w:val="16"/>
      <w:szCs w:val="16"/>
      <w:lang w:val="es-CO" w:eastAsia="es-CO" w:bidi="es-CO"/>
    </w:rPr>
  </w:style>
  <w:style w:type="paragraph" w:styleId="Encabezado">
    <w:name w:val="header"/>
    <w:aliases w:val="Haut de page,encabezado"/>
    <w:basedOn w:val="Normal"/>
    <w:link w:val="EncabezadoCar"/>
    <w:uiPriority w:val="99"/>
    <w:unhideWhenUsed/>
    <w:locked/>
    <w:rsid w:val="00164777"/>
    <w:pPr>
      <w:tabs>
        <w:tab w:val="center" w:pos="4419"/>
        <w:tab w:val="right" w:pos="8838"/>
      </w:tabs>
    </w:pPr>
  </w:style>
  <w:style w:type="character" w:customStyle="1" w:styleId="EncabezadoCar">
    <w:name w:val="Encabezado Car"/>
    <w:aliases w:val="Haut de page Car,encabezado Car"/>
    <w:basedOn w:val="Fuentedeprrafopredeter"/>
    <w:link w:val="Encabezado"/>
    <w:uiPriority w:val="99"/>
    <w:rsid w:val="00164777"/>
    <w:rPr>
      <w:rFonts w:ascii="Century Gothic" w:eastAsia="Century Gothic" w:hAnsi="Century Gothic" w:cs="Century Gothic"/>
      <w:lang w:val="es-CO" w:eastAsia="es-CO" w:bidi="es-CO"/>
    </w:rPr>
  </w:style>
  <w:style w:type="paragraph" w:styleId="Piedepgina">
    <w:name w:val="footer"/>
    <w:basedOn w:val="Normal"/>
    <w:link w:val="PiedepginaCar"/>
    <w:uiPriority w:val="99"/>
    <w:unhideWhenUsed/>
    <w:locked/>
    <w:rsid w:val="00164777"/>
    <w:pPr>
      <w:tabs>
        <w:tab w:val="center" w:pos="4419"/>
        <w:tab w:val="right" w:pos="8838"/>
      </w:tabs>
    </w:pPr>
  </w:style>
  <w:style w:type="character" w:customStyle="1" w:styleId="PiedepginaCar">
    <w:name w:val="Pie de página Car"/>
    <w:basedOn w:val="Fuentedeprrafopredeter"/>
    <w:link w:val="Piedepgina"/>
    <w:uiPriority w:val="99"/>
    <w:rsid w:val="00164777"/>
    <w:rPr>
      <w:rFonts w:ascii="Century Gothic" w:eastAsia="Century Gothic" w:hAnsi="Century Gothic" w:cs="Century Gothic"/>
      <w:lang w:val="es-CO" w:eastAsia="es-CO" w:bidi="es-CO"/>
    </w:rPr>
  </w:style>
  <w:style w:type="paragraph" w:styleId="Sinespaciado">
    <w:name w:val="No Spacing"/>
    <w:uiPriority w:val="1"/>
    <w:qFormat/>
    <w:locked/>
    <w:rsid w:val="00D52A9D"/>
    <w:rPr>
      <w:rFonts w:ascii="Century Gothic" w:eastAsia="Century Gothic" w:hAnsi="Century Gothic" w:cs="Century Gothic"/>
      <w:lang w:val="es-CO" w:eastAsia="es-CO" w:bidi="es-CO"/>
    </w:rPr>
  </w:style>
  <w:style w:type="table" w:styleId="Tablaconcuadrcula">
    <w:name w:val="Table Grid"/>
    <w:basedOn w:val="Tablanormal"/>
    <w:uiPriority w:val="59"/>
    <w:locked/>
    <w:rsid w:val="00C739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detextonormal">
    <w:name w:val="Body Text Indent"/>
    <w:basedOn w:val="Normal"/>
    <w:link w:val="SangradetextonormalCar"/>
    <w:unhideWhenUsed/>
    <w:locked/>
    <w:rsid w:val="0076791C"/>
    <w:pPr>
      <w:spacing w:after="120"/>
      <w:ind w:left="283"/>
    </w:pPr>
  </w:style>
  <w:style w:type="character" w:customStyle="1" w:styleId="SangradetextonormalCar">
    <w:name w:val="Sangría de texto normal Car"/>
    <w:basedOn w:val="Fuentedeprrafopredeter"/>
    <w:link w:val="Sangradetextonormal"/>
    <w:rsid w:val="0076791C"/>
    <w:rPr>
      <w:rFonts w:ascii="Century Gothic" w:eastAsia="Century Gothic" w:hAnsi="Century Gothic" w:cs="Century Gothic"/>
      <w:lang w:val="es-CO" w:eastAsia="es-CO" w:bidi="es-CO"/>
    </w:rPr>
  </w:style>
  <w:style w:type="character" w:customStyle="1" w:styleId="Ttulo2Car">
    <w:name w:val="Título 2 Car"/>
    <w:basedOn w:val="Fuentedeprrafopredeter"/>
    <w:link w:val="Ttulo2"/>
    <w:rsid w:val="00296F32"/>
    <w:rPr>
      <w:rFonts w:ascii="Segoe UI Semilight" w:eastAsia="Times New Roman" w:hAnsi="Segoe UI Semilight" w:cs="Times New Roman"/>
      <w:b/>
      <w:caps/>
      <w:spacing w:val="98"/>
      <w:sz w:val="28"/>
      <w:szCs w:val="28"/>
      <w:lang w:val="es-ES_tradnl" w:eastAsia="es-ES"/>
    </w:rPr>
  </w:style>
  <w:style w:type="character" w:customStyle="1" w:styleId="Ttulo3Car">
    <w:name w:val="Título 3 Car"/>
    <w:basedOn w:val="Fuentedeprrafopredeter"/>
    <w:link w:val="Ttulo3"/>
    <w:rsid w:val="00296F32"/>
    <w:rPr>
      <w:rFonts w:ascii="Segoe UI Semilight" w:eastAsia="Times New Roman" w:hAnsi="Segoe UI Semilight" w:cs="Times New Roman"/>
      <w:b/>
      <w:caps/>
      <w:sz w:val="24"/>
      <w:szCs w:val="24"/>
      <w:lang w:eastAsia="es-ES"/>
    </w:rPr>
  </w:style>
  <w:style w:type="character" w:customStyle="1" w:styleId="Ttulo4Car">
    <w:name w:val="Título 4 Car"/>
    <w:basedOn w:val="Fuentedeprrafopredeter"/>
    <w:link w:val="Ttulo4"/>
    <w:rsid w:val="00296F32"/>
    <w:rPr>
      <w:rFonts w:ascii="Segoe UI Semilight" w:eastAsia="Times New Roman" w:hAnsi="Segoe UI Semilight" w:cs="Times New Roman"/>
      <w:b/>
      <w:bCs/>
      <w:sz w:val="20"/>
      <w:szCs w:val="20"/>
      <w:lang w:eastAsia="es-ES"/>
    </w:rPr>
  </w:style>
  <w:style w:type="character" w:customStyle="1" w:styleId="Ttulo5Car">
    <w:name w:val="Título 5 Car"/>
    <w:basedOn w:val="Fuentedeprrafopredeter"/>
    <w:link w:val="Ttulo5"/>
    <w:rsid w:val="00296F32"/>
    <w:rPr>
      <w:rFonts w:ascii="Segoe UI Semilight" w:eastAsia="Times New Roman" w:hAnsi="Segoe UI Semilight" w:cs="Times New Roman"/>
      <w:b/>
      <w:bCs/>
      <w:iCs/>
      <w:sz w:val="20"/>
      <w:szCs w:val="20"/>
      <w:lang w:eastAsia="es-ES"/>
    </w:rPr>
  </w:style>
  <w:style w:type="character" w:customStyle="1" w:styleId="Ttulo6Car">
    <w:name w:val="Título 6 Car"/>
    <w:basedOn w:val="Fuentedeprrafopredeter"/>
    <w:link w:val="Ttulo6"/>
    <w:uiPriority w:val="9"/>
    <w:rsid w:val="00296F32"/>
    <w:rPr>
      <w:rFonts w:ascii="Segoe UI Semilight" w:eastAsia="Times New Roman" w:hAnsi="Segoe UI Semilight" w:cs="Times New Roman"/>
      <w:bCs/>
      <w:sz w:val="20"/>
      <w:szCs w:val="20"/>
      <w:lang w:eastAsia="es-ES"/>
    </w:rPr>
  </w:style>
  <w:style w:type="character" w:customStyle="1" w:styleId="Ttulo7Car">
    <w:name w:val="Título 7 Car"/>
    <w:basedOn w:val="Fuentedeprrafopredeter"/>
    <w:link w:val="Ttulo7"/>
    <w:rsid w:val="00296F32"/>
    <w:rPr>
      <w:rFonts w:ascii="Segoe UI Semilight" w:eastAsia="Times New Roman" w:hAnsi="Segoe UI Semilight" w:cs="Times New Roman"/>
      <w:sz w:val="24"/>
      <w:szCs w:val="24"/>
      <w:lang w:eastAsia="es-ES"/>
    </w:rPr>
  </w:style>
  <w:style w:type="character" w:customStyle="1" w:styleId="Ttulo8Car">
    <w:name w:val="Título 8 Car"/>
    <w:basedOn w:val="Fuentedeprrafopredeter"/>
    <w:link w:val="Ttulo8"/>
    <w:rsid w:val="00296F32"/>
    <w:rPr>
      <w:rFonts w:ascii="Segoe UI Semilight" w:eastAsia="Times New Roman" w:hAnsi="Segoe UI Semilight" w:cs="Times New Roman"/>
      <w:i/>
      <w:iCs/>
      <w:sz w:val="24"/>
      <w:szCs w:val="24"/>
      <w:lang w:eastAsia="es-ES"/>
    </w:rPr>
  </w:style>
  <w:style w:type="character" w:customStyle="1" w:styleId="Ttulo9Car">
    <w:name w:val="Título 9 Car"/>
    <w:basedOn w:val="Fuentedeprrafopredeter"/>
    <w:link w:val="Ttulo9"/>
    <w:rsid w:val="00296F32"/>
    <w:rPr>
      <w:rFonts w:ascii="Segoe UI Semilight" w:eastAsia="Times New Roman" w:hAnsi="Segoe UI Semilight" w:cs="Arial"/>
      <w:lang w:eastAsia="es-ES"/>
    </w:rPr>
  </w:style>
  <w:style w:type="paragraph" w:customStyle="1" w:styleId="bizHeading4">
    <w:name w:val="bizHeading4"/>
    <w:basedOn w:val="Ttulo4"/>
    <w:next w:val="Normal"/>
    <w:qFormat/>
    <w:locked/>
    <w:rsid w:val="00296F32"/>
    <w:pPr>
      <w:numPr>
        <w:ilvl w:val="3"/>
      </w:numPr>
      <w:tabs>
        <w:tab w:val="num" w:pos="1368"/>
      </w:tabs>
      <w:ind w:left="1368" w:hanging="864"/>
    </w:pPr>
    <w:rPr>
      <w:color w:val="0081C6"/>
    </w:rPr>
  </w:style>
  <w:style w:type="paragraph" w:customStyle="1" w:styleId="bizHeading1">
    <w:name w:val="bizHeading1"/>
    <w:basedOn w:val="Ttulo1"/>
    <w:next w:val="Normal"/>
    <w:qFormat/>
    <w:locked/>
    <w:rsid w:val="00F57DE1"/>
    <w:pPr>
      <w:keepNext/>
      <w:keepLines/>
      <w:widowControl/>
      <w:autoSpaceDE/>
      <w:autoSpaceDN/>
      <w:spacing w:before="400" w:line="269" w:lineRule="auto"/>
      <w:ind w:left="0" w:firstLine="0"/>
    </w:pPr>
    <w:rPr>
      <w:rFonts w:ascii="Segoe UI Semibold" w:eastAsia="Times New Roman" w:hAnsi="Segoe UI Semibold" w:cs="Times New Roman"/>
      <w:b w:val="0"/>
      <w:bCs w:val="0"/>
      <w:color w:val="30646E"/>
      <w:sz w:val="36"/>
      <w:szCs w:val="32"/>
      <w:lang w:val="en-AU"/>
    </w:rPr>
  </w:style>
  <w:style w:type="paragraph" w:customStyle="1" w:styleId="bizHeading2">
    <w:name w:val="bizHeading2"/>
    <w:basedOn w:val="Ttulo2"/>
    <w:next w:val="Normal"/>
    <w:qFormat/>
    <w:locked/>
    <w:rsid w:val="00F57DE1"/>
    <w:pPr>
      <w:keepLines/>
      <w:tabs>
        <w:tab w:val="clear" w:pos="1080"/>
        <w:tab w:val="num" w:pos="5396"/>
      </w:tabs>
      <w:spacing w:before="40" w:after="0" w:afterAutospacing="0" w:line="269" w:lineRule="auto"/>
      <w:ind w:left="0" w:firstLine="0"/>
    </w:pPr>
    <w:rPr>
      <w:rFonts w:ascii="Segoe UI Semibold" w:hAnsi="Segoe UI Semibold"/>
      <w:b w:val="0"/>
      <w:caps w:val="0"/>
      <w:color w:val="009485"/>
      <w:spacing w:val="0"/>
      <w:sz w:val="32"/>
      <w:szCs w:val="26"/>
      <w:lang w:val="en-AU" w:eastAsia="en-US"/>
    </w:rPr>
  </w:style>
  <w:style w:type="paragraph" w:customStyle="1" w:styleId="bizHeading3">
    <w:name w:val="bizHeading3"/>
    <w:basedOn w:val="Ttulo3"/>
    <w:next w:val="Normal"/>
    <w:qFormat/>
    <w:locked/>
    <w:rsid w:val="00F57DE1"/>
    <w:pPr>
      <w:keepLines/>
      <w:pBdr>
        <w:top w:val="none" w:sz="0" w:space="0" w:color="auto"/>
      </w:pBdr>
      <w:tabs>
        <w:tab w:val="clear" w:pos="1224"/>
        <w:tab w:val="num" w:pos="2989"/>
      </w:tabs>
      <w:spacing w:before="40" w:after="0" w:line="269" w:lineRule="auto"/>
      <w:ind w:left="0" w:firstLine="0"/>
    </w:pPr>
    <w:rPr>
      <w:rFonts w:ascii="Segoe UI Semibold" w:hAnsi="Segoe UI Semibold"/>
      <w:b w:val="0"/>
      <w:caps w:val="0"/>
      <w:color w:val="212D34"/>
      <w:sz w:val="28"/>
      <w:szCs w:val="28"/>
      <w:lang w:val="en-AU" w:eastAsia="en-US"/>
    </w:rPr>
  </w:style>
  <w:style w:type="paragraph" w:customStyle="1" w:styleId="bizHeading5">
    <w:name w:val="bizHeading5"/>
    <w:basedOn w:val="Ttulo5"/>
    <w:next w:val="Normal"/>
    <w:qFormat/>
    <w:locked/>
    <w:rsid w:val="00F57DE1"/>
    <w:pPr>
      <w:keepNext/>
      <w:keepLines/>
      <w:tabs>
        <w:tab w:val="clear" w:pos="1512"/>
      </w:tabs>
      <w:spacing w:before="40" w:line="269" w:lineRule="auto"/>
      <w:ind w:left="0" w:firstLine="0"/>
    </w:pPr>
    <w:rPr>
      <w:rFonts w:ascii="Segoe UI Semibold" w:hAnsi="Segoe UI Semibold"/>
      <w:b w:val="0"/>
      <w:bCs w:val="0"/>
      <w:iCs w:val="0"/>
      <w:color w:val="5F6E7C"/>
      <w:sz w:val="26"/>
      <w:lang w:val="en-AU" w:eastAsia="en-US"/>
    </w:rPr>
  </w:style>
  <w:style w:type="paragraph" w:customStyle="1" w:styleId="BoldModelerNormal">
    <w:name w:val="BoldModelerNormal"/>
    <w:basedOn w:val="Normal"/>
    <w:next w:val="Normal"/>
    <w:qFormat/>
    <w:locked/>
    <w:rsid w:val="0055468E"/>
    <w:pPr>
      <w:widowControl/>
      <w:autoSpaceDE/>
      <w:autoSpaceDN/>
      <w:spacing w:before="120"/>
    </w:pPr>
    <w:rPr>
      <w:rFonts w:ascii="Segoe UI Semilight" w:eastAsia="Times New Roman" w:hAnsi="Segoe UI Semilight" w:cs="Times New Roman"/>
      <w:b/>
      <w:lang w:eastAsia="es-ES"/>
    </w:rPr>
  </w:style>
  <w:style w:type="paragraph" w:styleId="Sangra2detindependiente">
    <w:name w:val="Body Text Indent 2"/>
    <w:basedOn w:val="Normal"/>
    <w:link w:val="Sangra2detindependienteCar"/>
    <w:locked/>
    <w:rsid w:val="00687E1C"/>
    <w:pPr>
      <w:widowControl/>
      <w:autoSpaceDE/>
      <w:autoSpaceDN/>
      <w:ind w:left="1080"/>
    </w:pPr>
    <w:rPr>
      <w:rFonts w:eastAsia="Times New Roman" w:cs="Times New Roman"/>
      <w:sz w:val="24"/>
      <w:szCs w:val="24"/>
      <w:lang w:val="es-ES" w:eastAsia="es-ES"/>
    </w:rPr>
  </w:style>
  <w:style w:type="character" w:customStyle="1" w:styleId="Sangra2detindependienteCar">
    <w:name w:val="Sangría 2 de t. independiente Car"/>
    <w:basedOn w:val="Fuentedeprrafopredeter"/>
    <w:link w:val="Sangra2detindependiente"/>
    <w:rsid w:val="00687E1C"/>
    <w:rPr>
      <w:rFonts w:ascii="Arial" w:eastAsia="Times New Roman" w:hAnsi="Arial" w:cs="Times New Roman"/>
      <w:sz w:val="24"/>
      <w:szCs w:val="24"/>
      <w:lang w:val="es-ES" w:eastAsia="es-ES"/>
    </w:rPr>
  </w:style>
  <w:style w:type="character" w:styleId="Hipervnculo">
    <w:name w:val="Hyperlink"/>
    <w:basedOn w:val="Fuentedeprrafopredeter"/>
    <w:uiPriority w:val="99"/>
    <w:unhideWhenUsed/>
    <w:locked/>
    <w:rsid w:val="000F75B8"/>
    <w:rPr>
      <w:color w:val="0000FF" w:themeColor="hyperlink"/>
      <w:u w:val="single"/>
    </w:rPr>
  </w:style>
  <w:style w:type="paragraph" w:customStyle="1" w:styleId="Default">
    <w:name w:val="Default"/>
    <w:locked/>
    <w:rsid w:val="000114E3"/>
    <w:pPr>
      <w:widowControl/>
      <w:adjustRightInd w:val="0"/>
    </w:pPr>
    <w:rPr>
      <w:rFonts w:eastAsia="Calibri"/>
      <w:color w:val="000000"/>
      <w:sz w:val="24"/>
      <w:szCs w:val="24"/>
      <w:lang w:val="es-CO" w:eastAsia="es-CO"/>
    </w:rPr>
  </w:style>
  <w:style w:type="paragraph" w:customStyle="1" w:styleId="Estilo1gn">
    <w:name w:val="Estilo1gn"/>
    <w:basedOn w:val="Normal"/>
    <w:link w:val="Estilo1gnCar"/>
    <w:uiPriority w:val="1"/>
    <w:qFormat/>
    <w:rsid w:val="00932860"/>
    <w:rPr>
      <w:lang w:val="es-MX"/>
    </w:rPr>
  </w:style>
  <w:style w:type="paragraph" w:styleId="Subttulo">
    <w:name w:val="Subtitle"/>
    <w:basedOn w:val="Normal"/>
    <w:next w:val="Normal"/>
    <w:link w:val="SubttuloCar"/>
    <w:uiPriority w:val="11"/>
    <w:qFormat/>
    <w:locked/>
    <w:rsid w:val="00932860"/>
    <w:pPr>
      <w:numPr>
        <w:ilvl w:val="1"/>
      </w:numPr>
      <w:spacing w:after="160"/>
    </w:pPr>
    <w:rPr>
      <w:rFonts w:asciiTheme="minorHAnsi" w:eastAsiaTheme="minorEastAsia" w:hAnsiTheme="minorHAnsi" w:cstheme="minorBidi"/>
      <w:color w:val="5A5A5A" w:themeColor="text1" w:themeTint="A5"/>
      <w:spacing w:val="15"/>
    </w:rPr>
  </w:style>
  <w:style w:type="character" w:customStyle="1" w:styleId="Estilo1gnCar">
    <w:name w:val="Estilo1gn Car"/>
    <w:basedOn w:val="Fuentedeprrafopredeter"/>
    <w:link w:val="Estilo1gn"/>
    <w:uiPriority w:val="1"/>
    <w:rsid w:val="00932860"/>
    <w:rPr>
      <w:lang w:val="es-MX"/>
    </w:rPr>
  </w:style>
  <w:style w:type="character" w:customStyle="1" w:styleId="SubttuloCar">
    <w:name w:val="Subtítulo Car"/>
    <w:basedOn w:val="Fuentedeprrafopredeter"/>
    <w:link w:val="Subttulo"/>
    <w:uiPriority w:val="11"/>
    <w:rsid w:val="00932860"/>
    <w:rPr>
      <w:rFonts w:asciiTheme="minorHAnsi" w:eastAsiaTheme="minorEastAsia" w:hAnsiTheme="minorHAnsi" w:cstheme="minorBidi"/>
      <w:color w:val="5A5A5A" w:themeColor="text1" w:themeTint="A5"/>
      <w:spacing w:val="15"/>
    </w:rPr>
  </w:style>
  <w:style w:type="paragraph" w:customStyle="1" w:styleId="Textosinformato1">
    <w:name w:val="Texto sin formato1"/>
    <w:basedOn w:val="Normal"/>
    <w:rsid w:val="00B74F3F"/>
    <w:pPr>
      <w:widowControl/>
      <w:overflowPunct w:val="0"/>
      <w:adjustRightInd w:val="0"/>
    </w:pPr>
    <w:rPr>
      <w:rFonts w:ascii="Courier New" w:eastAsia="Times New Roman" w:hAnsi="Courier New" w:cs="Times New Roman"/>
      <w:lang w:val="es-ES" w:eastAsia="es-CO"/>
    </w:rPr>
  </w:style>
  <w:style w:type="paragraph" w:customStyle="1" w:styleId="Textosinformato2">
    <w:name w:val="Texto sin formato2"/>
    <w:basedOn w:val="Normal"/>
    <w:rsid w:val="00B74F3F"/>
    <w:pPr>
      <w:widowControl/>
      <w:overflowPunct w:val="0"/>
      <w:adjustRightInd w:val="0"/>
    </w:pPr>
    <w:rPr>
      <w:rFonts w:ascii="Courier New" w:eastAsia="Times New Roman" w:hAnsi="Courier New" w:cs="Times New Roman"/>
      <w:lang w:val="es-ES" w:eastAsia="es-CO"/>
    </w:rPr>
  </w:style>
  <w:style w:type="character" w:styleId="Refdecomentario">
    <w:name w:val="annotation reference"/>
    <w:basedOn w:val="Fuentedeprrafopredeter"/>
    <w:uiPriority w:val="99"/>
    <w:semiHidden/>
    <w:unhideWhenUsed/>
    <w:locked/>
    <w:rsid w:val="0086211D"/>
    <w:rPr>
      <w:sz w:val="16"/>
      <w:szCs w:val="16"/>
    </w:rPr>
  </w:style>
  <w:style w:type="paragraph" w:styleId="Textocomentario">
    <w:name w:val="annotation text"/>
    <w:basedOn w:val="Normal"/>
    <w:link w:val="TextocomentarioCar"/>
    <w:uiPriority w:val="99"/>
    <w:semiHidden/>
    <w:unhideWhenUsed/>
    <w:locked/>
    <w:rsid w:val="0086211D"/>
  </w:style>
  <w:style w:type="character" w:customStyle="1" w:styleId="TextocomentarioCar">
    <w:name w:val="Texto comentario Car"/>
    <w:basedOn w:val="Fuentedeprrafopredeter"/>
    <w:link w:val="Textocomentario"/>
    <w:uiPriority w:val="99"/>
    <w:semiHidden/>
    <w:rsid w:val="0086211D"/>
    <w:rPr>
      <w:lang w:val="es-CO"/>
    </w:rPr>
  </w:style>
  <w:style w:type="paragraph" w:styleId="Asuntodelcomentario">
    <w:name w:val="annotation subject"/>
    <w:basedOn w:val="Textocomentario"/>
    <w:next w:val="Textocomentario"/>
    <w:link w:val="AsuntodelcomentarioCar"/>
    <w:uiPriority w:val="99"/>
    <w:semiHidden/>
    <w:unhideWhenUsed/>
    <w:locked/>
    <w:rsid w:val="0086211D"/>
    <w:rPr>
      <w:b/>
      <w:bCs/>
    </w:rPr>
  </w:style>
  <w:style w:type="character" w:customStyle="1" w:styleId="AsuntodelcomentarioCar">
    <w:name w:val="Asunto del comentario Car"/>
    <w:basedOn w:val="TextocomentarioCar"/>
    <w:link w:val="Asuntodelcomentario"/>
    <w:uiPriority w:val="99"/>
    <w:semiHidden/>
    <w:rsid w:val="0086211D"/>
    <w:rPr>
      <w:b/>
      <w:bCs/>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930519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ersonalizado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TotalTime>
  <Pages>4</Pages>
  <Words>1332</Words>
  <Characters>7326</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1</vt:lpstr>
    </vt:vector>
  </TitlesOfParts>
  <Company>Luffi</Company>
  <LinksUpToDate>false</LinksUpToDate>
  <CharactersWithSpaces>8641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calidad_cntrs</dc:creator>
  <cp:lastModifiedBy>Diana Benavides</cp:lastModifiedBy>
  <cp:revision>14</cp:revision>
  <dcterms:created xsi:type="dcterms:W3CDTF">2022-06-15T21:59:00Z</dcterms:created>
  <dcterms:modified xsi:type="dcterms:W3CDTF">2022-08-04T00:38:00Z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2017-08-10T00:00:00Z</vt:filetime>
  </property>
  <property fmtid="{D5CDD505-2E9C-101B-9397-08002B2CF9AE}" pid="3" name="Creator">
    <vt:lpwstr>Microsoft® Word 2010</vt:lpwstr>
  </property>
  <property fmtid="{D5CDD505-2E9C-101B-9397-08002B2CF9AE}" pid="4" name="LastSaved">
    <vt:filetime>2017-12-01T00:00:00Z</vt:filetime>
  </property>
</Properties>
</file>